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40249">
        <w:rPr>
          <w:b/>
          <w:color w:val="000000"/>
        </w:rPr>
        <w:t>sefil</w:t>
      </w:r>
      <w:r w:rsidR="00D76B7C" w:rsidRPr="00587DF3">
        <w:rPr>
          <w:b/>
          <w:color w:val="000000"/>
        </w:rPr>
        <w:t xml:space="preserve"> 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140249" w:rsidP="00DA42D1">
      <w:pPr>
        <w:pStyle w:val="NormalWeb"/>
        <w:spacing w:before="0" w:beforeAutospacing="0" w:after="0" w:afterAutospacing="0"/>
        <w:ind w:firstLine="360"/>
        <w:jc w:val="both"/>
      </w:pPr>
      <w:bookmarkStart w:id="0" w:name="_GoBack"/>
      <w:r>
        <w:rPr>
          <w:color w:val="000000"/>
        </w:rPr>
        <w:t>sefil</w:t>
      </w:r>
      <w:r w:rsidR="00D76B7C">
        <w:rPr>
          <w:color w:val="000000"/>
        </w:rPr>
        <w:t xml:space="preserve"> </w:t>
      </w:r>
      <w:bookmarkEnd w:id="0"/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4561A9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sefilı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4561A9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4561A9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4561A9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sefilı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sefilı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4561A9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sefilı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A9" w:rsidRDefault="004561A9" w:rsidP="00EB0E97">
      <w:pPr>
        <w:spacing w:after="0" w:line="240" w:lineRule="auto"/>
      </w:pPr>
      <w:r>
        <w:separator/>
      </w:r>
    </w:p>
  </w:endnote>
  <w:endnote w:type="continuationSeparator" w:id="0">
    <w:p w:rsidR="004561A9" w:rsidRDefault="004561A9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4561A9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2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A9" w:rsidRDefault="004561A9" w:rsidP="00EB0E97">
      <w:pPr>
        <w:spacing w:after="0" w:line="240" w:lineRule="auto"/>
      </w:pPr>
      <w:r>
        <w:separator/>
      </w:r>
    </w:p>
  </w:footnote>
  <w:footnote w:type="continuationSeparator" w:id="0">
    <w:p w:rsidR="004561A9" w:rsidRDefault="004561A9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4024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561A9"/>
    <w:rsid w:val="00491D84"/>
    <w:rsid w:val="004C56AA"/>
    <w:rsid w:val="004E0C9C"/>
    <w:rsid w:val="005435DC"/>
    <w:rsid w:val="00587DF3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35CBBD0-336D-49B2-B523-0D5337BD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B4CC8-4885-4939-8836-950B4356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2023-10-21T19:04:00Z</dcterms:modified>
</cp:coreProperties>
</file>