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85B3" w14:textId="0F8260A7" w:rsidR="006D1394" w:rsidRDefault="006D1394" w:rsidP="006D139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DATA </w:t>
      </w:r>
      <w:r w:rsidRPr="006D1394">
        <w:rPr>
          <w:b/>
          <w:bCs/>
          <w:lang w:val="en-US"/>
        </w:rPr>
        <w:t>MODEL</w:t>
      </w:r>
      <w:r>
        <w:rPr>
          <w:b/>
          <w:bCs/>
          <w:lang w:val="en-US"/>
        </w:rPr>
        <w:t xml:space="preserve"> FLOW</w:t>
      </w:r>
      <w:r w:rsidRPr="006D1394">
        <w:rPr>
          <w:b/>
          <w:bCs/>
          <w:lang w:val="en-US"/>
        </w:rPr>
        <w:t xml:space="preserve"> </w:t>
      </w:r>
    </w:p>
    <w:p w14:paraId="4D49B48D" w14:textId="1FA06C7A" w:rsidR="00CA0697" w:rsidRDefault="003B5787" w:rsidP="00CA0697">
      <w:pPr>
        <w:pBdr>
          <w:bottom w:val="single" w:sz="6" w:space="1" w:color="auto"/>
        </w:pBdr>
        <w:jc w:val="center"/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CABC920" wp14:editId="6A471E98">
            <wp:extent cx="4488815" cy="4170045"/>
            <wp:effectExtent l="0" t="0" r="6985" b="1905"/>
            <wp:docPr id="1630930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15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CABC" w14:textId="77777777" w:rsidR="00CA0697" w:rsidRDefault="00CA0697" w:rsidP="00CA0697">
      <w:pPr>
        <w:pBdr>
          <w:bottom w:val="single" w:sz="6" w:space="1" w:color="auto"/>
        </w:pBdr>
        <w:jc w:val="center"/>
        <w:rPr>
          <w:lang w:val="en-US"/>
        </w:rPr>
      </w:pPr>
    </w:p>
    <w:p w14:paraId="17535EA8" w14:textId="77777777" w:rsidR="00CA0697" w:rsidRDefault="00CA0697" w:rsidP="00CA0697">
      <w:pPr>
        <w:jc w:val="center"/>
        <w:rPr>
          <w:lang w:val="en-US"/>
        </w:rPr>
      </w:pPr>
    </w:p>
    <w:p w14:paraId="28CAC1DC" w14:textId="77777777" w:rsidR="00CA0697" w:rsidRPr="00373DD4" w:rsidRDefault="00CA0697" w:rsidP="00CA0697">
      <w:pPr>
        <w:jc w:val="center"/>
        <w:rPr>
          <w:b/>
          <w:bCs/>
        </w:rPr>
      </w:pPr>
      <w:r w:rsidRPr="00373DD4">
        <w:rPr>
          <w:b/>
          <w:bCs/>
        </w:rPr>
        <w:t>Scenario Overview: SAP BW Data Flow for Bike Sales Reporting</w:t>
      </w:r>
    </w:p>
    <w:p w14:paraId="057BCC86" w14:textId="77777777" w:rsidR="00CA0697" w:rsidRPr="00373DD4" w:rsidRDefault="00CA0697" w:rsidP="00CA0697">
      <w:r w:rsidRPr="00373DD4">
        <w:t xml:space="preserve">This scenario outlines the data flow architecture for reporting bike sales through two distinct sales channels: </w:t>
      </w:r>
      <w:r w:rsidRPr="00373DD4">
        <w:rPr>
          <w:b/>
          <w:bCs/>
        </w:rPr>
        <w:t>Internet Sales</w:t>
      </w:r>
      <w:r w:rsidRPr="00373DD4">
        <w:t xml:space="preserve"> and </w:t>
      </w:r>
      <w:r w:rsidRPr="00373DD4">
        <w:rPr>
          <w:b/>
          <w:bCs/>
        </w:rPr>
        <w:t>Reseller Sales</w:t>
      </w:r>
      <w:r w:rsidRPr="00373DD4">
        <w:t>. The architecture is designed in SAP BW using standard InfoProviders and transformation logic to support unified and channel-specific reporting.</w:t>
      </w:r>
    </w:p>
    <w:p w14:paraId="7961DB9C" w14:textId="77777777" w:rsidR="00CA0697" w:rsidRPr="00373DD4" w:rsidRDefault="00CA0697" w:rsidP="00CA0697">
      <w:r w:rsidRPr="00373DD4">
        <w:rPr>
          <w:b/>
          <w:bCs/>
        </w:rPr>
        <w:t>Sales Channels:</w:t>
      </w:r>
    </w:p>
    <w:p w14:paraId="3A32F2F2" w14:textId="77777777" w:rsidR="00CA0697" w:rsidRPr="00373DD4" w:rsidRDefault="00CA0697" w:rsidP="00CA0697">
      <w:pPr>
        <w:numPr>
          <w:ilvl w:val="0"/>
          <w:numId w:val="6"/>
        </w:numPr>
      </w:pPr>
      <w:r w:rsidRPr="00373DD4">
        <w:t>Internet Sales</w:t>
      </w:r>
    </w:p>
    <w:p w14:paraId="4F9F10BE" w14:textId="77777777" w:rsidR="00CA0697" w:rsidRPr="00373DD4" w:rsidRDefault="00CA0697" w:rsidP="00CA0697">
      <w:pPr>
        <w:numPr>
          <w:ilvl w:val="0"/>
          <w:numId w:val="6"/>
        </w:numPr>
      </w:pPr>
      <w:r w:rsidRPr="00373DD4">
        <w:t>Reseller Sales</w:t>
      </w:r>
    </w:p>
    <w:p w14:paraId="24523945" w14:textId="77777777" w:rsidR="00CA0697" w:rsidRPr="00373DD4" w:rsidRDefault="00CA0697" w:rsidP="00CA0697">
      <w:r w:rsidRPr="00373DD4">
        <w:t>Each channel has its own independent data acquisition and processing pipeline, yet they are ultimately consolidated for unified analysis.</w:t>
      </w:r>
    </w:p>
    <w:p w14:paraId="016BC34B" w14:textId="77777777" w:rsidR="00CA0697" w:rsidRPr="00373DD4" w:rsidRDefault="00CA0697" w:rsidP="00CA0697">
      <w:pPr>
        <w:rPr>
          <w:b/>
          <w:bCs/>
        </w:rPr>
      </w:pPr>
      <w:r w:rsidRPr="00373DD4">
        <w:rPr>
          <w:b/>
          <w:bCs/>
        </w:rPr>
        <w:t>Data Flow Description</w:t>
      </w:r>
    </w:p>
    <w:p w14:paraId="1E2FC2B4" w14:textId="77777777" w:rsidR="00CA0697" w:rsidRPr="00373DD4" w:rsidRDefault="00CA0697" w:rsidP="00CA0697">
      <w:r w:rsidRPr="00373DD4">
        <w:rPr>
          <w:b/>
          <w:bCs/>
        </w:rPr>
        <w:t>1. Data Sources:</w:t>
      </w:r>
    </w:p>
    <w:p w14:paraId="294D3E8C" w14:textId="77777777" w:rsidR="00CA0697" w:rsidRPr="00373DD4" w:rsidRDefault="00CA0697" w:rsidP="00CA0697">
      <w:pPr>
        <w:numPr>
          <w:ilvl w:val="0"/>
          <w:numId w:val="7"/>
        </w:numPr>
      </w:pPr>
      <w:r w:rsidRPr="00373DD4">
        <w:rPr>
          <w:b/>
          <w:bCs/>
        </w:rPr>
        <w:lastRenderedPageBreak/>
        <w:t>DS for Internet Sales Transactional Data (DS_IS_TD):</w:t>
      </w:r>
      <w:r w:rsidRPr="00373DD4">
        <w:t xml:space="preserve"> Captures transactional data related to online (internet-based) sales.</w:t>
      </w:r>
    </w:p>
    <w:p w14:paraId="136546F5" w14:textId="77777777" w:rsidR="00CA0697" w:rsidRPr="00373DD4" w:rsidRDefault="00CA0697" w:rsidP="00CA0697">
      <w:pPr>
        <w:numPr>
          <w:ilvl w:val="0"/>
          <w:numId w:val="7"/>
        </w:numPr>
      </w:pPr>
      <w:r w:rsidRPr="00373DD4">
        <w:rPr>
          <w:b/>
          <w:bCs/>
        </w:rPr>
        <w:t>DS for Reseller Sales Transactional Data (DS_RS_TD):</w:t>
      </w:r>
      <w:r w:rsidRPr="00373DD4">
        <w:t xml:space="preserve"> Gathers transactional sales data from reseller partners.</w:t>
      </w:r>
    </w:p>
    <w:p w14:paraId="2F5FE8C7" w14:textId="77777777" w:rsidR="00CA0697" w:rsidRPr="00373DD4" w:rsidRDefault="00CA0697" w:rsidP="00CA0697">
      <w:r w:rsidRPr="00373DD4">
        <w:t>These data sources serve as the initial entry point of raw sales data into the SAP BW system.</w:t>
      </w:r>
    </w:p>
    <w:p w14:paraId="0D71EC3B" w14:textId="77777777" w:rsidR="00CA0697" w:rsidRPr="00373DD4" w:rsidRDefault="00CA0697" w:rsidP="00CA0697">
      <w:r w:rsidRPr="00373DD4">
        <w:rPr>
          <w:b/>
          <w:bCs/>
        </w:rPr>
        <w:t>2. Data Targets (ODS Layer / DataStore Objects):</w:t>
      </w:r>
    </w:p>
    <w:p w14:paraId="66804BAA" w14:textId="77777777" w:rsidR="00CA0697" w:rsidRPr="00373DD4" w:rsidRDefault="00CA0697" w:rsidP="00CA0697">
      <w:pPr>
        <w:numPr>
          <w:ilvl w:val="0"/>
          <w:numId w:val="8"/>
        </w:numPr>
      </w:pPr>
      <w:r w:rsidRPr="00373DD4">
        <w:rPr>
          <w:b/>
          <w:bCs/>
        </w:rPr>
        <w:t>Internet Sales Fact (TD_IS)</w:t>
      </w:r>
    </w:p>
    <w:p w14:paraId="62E3B21A" w14:textId="77777777" w:rsidR="00CA0697" w:rsidRPr="00373DD4" w:rsidRDefault="00CA0697" w:rsidP="00CA0697">
      <w:pPr>
        <w:numPr>
          <w:ilvl w:val="0"/>
          <w:numId w:val="8"/>
        </w:numPr>
      </w:pPr>
      <w:r w:rsidRPr="00373DD4">
        <w:rPr>
          <w:b/>
          <w:bCs/>
        </w:rPr>
        <w:t>Reseller Sales Fact (TD_RS)</w:t>
      </w:r>
    </w:p>
    <w:p w14:paraId="543482D5" w14:textId="77777777" w:rsidR="00CA0697" w:rsidRPr="00373DD4" w:rsidRDefault="00CA0697" w:rsidP="00CA0697">
      <w:r w:rsidRPr="00373DD4">
        <w:t>Transactional data is loaded 1:1 into these DataStore Objects. These represent the consolidation layer where data is cleansed and harmonized before being pushed into analytical InfoCubes.</w:t>
      </w:r>
    </w:p>
    <w:p w14:paraId="7D8C1B16" w14:textId="77777777" w:rsidR="00CA0697" w:rsidRPr="00373DD4" w:rsidRDefault="00CA0697" w:rsidP="00CA0697">
      <w:r w:rsidRPr="00373DD4">
        <w:rPr>
          <w:b/>
          <w:bCs/>
        </w:rPr>
        <w:t>3. InfoCubes (Analytical Layer):</w:t>
      </w:r>
    </w:p>
    <w:p w14:paraId="02F828E9" w14:textId="77777777" w:rsidR="00CA0697" w:rsidRPr="00373DD4" w:rsidRDefault="00CA0697" w:rsidP="00CA0697">
      <w:pPr>
        <w:numPr>
          <w:ilvl w:val="0"/>
          <w:numId w:val="9"/>
        </w:numPr>
      </w:pPr>
      <w:r w:rsidRPr="00373DD4">
        <w:rPr>
          <w:b/>
          <w:bCs/>
        </w:rPr>
        <w:t>Internet Sales InfoCube (TD_IS_C)</w:t>
      </w:r>
    </w:p>
    <w:p w14:paraId="05462753" w14:textId="77777777" w:rsidR="00CA0697" w:rsidRPr="00373DD4" w:rsidRDefault="00CA0697" w:rsidP="00CA0697">
      <w:pPr>
        <w:numPr>
          <w:ilvl w:val="0"/>
          <w:numId w:val="9"/>
        </w:numPr>
      </w:pPr>
      <w:r w:rsidRPr="00373DD4">
        <w:rPr>
          <w:b/>
          <w:bCs/>
        </w:rPr>
        <w:t>Reseller Sales InfoCube (TD_RS_C)</w:t>
      </w:r>
    </w:p>
    <w:p w14:paraId="6F5F42DD" w14:textId="3044D6C9" w:rsidR="00CA0697" w:rsidRPr="00373DD4" w:rsidRDefault="00CA0697" w:rsidP="00CA0697">
      <w:r w:rsidRPr="00373DD4">
        <w:t xml:space="preserve">Data is transferred from the facts layer into the InfoCubes using </w:t>
      </w:r>
      <w:r w:rsidRPr="00373DD4">
        <w:rPr>
          <w:b/>
          <w:bCs/>
        </w:rPr>
        <w:t>direct assignments (1:1), formulas, ABAP routines</w:t>
      </w:r>
      <w:r>
        <w:rPr>
          <w:b/>
          <w:bCs/>
          <w:lang w:val="en-US"/>
        </w:rPr>
        <w:t>, constants</w:t>
      </w:r>
      <w:r w:rsidRPr="00373DD4">
        <w:t>, allowing for the enrichment of key figures and characteristics needed for reporting. These cubes store aggregated sales data for each channel, optimized for performance and analysis.</w:t>
      </w:r>
    </w:p>
    <w:p w14:paraId="34951375" w14:textId="77777777" w:rsidR="00CA0697" w:rsidRPr="00373DD4" w:rsidRDefault="00CA0697" w:rsidP="00CA0697">
      <w:r w:rsidRPr="00373DD4">
        <w:rPr>
          <w:b/>
          <w:bCs/>
        </w:rPr>
        <w:t>4. Consolidation for Reporting - Sales Multiprovider (SLS_MP)</w:t>
      </w:r>
      <w:r w:rsidRPr="00373DD4">
        <w:br/>
        <w:t>The InfoCubes for both Internet and Reseller Sales are combined into a Multiprovider, enabling a unified view of total sales. This allows users to:</w:t>
      </w:r>
    </w:p>
    <w:p w14:paraId="561851E2" w14:textId="77777777" w:rsidR="00CA0697" w:rsidRPr="00373DD4" w:rsidRDefault="00CA0697" w:rsidP="00CA0697">
      <w:pPr>
        <w:numPr>
          <w:ilvl w:val="0"/>
          <w:numId w:val="10"/>
        </w:numPr>
      </w:pPr>
      <w:r w:rsidRPr="00373DD4">
        <w:t>Analyze sales by channel, region, time, product, and customer.</w:t>
      </w:r>
    </w:p>
    <w:p w14:paraId="7E0A37E5" w14:textId="77777777" w:rsidR="00CA0697" w:rsidRPr="00373DD4" w:rsidRDefault="00CA0697" w:rsidP="00CA0697">
      <w:pPr>
        <w:numPr>
          <w:ilvl w:val="0"/>
          <w:numId w:val="10"/>
        </w:numPr>
      </w:pPr>
      <w:r w:rsidRPr="00373DD4">
        <w:t>Compare performance between Internet and Reseller sales.</w:t>
      </w:r>
    </w:p>
    <w:p w14:paraId="690F4280" w14:textId="77777777" w:rsidR="00CA0697" w:rsidRPr="00373DD4" w:rsidRDefault="00CA0697" w:rsidP="00CA0697">
      <w:pPr>
        <w:numPr>
          <w:ilvl w:val="0"/>
          <w:numId w:val="10"/>
        </w:numPr>
      </w:pPr>
      <w:r w:rsidRPr="00373DD4">
        <w:t>Generate comprehensive reports for management insights.</w:t>
      </w:r>
    </w:p>
    <w:p w14:paraId="2F9A8E94" w14:textId="77777777" w:rsidR="00CA0697" w:rsidRDefault="00CA0697" w:rsidP="00CA0697">
      <w:pPr>
        <w:pBdr>
          <w:bottom w:val="single" w:sz="6" w:space="1" w:color="auto"/>
        </w:pBdr>
        <w:rPr>
          <w:lang w:val="en-US"/>
        </w:rPr>
      </w:pPr>
    </w:p>
    <w:p w14:paraId="7C053164" w14:textId="77777777" w:rsidR="00CA0697" w:rsidRPr="00CA0697" w:rsidRDefault="00CA0697" w:rsidP="00CA0697">
      <w:pPr>
        <w:rPr>
          <w:b/>
          <w:bCs/>
          <w:lang w:val="en-US"/>
        </w:rPr>
      </w:pPr>
    </w:p>
    <w:p w14:paraId="2D54EBA2" w14:textId="77777777" w:rsidR="001E6357" w:rsidRDefault="001E6357" w:rsidP="006D1394">
      <w:pPr>
        <w:jc w:val="center"/>
        <w:rPr>
          <w:b/>
          <w:bCs/>
          <w:sz w:val="28"/>
          <w:szCs w:val="28"/>
          <w:lang w:val="en-US"/>
        </w:rPr>
      </w:pPr>
    </w:p>
    <w:p w14:paraId="35F43CA4" w14:textId="77777777" w:rsidR="0081096F" w:rsidRDefault="0081096F" w:rsidP="006D1394">
      <w:pPr>
        <w:jc w:val="center"/>
        <w:rPr>
          <w:b/>
          <w:bCs/>
          <w:sz w:val="28"/>
          <w:szCs w:val="28"/>
          <w:lang w:val="en-US"/>
        </w:rPr>
      </w:pPr>
    </w:p>
    <w:p w14:paraId="730FFC49" w14:textId="77777777" w:rsidR="0081096F" w:rsidRDefault="0081096F" w:rsidP="006D1394">
      <w:pPr>
        <w:jc w:val="center"/>
        <w:rPr>
          <w:b/>
          <w:bCs/>
          <w:sz w:val="28"/>
          <w:szCs w:val="28"/>
          <w:lang w:val="en-US"/>
        </w:rPr>
      </w:pPr>
    </w:p>
    <w:p w14:paraId="29F98C9C" w14:textId="77777777" w:rsidR="0081096F" w:rsidRDefault="0081096F" w:rsidP="006D1394">
      <w:pPr>
        <w:jc w:val="center"/>
        <w:rPr>
          <w:b/>
          <w:bCs/>
          <w:sz w:val="28"/>
          <w:szCs w:val="28"/>
          <w:lang w:val="en-US"/>
        </w:rPr>
      </w:pPr>
    </w:p>
    <w:p w14:paraId="79CC8FBC" w14:textId="474E82B7" w:rsidR="006D1394" w:rsidRPr="00453BE5" w:rsidRDefault="006D1394" w:rsidP="006D1394">
      <w:pPr>
        <w:jc w:val="center"/>
        <w:rPr>
          <w:b/>
          <w:bCs/>
          <w:sz w:val="28"/>
          <w:szCs w:val="28"/>
          <w:lang w:val="en-US"/>
        </w:rPr>
      </w:pPr>
      <w:r w:rsidRPr="00453BE5">
        <w:rPr>
          <w:b/>
          <w:bCs/>
          <w:sz w:val="28"/>
          <w:szCs w:val="28"/>
          <w:lang w:val="en-US"/>
        </w:rPr>
        <w:lastRenderedPageBreak/>
        <w:t>Transformations</w:t>
      </w:r>
      <w:r w:rsidR="00ED1F75" w:rsidRPr="00453BE5">
        <w:rPr>
          <w:b/>
          <w:bCs/>
          <w:sz w:val="28"/>
          <w:szCs w:val="28"/>
          <w:lang w:val="en-US"/>
        </w:rPr>
        <w:t xml:space="preserve"> from DSO to CUBE</w:t>
      </w:r>
    </w:p>
    <w:p w14:paraId="0F915015" w14:textId="1908D52B" w:rsidR="006D1394" w:rsidRPr="00413D4E" w:rsidRDefault="006D1394" w:rsidP="006D1394">
      <w:r w:rsidRPr="00413D4E">
        <w:t xml:space="preserve">In this example we cover data transfer logic from ODSO </w:t>
      </w:r>
      <w:r>
        <w:rPr>
          <w:lang w:val="en-US"/>
        </w:rPr>
        <w:t>TS_IS</w:t>
      </w:r>
      <w:r w:rsidRPr="00413D4E">
        <w:t xml:space="preserve"> </w:t>
      </w:r>
      <w:r>
        <w:rPr>
          <w:lang w:val="en-US"/>
        </w:rPr>
        <w:t>to</w:t>
      </w:r>
      <w:r w:rsidRPr="00413D4E">
        <w:t xml:space="preserve"> </w:t>
      </w:r>
      <w:r>
        <w:rPr>
          <w:lang w:val="en-US"/>
        </w:rPr>
        <w:t>CUBE TS_IS_C</w:t>
      </w:r>
      <w:r w:rsidRPr="00413D4E">
        <w:t xml:space="preserve">. </w:t>
      </w:r>
    </w:p>
    <w:p w14:paraId="7DD12437" w14:textId="08DC78AE" w:rsidR="006D1394" w:rsidRPr="00413D4E" w:rsidRDefault="006D1394" w:rsidP="006D1394">
      <w:r>
        <w:rPr>
          <w:lang w:val="en-US"/>
        </w:rPr>
        <w:t>1</w:t>
      </w:r>
      <w:r w:rsidRPr="00413D4E">
        <w:t xml:space="preserve">. </w:t>
      </w:r>
      <w:r w:rsidRPr="006D1394">
        <w:t>TD_IS.DSO</w:t>
      </w:r>
      <w:r>
        <w:rPr>
          <w:lang w:val="en-US"/>
        </w:rPr>
        <w:t>.XLSX</w:t>
      </w:r>
      <w:r w:rsidRPr="00413D4E">
        <w:t xml:space="preserve">– contains </w:t>
      </w:r>
      <w:r w:rsidRPr="006D1394">
        <w:t>TD_IS</w:t>
      </w:r>
      <w:r>
        <w:rPr>
          <w:lang w:val="en-US"/>
        </w:rPr>
        <w:t xml:space="preserve"> DSO</w:t>
      </w:r>
      <w:r w:rsidRPr="00413D4E">
        <w:t xml:space="preserve"> structure </w:t>
      </w:r>
    </w:p>
    <w:p w14:paraId="5B674C7D" w14:textId="58F5CA9E" w:rsidR="006D1394" w:rsidRPr="00413D4E" w:rsidRDefault="006D1394" w:rsidP="006D1394">
      <w:r>
        <w:rPr>
          <w:lang w:val="en-US"/>
        </w:rPr>
        <w:t xml:space="preserve">2. </w:t>
      </w:r>
      <w:r w:rsidRPr="006D1394">
        <w:t>DSO - TD_IS - content</w:t>
      </w:r>
      <w:r w:rsidRPr="00413D4E">
        <w:t>.x</w:t>
      </w:r>
      <w:r>
        <w:rPr>
          <w:lang w:val="en-US"/>
        </w:rPr>
        <w:t>ls</w:t>
      </w:r>
      <w:r w:rsidRPr="00413D4E">
        <w:t xml:space="preserve"> contains source records which </w:t>
      </w:r>
      <w:proofErr w:type="gramStart"/>
      <w:r w:rsidRPr="00413D4E">
        <w:t>have to</w:t>
      </w:r>
      <w:proofErr w:type="gramEnd"/>
      <w:r w:rsidRPr="00413D4E">
        <w:t xml:space="preserve"> be processed and transformed </w:t>
      </w:r>
    </w:p>
    <w:p w14:paraId="24EE30A7" w14:textId="7EA54F8F" w:rsidR="006D1394" w:rsidRPr="00413D4E" w:rsidRDefault="006D1394" w:rsidP="006D1394">
      <w:r>
        <w:rPr>
          <w:lang w:val="en-US"/>
        </w:rPr>
        <w:t>3</w:t>
      </w:r>
      <w:r w:rsidRPr="00413D4E">
        <w:t xml:space="preserve">. </w:t>
      </w:r>
      <w:r w:rsidRPr="006D1394">
        <w:t>TD_IS.CUBE.XLSX</w:t>
      </w:r>
      <w:r w:rsidRPr="00413D4E">
        <w:t xml:space="preserve">– contains </w:t>
      </w:r>
      <w:r w:rsidRPr="006D1394">
        <w:t>TD_IS</w:t>
      </w:r>
      <w:r>
        <w:rPr>
          <w:lang w:val="en-US"/>
        </w:rPr>
        <w:t>_C</w:t>
      </w:r>
      <w:r w:rsidRPr="00413D4E">
        <w:t xml:space="preserve"> cube structure </w:t>
      </w:r>
    </w:p>
    <w:p w14:paraId="25BCB459" w14:textId="77777777" w:rsidR="006D1394" w:rsidRDefault="006D1394" w:rsidP="006D1394">
      <w:pPr>
        <w:rPr>
          <w:lang w:val="en-US"/>
        </w:rPr>
      </w:pPr>
      <w:r>
        <w:rPr>
          <w:lang w:val="en-US"/>
        </w:rPr>
        <w:t>4</w:t>
      </w:r>
      <w:r w:rsidRPr="00413D4E">
        <w:t xml:space="preserve">. </w:t>
      </w:r>
      <w:r w:rsidRPr="006D1394">
        <w:t>CUBE - TD_IS_C - content.xls</w:t>
      </w:r>
      <w:r w:rsidRPr="00413D4E">
        <w:t xml:space="preserve">- contains the transformed records as they currently are in </w:t>
      </w:r>
      <w:r>
        <w:rPr>
          <w:lang w:val="en-US"/>
        </w:rPr>
        <w:t>S13 Development</w:t>
      </w:r>
      <w:r w:rsidRPr="00413D4E">
        <w:t xml:space="preserve"> system, to be used for validation of the result. </w:t>
      </w:r>
    </w:p>
    <w:p w14:paraId="64D0E5DC" w14:textId="77777777" w:rsidR="00072EF2" w:rsidRDefault="00072EF2" w:rsidP="006D1394">
      <w:pPr>
        <w:rPr>
          <w:lang w:val="en-US"/>
        </w:rPr>
      </w:pPr>
    </w:p>
    <w:p w14:paraId="779BB1B0" w14:textId="77777777" w:rsidR="00072EF2" w:rsidRDefault="00072EF2" w:rsidP="006D1394">
      <w:pPr>
        <w:rPr>
          <w:lang w:val="en-US"/>
        </w:rPr>
      </w:pPr>
    </w:p>
    <w:p w14:paraId="16D5CFCB" w14:textId="77777777" w:rsidR="0081096F" w:rsidRDefault="0081096F" w:rsidP="00072EF2">
      <w:pPr>
        <w:jc w:val="center"/>
        <w:rPr>
          <w:b/>
          <w:bCs/>
          <w:lang w:val="en-US"/>
        </w:rPr>
      </w:pPr>
    </w:p>
    <w:p w14:paraId="39AAD9EA" w14:textId="643D1830" w:rsidR="00072EF2" w:rsidRPr="00072EF2" w:rsidRDefault="00072EF2" w:rsidP="00072EF2">
      <w:pPr>
        <w:jc w:val="center"/>
        <w:rPr>
          <w:b/>
          <w:bCs/>
          <w:lang w:val="en-US"/>
        </w:rPr>
      </w:pPr>
      <w:r w:rsidRPr="00072EF2">
        <w:rPr>
          <w:b/>
          <w:bCs/>
          <w:lang w:val="en-US"/>
        </w:rPr>
        <w:t>From DSO (TD_IS) To CUBE (TD_IS_C)</w:t>
      </w:r>
    </w:p>
    <w:p w14:paraId="60CD36F4" w14:textId="367F1412" w:rsidR="006D1394" w:rsidRDefault="00E44291" w:rsidP="006D1394">
      <w:pPr>
        <w:rPr>
          <w:lang w:val="en-US"/>
        </w:rPr>
      </w:pPr>
      <w:r>
        <w:rPr>
          <w:noProof/>
        </w:rPr>
        <w:drawing>
          <wp:inline distT="0" distB="0" distL="0" distR="0" wp14:anchorId="3B5EE1D1" wp14:editId="7B13C2AD">
            <wp:extent cx="5760720" cy="3299460"/>
            <wp:effectExtent l="19050" t="19050" r="11430" b="15240"/>
            <wp:docPr id="117428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99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572CDA" w14:textId="77777777" w:rsidR="00B568F9" w:rsidRDefault="00B568F9" w:rsidP="006D1394">
      <w:pPr>
        <w:pBdr>
          <w:bottom w:val="single" w:sz="6" w:space="1" w:color="auto"/>
        </w:pBdr>
        <w:rPr>
          <w:lang w:val="en-US"/>
        </w:rPr>
      </w:pPr>
    </w:p>
    <w:p w14:paraId="75655603" w14:textId="77777777" w:rsidR="00B568F9" w:rsidRDefault="00B568F9" w:rsidP="006D1394">
      <w:pPr>
        <w:rPr>
          <w:lang w:val="en-US"/>
        </w:rPr>
      </w:pPr>
    </w:p>
    <w:p w14:paraId="52D553B7" w14:textId="77777777" w:rsidR="00741CC7" w:rsidRDefault="00741CC7" w:rsidP="006D1394">
      <w:pPr>
        <w:rPr>
          <w:lang w:val="en-US"/>
        </w:rPr>
      </w:pPr>
    </w:p>
    <w:p w14:paraId="6AEBD18A" w14:textId="77777777" w:rsidR="00741CC7" w:rsidRDefault="00741CC7" w:rsidP="006D1394">
      <w:pPr>
        <w:rPr>
          <w:lang w:val="en-US"/>
        </w:rPr>
      </w:pPr>
    </w:p>
    <w:p w14:paraId="71870505" w14:textId="77777777" w:rsidR="00741CC7" w:rsidRDefault="00741CC7" w:rsidP="006D1394">
      <w:pPr>
        <w:rPr>
          <w:lang w:val="en-US"/>
        </w:rPr>
      </w:pPr>
    </w:p>
    <w:p w14:paraId="311791E8" w14:textId="73D29ABC" w:rsidR="006D1394" w:rsidRPr="00413D4E" w:rsidRDefault="006D1394" w:rsidP="006D1394">
      <w:r w:rsidRPr="00413D4E">
        <w:lastRenderedPageBreak/>
        <w:t xml:space="preserve">In this example we cover data transfer logic from ODSO </w:t>
      </w:r>
      <w:r>
        <w:rPr>
          <w:lang w:val="en-US"/>
        </w:rPr>
        <w:t>TS_RS</w:t>
      </w:r>
      <w:r w:rsidRPr="00413D4E">
        <w:t xml:space="preserve"> </w:t>
      </w:r>
      <w:r>
        <w:rPr>
          <w:lang w:val="en-US"/>
        </w:rPr>
        <w:t>to</w:t>
      </w:r>
      <w:r w:rsidRPr="00413D4E">
        <w:t xml:space="preserve"> </w:t>
      </w:r>
      <w:r>
        <w:rPr>
          <w:lang w:val="en-US"/>
        </w:rPr>
        <w:t>CUBE TS_RS_C</w:t>
      </w:r>
      <w:r w:rsidRPr="00413D4E">
        <w:t xml:space="preserve">. </w:t>
      </w:r>
    </w:p>
    <w:p w14:paraId="70453191" w14:textId="4789CCD9" w:rsidR="006D1394" w:rsidRPr="00413D4E" w:rsidRDefault="006D1394" w:rsidP="006D1394">
      <w:r>
        <w:rPr>
          <w:lang w:val="en-US"/>
        </w:rPr>
        <w:t>1</w:t>
      </w:r>
      <w:r w:rsidRPr="00413D4E">
        <w:t xml:space="preserve">. </w:t>
      </w:r>
      <w:r w:rsidRPr="006D1394">
        <w:t>TD_</w:t>
      </w:r>
      <w:r>
        <w:rPr>
          <w:lang w:val="en-US"/>
        </w:rPr>
        <w:t>R</w:t>
      </w:r>
      <w:r w:rsidRPr="006D1394">
        <w:t>S.DSO</w:t>
      </w:r>
      <w:r>
        <w:rPr>
          <w:lang w:val="en-US"/>
        </w:rPr>
        <w:t>.XLSX</w:t>
      </w:r>
      <w:r w:rsidRPr="00413D4E">
        <w:t xml:space="preserve">– contains </w:t>
      </w:r>
      <w:r w:rsidRPr="006D1394">
        <w:t>TD_</w:t>
      </w:r>
      <w:r>
        <w:rPr>
          <w:lang w:val="en-US"/>
        </w:rPr>
        <w:t>R</w:t>
      </w:r>
      <w:r w:rsidRPr="006D1394">
        <w:t>S</w:t>
      </w:r>
      <w:r>
        <w:rPr>
          <w:lang w:val="en-US"/>
        </w:rPr>
        <w:t xml:space="preserve"> DSO</w:t>
      </w:r>
      <w:r w:rsidRPr="00413D4E">
        <w:t xml:space="preserve"> structure </w:t>
      </w:r>
    </w:p>
    <w:p w14:paraId="298B8209" w14:textId="5123AD00" w:rsidR="006D1394" w:rsidRPr="00413D4E" w:rsidRDefault="006D1394" w:rsidP="006D1394">
      <w:r>
        <w:rPr>
          <w:lang w:val="en-US"/>
        </w:rPr>
        <w:t xml:space="preserve">2. </w:t>
      </w:r>
      <w:r w:rsidRPr="006D1394">
        <w:t>DSO - TD_</w:t>
      </w:r>
      <w:r>
        <w:rPr>
          <w:lang w:val="en-US"/>
        </w:rPr>
        <w:t>R</w:t>
      </w:r>
      <w:r w:rsidRPr="006D1394">
        <w:t>S - content</w:t>
      </w:r>
      <w:r w:rsidRPr="00413D4E">
        <w:t>.x</w:t>
      </w:r>
      <w:r>
        <w:rPr>
          <w:lang w:val="en-US"/>
        </w:rPr>
        <w:t>ls</w:t>
      </w:r>
      <w:r w:rsidRPr="00413D4E">
        <w:t xml:space="preserve"> contains source records which </w:t>
      </w:r>
      <w:proofErr w:type="gramStart"/>
      <w:r w:rsidRPr="00413D4E">
        <w:t>have to</w:t>
      </w:r>
      <w:proofErr w:type="gramEnd"/>
      <w:r w:rsidRPr="00413D4E">
        <w:t xml:space="preserve"> be processed and transformed </w:t>
      </w:r>
    </w:p>
    <w:p w14:paraId="68085E92" w14:textId="12361660" w:rsidR="006D1394" w:rsidRPr="00413D4E" w:rsidRDefault="006D1394" w:rsidP="006D1394">
      <w:r>
        <w:rPr>
          <w:lang w:val="en-US"/>
        </w:rPr>
        <w:t>3</w:t>
      </w:r>
      <w:r w:rsidRPr="00413D4E">
        <w:t xml:space="preserve">. </w:t>
      </w:r>
      <w:r w:rsidRPr="006D1394">
        <w:t>TD_</w:t>
      </w:r>
      <w:r>
        <w:rPr>
          <w:lang w:val="en-US"/>
        </w:rPr>
        <w:t>R</w:t>
      </w:r>
      <w:r w:rsidRPr="006D1394">
        <w:t>S.CUBE.XLSX</w:t>
      </w:r>
      <w:r w:rsidRPr="00413D4E">
        <w:t xml:space="preserve">– contains </w:t>
      </w:r>
      <w:r w:rsidRPr="006D1394">
        <w:t>TD_</w:t>
      </w:r>
      <w:r>
        <w:rPr>
          <w:lang w:val="en-US"/>
        </w:rPr>
        <w:t>R</w:t>
      </w:r>
      <w:r w:rsidRPr="006D1394">
        <w:t>S</w:t>
      </w:r>
      <w:r>
        <w:rPr>
          <w:lang w:val="en-US"/>
        </w:rPr>
        <w:t>_C</w:t>
      </w:r>
      <w:r w:rsidRPr="00413D4E">
        <w:t xml:space="preserve"> cube structure </w:t>
      </w:r>
    </w:p>
    <w:p w14:paraId="2420F5EF" w14:textId="1F96DF1A" w:rsidR="006D1394" w:rsidRDefault="006D1394" w:rsidP="006D1394">
      <w:pPr>
        <w:rPr>
          <w:lang w:val="en-US"/>
        </w:rPr>
      </w:pPr>
      <w:r>
        <w:rPr>
          <w:lang w:val="en-US"/>
        </w:rPr>
        <w:t>4</w:t>
      </w:r>
      <w:r w:rsidRPr="00413D4E">
        <w:t xml:space="preserve">. </w:t>
      </w:r>
      <w:r w:rsidRPr="006D1394">
        <w:t>CUBE - TD_</w:t>
      </w:r>
      <w:r>
        <w:rPr>
          <w:lang w:val="en-US"/>
        </w:rPr>
        <w:t>R</w:t>
      </w:r>
      <w:r w:rsidRPr="006D1394">
        <w:t>S_C - content.xls</w:t>
      </w:r>
      <w:r w:rsidRPr="00413D4E">
        <w:t xml:space="preserve">- contains the transformed records as they currently are in </w:t>
      </w:r>
      <w:proofErr w:type="gramStart"/>
      <w:r>
        <w:rPr>
          <w:lang w:val="en-US"/>
        </w:rPr>
        <w:t>S13</w:t>
      </w:r>
      <w:proofErr w:type="gramEnd"/>
      <w:r>
        <w:rPr>
          <w:lang w:val="en-US"/>
        </w:rPr>
        <w:t xml:space="preserve"> Development</w:t>
      </w:r>
      <w:r w:rsidRPr="00413D4E">
        <w:t xml:space="preserve"> system, to be used for validation of the result. </w:t>
      </w:r>
    </w:p>
    <w:p w14:paraId="16F4E7B3" w14:textId="77777777" w:rsidR="00072EF2" w:rsidRDefault="00072EF2" w:rsidP="006D1394">
      <w:pPr>
        <w:rPr>
          <w:lang w:val="en-US"/>
        </w:rPr>
      </w:pPr>
    </w:p>
    <w:p w14:paraId="33A00C2E" w14:textId="77777777" w:rsidR="00AE4664" w:rsidRDefault="00AE4664" w:rsidP="00072EF2">
      <w:pPr>
        <w:jc w:val="center"/>
        <w:rPr>
          <w:b/>
          <w:bCs/>
          <w:lang w:val="en-US"/>
        </w:rPr>
      </w:pPr>
    </w:p>
    <w:p w14:paraId="421CFB26" w14:textId="77777777" w:rsidR="0081096F" w:rsidRDefault="0081096F" w:rsidP="00072EF2">
      <w:pPr>
        <w:jc w:val="center"/>
        <w:rPr>
          <w:b/>
          <w:bCs/>
          <w:lang w:val="en-US"/>
        </w:rPr>
      </w:pPr>
    </w:p>
    <w:p w14:paraId="416F41D3" w14:textId="77777777" w:rsidR="0081096F" w:rsidRDefault="0081096F" w:rsidP="00072EF2">
      <w:pPr>
        <w:jc w:val="center"/>
        <w:rPr>
          <w:b/>
          <w:bCs/>
          <w:lang w:val="en-US"/>
        </w:rPr>
      </w:pPr>
    </w:p>
    <w:p w14:paraId="0BA75461" w14:textId="6CDBA5A9" w:rsidR="00072EF2" w:rsidRPr="00072EF2" w:rsidRDefault="00072EF2" w:rsidP="00072EF2">
      <w:pPr>
        <w:jc w:val="center"/>
        <w:rPr>
          <w:b/>
          <w:bCs/>
          <w:lang w:val="en-US"/>
        </w:rPr>
      </w:pPr>
      <w:r w:rsidRPr="00072EF2">
        <w:rPr>
          <w:b/>
          <w:bCs/>
          <w:lang w:val="en-US"/>
        </w:rPr>
        <w:t>From DSO (TD_RS) To CUBE (TD_RS_C)</w:t>
      </w:r>
    </w:p>
    <w:p w14:paraId="19F7D25E" w14:textId="1758506D" w:rsidR="00B568F9" w:rsidRPr="00B568F9" w:rsidRDefault="00AE4664" w:rsidP="006D13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A6A078" wp14:editId="052143BC">
            <wp:extent cx="5753100" cy="3589020"/>
            <wp:effectExtent l="19050" t="19050" r="19050" b="11430"/>
            <wp:docPr id="157756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89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8E69AB" w14:textId="77777777" w:rsidR="006D1394" w:rsidRDefault="006D1394">
      <w:pPr>
        <w:rPr>
          <w:lang w:val="en-US"/>
        </w:rPr>
      </w:pPr>
    </w:p>
    <w:p w14:paraId="328CF8B9" w14:textId="77777777" w:rsidR="00ED1F75" w:rsidRDefault="00ED1F75">
      <w:pPr>
        <w:pBdr>
          <w:bottom w:val="single" w:sz="6" w:space="1" w:color="auto"/>
        </w:pBdr>
        <w:rPr>
          <w:lang w:val="en-US"/>
        </w:rPr>
      </w:pPr>
    </w:p>
    <w:p w14:paraId="4DA3C4DB" w14:textId="77777777" w:rsidR="0081096F" w:rsidRDefault="0081096F" w:rsidP="00ED1F75">
      <w:pPr>
        <w:jc w:val="center"/>
        <w:rPr>
          <w:b/>
          <w:bCs/>
          <w:sz w:val="28"/>
          <w:szCs w:val="28"/>
          <w:lang w:val="en-US"/>
        </w:rPr>
      </w:pPr>
    </w:p>
    <w:p w14:paraId="5ED935A2" w14:textId="77777777" w:rsidR="0081096F" w:rsidRDefault="0081096F" w:rsidP="00ED1F75">
      <w:pPr>
        <w:jc w:val="center"/>
        <w:rPr>
          <w:b/>
          <w:bCs/>
          <w:sz w:val="28"/>
          <w:szCs w:val="28"/>
          <w:lang w:val="en-US"/>
        </w:rPr>
      </w:pPr>
    </w:p>
    <w:p w14:paraId="5E036773" w14:textId="77777777" w:rsidR="0081096F" w:rsidRDefault="0081096F" w:rsidP="00ED1F75">
      <w:pPr>
        <w:jc w:val="center"/>
        <w:rPr>
          <w:b/>
          <w:bCs/>
          <w:sz w:val="28"/>
          <w:szCs w:val="28"/>
          <w:lang w:val="en-US"/>
        </w:rPr>
      </w:pPr>
    </w:p>
    <w:p w14:paraId="19E9B36F" w14:textId="77777777" w:rsidR="0081096F" w:rsidRDefault="0081096F" w:rsidP="00ED1F75">
      <w:pPr>
        <w:jc w:val="center"/>
        <w:rPr>
          <w:b/>
          <w:bCs/>
          <w:sz w:val="28"/>
          <w:szCs w:val="28"/>
          <w:lang w:val="en-US"/>
        </w:rPr>
      </w:pPr>
    </w:p>
    <w:p w14:paraId="3FED60EF" w14:textId="77777777" w:rsidR="0081096F" w:rsidRDefault="0081096F" w:rsidP="00ED1F75">
      <w:pPr>
        <w:jc w:val="center"/>
        <w:rPr>
          <w:b/>
          <w:bCs/>
          <w:sz w:val="28"/>
          <w:szCs w:val="28"/>
          <w:lang w:val="en-US"/>
        </w:rPr>
      </w:pPr>
    </w:p>
    <w:p w14:paraId="487294DC" w14:textId="77777777" w:rsidR="0081096F" w:rsidRDefault="0081096F" w:rsidP="00ED1F75">
      <w:pPr>
        <w:jc w:val="center"/>
        <w:rPr>
          <w:b/>
          <w:bCs/>
          <w:sz w:val="28"/>
          <w:szCs w:val="28"/>
          <w:lang w:val="en-US"/>
        </w:rPr>
      </w:pPr>
    </w:p>
    <w:p w14:paraId="2AA24773" w14:textId="77777777" w:rsidR="0081096F" w:rsidRDefault="0081096F" w:rsidP="00ED1F75">
      <w:pPr>
        <w:jc w:val="center"/>
        <w:rPr>
          <w:b/>
          <w:bCs/>
          <w:sz w:val="28"/>
          <w:szCs w:val="28"/>
          <w:lang w:val="en-US"/>
        </w:rPr>
      </w:pPr>
    </w:p>
    <w:p w14:paraId="2864945B" w14:textId="77777777" w:rsidR="0081096F" w:rsidRDefault="0081096F" w:rsidP="00ED1F75">
      <w:pPr>
        <w:jc w:val="center"/>
        <w:rPr>
          <w:b/>
          <w:bCs/>
          <w:sz w:val="28"/>
          <w:szCs w:val="28"/>
          <w:lang w:val="en-US"/>
        </w:rPr>
      </w:pPr>
    </w:p>
    <w:p w14:paraId="16B6CA50" w14:textId="2E9BC1BF" w:rsidR="00ED1F75" w:rsidRPr="00453BE5" w:rsidRDefault="00ED1F75" w:rsidP="00ED1F75">
      <w:pPr>
        <w:jc w:val="center"/>
        <w:rPr>
          <w:b/>
          <w:bCs/>
          <w:sz w:val="28"/>
          <w:szCs w:val="28"/>
          <w:lang w:val="en-US"/>
        </w:rPr>
      </w:pPr>
      <w:r w:rsidRPr="00453BE5">
        <w:rPr>
          <w:b/>
          <w:bCs/>
          <w:sz w:val="28"/>
          <w:szCs w:val="28"/>
          <w:lang w:val="en-US"/>
        </w:rPr>
        <w:t xml:space="preserve">Transformations from </w:t>
      </w:r>
      <w:proofErr w:type="spellStart"/>
      <w:r w:rsidRPr="00453BE5">
        <w:rPr>
          <w:b/>
          <w:bCs/>
          <w:sz w:val="28"/>
          <w:szCs w:val="28"/>
          <w:lang w:val="en-US"/>
        </w:rPr>
        <w:t>Datasource</w:t>
      </w:r>
      <w:proofErr w:type="spellEnd"/>
      <w:r w:rsidRPr="00453BE5">
        <w:rPr>
          <w:b/>
          <w:bCs/>
          <w:sz w:val="28"/>
          <w:szCs w:val="28"/>
          <w:lang w:val="en-US"/>
        </w:rPr>
        <w:t xml:space="preserve"> to DSO</w:t>
      </w:r>
    </w:p>
    <w:p w14:paraId="0C9CD2F6" w14:textId="56A88AF5" w:rsidR="00453BE5" w:rsidRDefault="00453BE5" w:rsidP="00ED1F75">
      <w:pPr>
        <w:jc w:val="center"/>
        <w:rPr>
          <w:b/>
          <w:bCs/>
          <w:lang w:val="en-US"/>
        </w:rPr>
      </w:pPr>
      <w:r w:rsidRPr="00453BE5">
        <w:rPr>
          <w:b/>
          <w:bCs/>
          <w:lang w:val="en-US"/>
        </w:rPr>
        <w:t xml:space="preserve">From </w:t>
      </w:r>
      <w:proofErr w:type="spellStart"/>
      <w:r w:rsidRPr="00453BE5">
        <w:rPr>
          <w:b/>
          <w:bCs/>
          <w:lang w:val="en-US"/>
        </w:rPr>
        <w:t>Datasource</w:t>
      </w:r>
      <w:proofErr w:type="spellEnd"/>
      <w:r w:rsidRPr="00453BE5">
        <w:rPr>
          <w:b/>
          <w:bCs/>
          <w:lang w:val="en-US"/>
        </w:rPr>
        <w:t xml:space="preserve"> (DS_IS_TD) To DSO (TD_IS)</w:t>
      </w:r>
    </w:p>
    <w:p w14:paraId="4F18B05C" w14:textId="2EABAC32" w:rsidR="00453BE5" w:rsidRDefault="00AD7931" w:rsidP="00ED1F75">
      <w:pPr>
        <w:pBdr>
          <w:bottom w:val="single" w:sz="6" w:space="1" w:color="auto"/>
        </w:pBd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DE65B94" wp14:editId="2944CA35">
            <wp:extent cx="5753100" cy="3040380"/>
            <wp:effectExtent l="19050" t="19050" r="19050" b="26670"/>
            <wp:docPr id="2025215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40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864DED" w14:textId="77777777" w:rsidR="00453BE5" w:rsidRDefault="00453BE5" w:rsidP="00ED1F75">
      <w:pPr>
        <w:jc w:val="center"/>
        <w:rPr>
          <w:b/>
          <w:bCs/>
          <w:lang w:val="en-US"/>
        </w:rPr>
      </w:pPr>
    </w:p>
    <w:p w14:paraId="066E3C7F" w14:textId="77777777" w:rsidR="00741CC7" w:rsidRDefault="00741CC7" w:rsidP="00ED1F75">
      <w:pPr>
        <w:jc w:val="center"/>
        <w:rPr>
          <w:b/>
          <w:bCs/>
          <w:lang w:val="en-US"/>
        </w:rPr>
      </w:pPr>
    </w:p>
    <w:p w14:paraId="60DE65D5" w14:textId="77777777" w:rsidR="00741CC7" w:rsidRDefault="00741CC7" w:rsidP="00ED1F75">
      <w:pPr>
        <w:jc w:val="center"/>
        <w:rPr>
          <w:b/>
          <w:bCs/>
          <w:lang w:val="en-US"/>
        </w:rPr>
      </w:pPr>
    </w:p>
    <w:p w14:paraId="3AC4E882" w14:textId="77777777" w:rsidR="00741CC7" w:rsidRDefault="00741CC7" w:rsidP="00ED1F75">
      <w:pPr>
        <w:jc w:val="center"/>
        <w:rPr>
          <w:b/>
          <w:bCs/>
          <w:lang w:val="en-US"/>
        </w:rPr>
      </w:pPr>
    </w:p>
    <w:p w14:paraId="5B042CBD" w14:textId="77777777" w:rsidR="00741CC7" w:rsidRDefault="00741CC7" w:rsidP="00ED1F75">
      <w:pPr>
        <w:jc w:val="center"/>
        <w:rPr>
          <w:b/>
          <w:bCs/>
          <w:lang w:val="en-US"/>
        </w:rPr>
      </w:pPr>
    </w:p>
    <w:p w14:paraId="7708C985" w14:textId="77777777" w:rsidR="00741CC7" w:rsidRDefault="00741CC7" w:rsidP="00ED1F75">
      <w:pPr>
        <w:jc w:val="center"/>
        <w:rPr>
          <w:b/>
          <w:bCs/>
          <w:lang w:val="en-US"/>
        </w:rPr>
      </w:pPr>
    </w:p>
    <w:p w14:paraId="4001464E" w14:textId="77777777" w:rsidR="00741CC7" w:rsidRDefault="00741CC7" w:rsidP="00ED1F75">
      <w:pPr>
        <w:jc w:val="center"/>
        <w:rPr>
          <w:b/>
          <w:bCs/>
          <w:lang w:val="en-US"/>
        </w:rPr>
      </w:pPr>
    </w:p>
    <w:p w14:paraId="0489381E" w14:textId="77777777" w:rsidR="00741CC7" w:rsidRDefault="00741CC7" w:rsidP="00ED1F75">
      <w:pPr>
        <w:jc w:val="center"/>
        <w:rPr>
          <w:b/>
          <w:bCs/>
          <w:lang w:val="en-US"/>
        </w:rPr>
      </w:pPr>
    </w:p>
    <w:p w14:paraId="2290C56C" w14:textId="77777777" w:rsidR="00741CC7" w:rsidRDefault="00741CC7" w:rsidP="00ED1F75">
      <w:pPr>
        <w:jc w:val="center"/>
        <w:rPr>
          <w:b/>
          <w:bCs/>
          <w:lang w:val="en-US"/>
        </w:rPr>
      </w:pPr>
    </w:p>
    <w:p w14:paraId="6C7E6AF5" w14:textId="1F3A81C2" w:rsidR="00453BE5" w:rsidRDefault="00453BE5" w:rsidP="00ED1F75">
      <w:pPr>
        <w:jc w:val="center"/>
        <w:rPr>
          <w:b/>
          <w:bCs/>
          <w:lang w:val="en-US"/>
        </w:rPr>
      </w:pPr>
      <w:r w:rsidRPr="00453BE5">
        <w:rPr>
          <w:b/>
          <w:bCs/>
          <w:lang w:val="en-US"/>
        </w:rPr>
        <w:lastRenderedPageBreak/>
        <w:t xml:space="preserve">From </w:t>
      </w:r>
      <w:proofErr w:type="spellStart"/>
      <w:r w:rsidRPr="00453BE5">
        <w:rPr>
          <w:b/>
          <w:bCs/>
          <w:lang w:val="en-US"/>
        </w:rPr>
        <w:t>Datasource</w:t>
      </w:r>
      <w:proofErr w:type="spellEnd"/>
      <w:r w:rsidRPr="00453BE5">
        <w:rPr>
          <w:b/>
          <w:bCs/>
          <w:lang w:val="en-US"/>
        </w:rPr>
        <w:t xml:space="preserve"> (DS_RS_TD) To DSO (TD_RS)</w:t>
      </w:r>
    </w:p>
    <w:p w14:paraId="6C831660" w14:textId="2C66BB9E" w:rsidR="00453BE5" w:rsidRDefault="00AD7931" w:rsidP="00ED1F75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5819ACF" wp14:editId="1C453D89">
            <wp:extent cx="5753100" cy="3695700"/>
            <wp:effectExtent l="19050" t="19050" r="19050" b="19050"/>
            <wp:docPr id="909114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95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CB8349" w14:textId="77777777" w:rsidR="00622A63" w:rsidRDefault="00622A63" w:rsidP="00ED1F75">
      <w:pPr>
        <w:pBdr>
          <w:bottom w:val="single" w:sz="6" w:space="1" w:color="auto"/>
        </w:pBdr>
        <w:jc w:val="center"/>
        <w:rPr>
          <w:b/>
          <w:bCs/>
          <w:lang w:val="en-US"/>
        </w:rPr>
      </w:pPr>
    </w:p>
    <w:p w14:paraId="3E4E0490" w14:textId="77777777" w:rsidR="00622A63" w:rsidRDefault="00622A63" w:rsidP="00ED1F75">
      <w:pPr>
        <w:jc w:val="center"/>
        <w:rPr>
          <w:b/>
          <w:bCs/>
          <w:lang w:val="en-US"/>
        </w:rPr>
      </w:pPr>
    </w:p>
    <w:p w14:paraId="027C289D" w14:textId="77777777" w:rsidR="0081096F" w:rsidRDefault="0081096F" w:rsidP="00ED1F75">
      <w:pPr>
        <w:jc w:val="center"/>
        <w:rPr>
          <w:b/>
          <w:bCs/>
          <w:sz w:val="28"/>
          <w:szCs w:val="28"/>
          <w:lang w:val="en-US"/>
        </w:rPr>
      </w:pPr>
    </w:p>
    <w:p w14:paraId="336826BA" w14:textId="152D35F8" w:rsidR="00622A63" w:rsidRPr="00622A63" w:rsidRDefault="00622A63" w:rsidP="00ED1F75">
      <w:pPr>
        <w:jc w:val="center"/>
        <w:rPr>
          <w:b/>
          <w:bCs/>
          <w:sz w:val="28"/>
          <w:szCs w:val="28"/>
          <w:lang w:val="en-US"/>
        </w:rPr>
      </w:pPr>
      <w:r w:rsidRPr="00622A63">
        <w:rPr>
          <w:b/>
          <w:bCs/>
          <w:sz w:val="28"/>
          <w:szCs w:val="28"/>
          <w:lang w:val="en-US"/>
        </w:rPr>
        <w:t xml:space="preserve">Transformations from </w:t>
      </w:r>
      <w:proofErr w:type="spellStart"/>
      <w:r w:rsidRPr="00622A63">
        <w:rPr>
          <w:b/>
          <w:bCs/>
          <w:sz w:val="28"/>
          <w:szCs w:val="28"/>
          <w:lang w:val="en-US"/>
        </w:rPr>
        <w:t>Datasource</w:t>
      </w:r>
      <w:proofErr w:type="spellEnd"/>
      <w:r w:rsidRPr="00622A63">
        <w:rPr>
          <w:b/>
          <w:bCs/>
          <w:sz w:val="28"/>
          <w:szCs w:val="28"/>
          <w:lang w:val="en-US"/>
        </w:rPr>
        <w:t xml:space="preserve"> to </w:t>
      </w:r>
      <w:proofErr w:type="spellStart"/>
      <w:r w:rsidRPr="00622A63">
        <w:rPr>
          <w:b/>
          <w:bCs/>
          <w:sz w:val="28"/>
          <w:szCs w:val="28"/>
          <w:lang w:val="en-US"/>
        </w:rPr>
        <w:t>Infoobject</w:t>
      </w:r>
      <w:proofErr w:type="spellEnd"/>
    </w:p>
    <w:p w14:paraId="03040AE3" w14:textId="2D25D3F6" w:rsidR="00622A63" w:rsidRDefault="00622A63" w:rsidP="00ED1F75">
      <w:pPr>
        <w:jc w:val="center"/>
        <w:rPr>
          <w:b/>
          <w:bCs/>
          <w:lang w:val="en-US"/>
        </w:rPr>
      </w:pPr>
    </w:p>
    <w:p w14:paraId="2749C5A3" w14:textId="34BD7CB5" w:rsidR="00622A63" w:rsidRDefault="00622A63" w:rsidP="00ED1F7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From DS to Customer MD (MD_CUS) – Attributes</w:t>
      </w:r>
    </w:p>
    <w:p w14:paraId="50FE600F" w14:textId="24BF9E4E" w:rsidR="00622A63" w:rsidRDefault="00622A63" w:rsidP="00ED1F75">
      <w:pPr>
        <w:jc w:val="center"/>
        <w:rPr>
          <w:b/>
          <w:bCs/>
          <w:lang w:val="en-US"/>
        </w:rPr>
      </w:pPr>
      <w:r w:rsidRPr="00622A63">
        <w:rPr>
          <w:b/>
          <w:bCs/>
          <w:noProof/>
          <w:lang w:val="en-US"/>
        </w:rPr>
        <w:drawing>
          <wp:inline distT="0" distB="0" distL="0" distR="0" wp14:anchorId="6628EB87" wp14:editId="3D518310">
            <wp:extent cx="5760720" cy="2647950"/>
            <wp:effectExtent l="0" t="0" r="0" b="0"/>
            <wp:docPr id="77867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75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CF4D" w14:textId="77777777" w:rsidR="00622A63" w:rsidRDefault="00622A63" w:rsidP="00622A63">
      <w:pPr>
        <w:jc w:val="center"/>
        <w:rPr>
          <w:b/>
          <w:bCs/>
          <w:lang w:val="en-US"/>
        </w:rPr>
      </w:pPr>
    </w:p>
    <w:p w14:paraId="2B45ECAF" w14:textId="6E31E952" w:rsidR="00622A63" w:rsidRDefault="00622A63" w:rsidP="00622A6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From DS to Customer MD (MD_CUS) – Texts</w:t>
      </w:r>
    </w:p>
    <w:p w14:paraId="6C7AC08D" w14:textId="363FF972" w:rsidR="00622A63" w:rsidRDefault="00622A63" w:rsidP="00622A63">
      <w:pPr>
        <w:jc w:val="center"/>
        <w:rPr>
          <w:b/>
          <w:bCs/>
          <w:lang w:val="en-US"/>
        </w:rPr>
      </w:pPr>
      <w:r w:rsidRPr="00622A63">
        <w:rPr>
          <w:b/>
          <w:bCs/>
          <w:noProof/>
          <w:lang w:val="en-US"/>
        </w:rPr>
        <w:drawing>
          <wp:inline distT="0" distB="0" distL="0" distR="0" wp14:anchorId="4F5151AC" wp14:editId="237B1654">
            <wp:extent cx="5760720" cy="1766570"/>
            <wp:effectExtent l="0" t="0" r="0" b="5080"/>
            <wp:docPr id="473182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821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F6D0" w14:textId="77777777" w:rsidR="00622A63" w:rsidRDefault="00622A63" w:rsidP="00622A63">
      <w:pPr>
        <w:jc w:val="center"/>
        <w:rPr>
          <w:b/>
          <w:bCs/>
          <w:lang w:val="en-US"/>
        </w:rPr>
      </w:pPr>
    </w:p>
    <w:p w14:paraId="7EA566C2" w14:textId="77777777" w:rsidR="00622A63" w:rsidRDefault="00622A63" w:rsidP="00622A63">
      <w:pPr>
        <w:pBdr>
          <w:bottom w:val="single" w:sz="6" w:space="1" w:color="auto"/>
        </w:pBdr>
        <w:jc w:val="center"/>
        <w:rPr>
          <w:b/>
          <w:bCs/>
          <w:lang w:val="en-US"/>
        </w:rPr>
      </w:pPr>
    </w:p>
    <w:p w14:paraId="048B8E1E" w14:textId="77777777" w:rsidR="0081096F" w:rsidRDefault="0081096F" w:rsidP="00622A63">
      <w:pPr>
        <w:jc w:val="center"/>
        <w:rPr>
          <w:b/>
          <w:bCs/>
          <w:lang w:val="en-US"/>
        </w:rPr>
      </w:pPr>
    </w:p>
    <w:p w14:paraId="0B20262D" w14:textId="77777777" w:rsidR="0081096F" w:rsidRDefault="0081096F" w:rsidP="00622A63">
      <w:pPr>
        <w:jc w:val="center"/>
        <w:rPr>
          <w:b/>
          <w:bCs/>
          <w:lang w:val="en-US"/>
        </w:rPr>
      </w:pPr>
    </w:p>
    <w:p w14:paraId="28A4386D" w14:textId="77777777" w:rsidR="0081096F" w:rsidRDefault="0081096F" w:rsidP="00622A63">
      <w:pPr>
        <w:jc w:val="center"/>
        <w:rPr>
          <w:b/>
          <w:bCs/>
          <w:lang w:val="en-US"/>
        </w:rPr>
      </w:pPr>
    </w:p>
    <w:p w14:paraId="68A81F3D" w14:textId="6B654F68" w:rsidR="00622A63" w:rsidRDefault="00622A63" w:rsidP="00622A6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DS to </w:t>
      </w:r>
      <w:r w:rsidRPr="00622A63">
        <w:rPr>
          <w:b/>
          <w:bCs/>
          <w:lang w:val="en-US"/>
        </w:rPr>
        <w:t>Department Group (MD_DP_GR)</w:t>
      </w:r>
      <w:r>
        <w:rPr>
          <w:b/>
          <w:bCs/>
          <w:lang w:val="en-US"/>
        </w:rPr>
        <w:t xml:space="preserve"> – Attributes</w:t>
      </w:r>
    </w:p>
    <w:p w14:paraId="4C389F53" w14:textId="59623CB7" w:rsidR="00622A63" w:rsidRDefault="0074772C" w:rsidP="00622A63">
      <w:pPr>
        <w:jc w:val="center"/>
        <w:rPr>
          <w:b/>
          <w:bCs/>
          <w:lang w:val="en-US"/>
        </w:rPr>
      </w:pPr>
      <w:r w:rsidRPr="0074772C">
        <w:rPr>
          <w:b/>
          <w:bCs/>
          <w:noProof/>
          <w:lang w:val="en-US"/>
        </w:rPr>
        <w:drawing>
          <wp:inline distT="0" distB="0" distL="0" distR="0" wp14:anchorId="28C00EE0" wp14:editId="77A33B59">
            <wp:extent cx="5760720" cy="1611630"/>
            <wp:effectExtent l="0" t="0" r="0" b="7620"/>
            <wp:docPr id="292216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164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3D61" w14:textId="19E91FE1" w:rsidR="00622A63" w:rsidRDefault="0074772C" w:rsidP="00622A6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DS to </w:t>
      </w:r>
      <w:r w:rsidRPr="00622A63">
        <w:rPr>
          <w:b/>
          <w:bCs/>
          <w:lang w:val="en-US"/>
        </w:rPr>
        <w:t>Department Group (MD_DP_GR)</w:t>
      </w:r>
      <w:r>
        <w:rPr>
          <w:b/>
          <w:bCs/>
          <w:lang w:val="en-US"/>
        </w:rPr>
        <w:t xml:space="preserve"> – Texts</w:t>
      </w:r>
    </w:p>
    <w:p w14:paraId="501DD895" w14:textId="14C0A204" w:rsidR="00453BE5" w:rsidRDefault="0074772C" w:rsidP="00ED1F75">
      <w:pPr>
        <w:jc w:val="center"/>
        <w:rPr>
          <w:b/>
          <w:bCs/>
          <w:lang w:val="en-US"/>
        </w:rPr>
      </w:pPr>
      <w:r w:rsidRPr="0074772C">
        <w:rPr>
          <w:b/>
          <w:bCs/>
          <w:noProof/>
          <w:lang w:val="en-US"/>
        </w:rPr>
        <w:drawing>
          <wp:inline distT="0" distB="0" distL="0" distR="0" wp14:anchorId="3D1430AC" wp14:editId="649BC991">
            <wp:extent cx="5760720" cy="1673860"/>
            <wp:effectExtent l="0" t="0" r="0" b="2540"/>
            <wp:docPr id="293262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6251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C1D3" w14:textId="77777777" w:rsidR="0074772C" w:rsidRDefault="0074772C" w:rsidP="00ED1F75">
      <w:pPr>
        <w:pBdr>
          <w:bottom w:val="single" w:sz="6" w:space="1" w:color="auto"/>
        </w:pBdr>
        <w:jc w:val="center"/>
        <w:rPr>
          <w:b/>
          <w:bCs/>
          <w:lang w:val="en-US"/>
        </w:rPr>
      </w:pPr>
    </w:p>
    <w:p w14:paraId="3EFC2129" w14:textId="77777777" w:rsidR="0074772C" w:rsidRDefault="0074772C" w:rsidP="00ED1F75">
      <w:pPr>
        <w:jc w:val="center"/>
        <w:rPr>
          <w:b/>
          <w:bCs/>
          <w:lang w:val="en-US"/>
        </w:rPr>
      </w:pPr>
    </w:p>
    <w:p w14:paraId="431A7787" w14:textId="77777777" w:rsidR="0074772C" w:rsidRDefault="0074772C" w:rsidP="00ED1F75">
      <w:pPr>
        <w:jc w:val="center"/>
        <w:rPr>
          <w:b/>
          <w:bCs/>
          <w:lang w:val="en-US"/>
        </w:rPr>
      </w:pPr>
    </w:p>
    <w:p w14:paraId="627CBAE2" w14:textId="77777777" w:rsidR="0074772C" w:rsidRDefault="0074772C" w:rsidP="00ED1F75">
      <w:pPr>
        <w:jc w:val="center"/>
        <w:rPr>
          <w:b/>
          <w:bCs/>
          <w:lang w:val="en-US"/>
        </w:rPr>
      </w:pPr>
    </w:p>
    <w:p w14:paraId="2DE63E56" w14:textId="5834C5B7" w:rsidR="00453BE5" w:rsidRDefault="0074772C" w:rsidP="00546FD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</w:t>
      </w:r>
      <w:r w:rsidRPr="0074772C">
        <w:rPr>
          <w:b/>
          <w:bCs/>
          <w:lang w:val="en-US"/>
        </w:rPr>
        <w:t xml:space="preserve">DS </w:t>
      </w:r>
      <w:r>
        <w:rPr>
          <w:b/>
          <w:bCs/>
          <w:lang w:val="en-US"/>
        </w:rPr>
        <w:t>to</w:t>
      </w:r>
      <w:r w:rsidRPr="0074772C">
        <w:rPr>
          <w:b/>
          <w:bCs/>
          <w:lang w:val="en-US"/>
        </w:rPr>
        <w:t xml:space="preserve"> Employee (MD_EMP)</w:t>
      </w:r>
      <w:r>
        <w:rPr>
          <w:b/>
          <w:bCs/>
          <w:lang w:val="en-US"/>
        </w:rPr>
        <w:t xml:space="preserve"> – Attributes</w:t>
      </w:r>
    </w:p>
    <w:p w14:paraId="3F7C0A85" w14:textId="2D15BBEB" w:rsidR="0074772C" w:rsidRDefault="0074772C" w:rsidP="00ED1F75">
      <w:pPr>
        <w:jc w:val="center"/>
        <w:rPr>
          <w:b/>
          <w:bCs/>
          <w:lang w:val="en-US"/>
        </w:rPr>
      </w:pPr>
      <w:r w:rsidRPr="0074772C">
        <w:rPr>
          <w:b/>
          <w:bCs/>
          <w:noProof/>
          <w:lang w:val="en-US"/>
        </w:rPr>
        <w:drawing>
          <wp:inline distT="0" distB="0" distL="0" distR="0" wp14:anchorId="35D6E696" wp14:editId="545338B2">
            <wp:extent cx="5760720" cy="2363470"/>
            <wp:effectExtent l="0" t="0" r="0" b="0"/>
            <wp:docPr id="1929786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8675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2063" w14:textId="77777777" w:rsidR="0081096F" w:rsidRDefault="0081096F" w:rsidP="00ED1F75">
      <w:pPr>
        <w:jc w:val="center"/>
        <w:rPr>
          <w:b/>
          <w:bCs/>
          <w:lang w:val="en-US"/>
        </w:rPr>
      </w:pPr>
    </w:p>
    <w:p w14:paraId="35E1AD68" w14:textId="5C6030B3" w:rsidR="0074772C" w:rsidRDefault="0074772C" w:rsidP="00ED1F7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DS to </w:t>
      </w:r>
      <w:r w:rsidRPr="0074772C">
        <w:rPr>
          <w:b/>
          <w:bCs/>
          <w:lang w:val="en-US"/>
        </w:rPr>
        <w:t>Employee (MD_EMP)</w:t>
      </w:r>
      <w:r>
        <w:rPr>
          <w:b/>
          <w:bCs/>
          <w:lang w:val="en-US"/>
        </w:rPr>
        <w:t xml:space="preserve"> – Texts</w:t>
      </w:r>
    </w:p>
    <w:p w14:paraId="0D679FD4" w14:textId="3BEDCE1A" w:rsidR="0074772C" w:rsidRDefault="0074772C" w:rsidP="00ED1F75">
      <w:pPr>
        <w:jc w:val="center"/>
        <w:rPr>
          <w:b/>
          <w:bCs/>
          <w:lang w:val="en-US"/>
        </w:rPr>
      </w:pPr>
      <w:r w:rsidRPr="0074772C">
        <w:rPr>
          <w:b/>
          <w:bCs/>
          <w:noProof/>
          <w:lang w:val="en-US"/>
        </w:rPr>
        <w:drawing>
          <wp:inline distT="0" distB="0" distL="0" distR="0" wp14:anchorId="2D088F97" wp14:editId="3BB8E0A3">
            <wp:extent cx="5760720" cy="1490980"/>
            <wp:effectExtent l="0" t="0" r="0" b="0"/>
            <wp:docPr id="193400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087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CF76" w14:textId="77777777" w:rsidR="00F66C72" w:rsidRDefault="00F66C72" w:rsidP="00ED1F75">
      <w:pPr>
        <w:pBdr>
          <w:bottom w:val="single" w:sz="6" w:space="1" w:color="auto"/>
        </w:pBdr>
        <w:jc w:val="center"/>
        <w:rPr>
          <w:b/>
          <w:bCs/>
          <w:lang w:val="en-US"/>
        </w:rPr>
      </w:pPr>
    </w:p>
    <w:p w14:paraId="39E1B8D4" w14:textId="0024630D" w:rsidR="00F66C72" w:rsidRDefault="00F66C72" w:rsidP="00ED1F7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DS to </w:t>
      </w:r>
      <w:r w:rsidRPr="00F66C72">
        <w:rPr>
          <w:b/>
          <w:bCs/>
          <w:lang w:val="en-US"/>
        </w:rPr>
        <w:t>Product Category (MD_PR_CG)</w:t>
      </w:r>
      <w:r>
        <w:rPr>
          <w:b/>
          <w:bCs/>
          <w:lang w:val="en-US"/>
        </w:rPr>
        <w:t xml:space="preserve"> – Texts</w:t>
      </w:r>
    </w:p>
    <w:p w14:paraId="711591D2" w14:textId="2E9227D6" w:rsidR="00F66C72" w:rsidRDefault="00F66C72" w:rsidP="00ED1F75">
      <w:pPr>
        <w:jc w:val="center"/>
        <w:rPr>
          <w:b/>
          <w:bCs/>
          <w:lang w:val="en-US"/>
        </w:rPr>
      </w:pPr>
      <w:r w:rsidRPr="00F66C72">
        <w:rPr>
          <w:b/>
          <w:bCs/>
          <w:noProof/>
          <w:lang w:val="en-US"/>
        </w:rPr>
        <w:drawing>
          <wp:inline distT="0" distB="0" distL="0" distR="0" wp14:anchorId="380F08A5" wp14:editId="71FD8FEF">
            <wp:extent cx="5760720" cy="1425575"/>
            <wp:effectExtent l="0" t="0" r="0" b="3175"/>
            <wp:docPr id="638799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9978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FE9B" w14:textId="77777777" w:rsidR="00F66C72" w:rsidRDefault="00F66C72" w:rsidP="00ED1F75">
      <w:pPr>
        <w:pBdr>
          <w:bottom w:val="single" w:sz="6" w:space="1" w:color="auto"/>
        </w:pBdr>
        <w:jc w:val="center"/>
        <w:rPr>
          <w:b/>
          <w:bCs/>
          <w:lang w:val="en-US"/>
        </w:rPr>
      </w:pPr>
    </w:p>
    <w:p w14:paraId="65F19EED" w14:textId="77777777" w:rsidR="00F66C72" w:rsidRDefault="00F66C72" w:rsidP="00ED1F75">
      <w:pPr>
        <w:jc w:val="center"/>
        <w:rPr>
          <w:b/>
          <w:bCs/>
          <w:lang w:val="en-US"/>
        </w:rPr>
      </w:pPr>
    </w:p>
    <w:p w14:paraId="7C46EDAD" w14:textId="77777777" w:rsidR="00F66C72" w:rsidRDefault="00F66C72" w:rsidP="00ED1F75">
      <w:pPr>
        <w:jc w:val="center"/>
        <w:rPr>
          <w:b/>
          <w:bCs/>
          <w:lang w:val="en-US"/>
        </w:rPr>
      </w:pPr>
    </w:p>
    <w:p w14:paraId="04D02994" w14:textId="77777777" w:rsidR="00F66C72" w:rsidRDefault="00F66C72" w:rsidP="00ED1F75">
      <w:pPr>
        <w:jc w:val="center"/>
        <w:rPr>
          <w:b/>
          <w:bCs/>
          <w:lang w:val="en-US"/>
        </w:rPr>
      </w:pPr>
    </w:p>
    <w:p w14:paraId="31D71EF2" w14:textId="77777777" w:rsidR="00F66C72" w:rsidRDefault="00F66C72" w:rsidP="00ED1F75">
      <w:pPr>
        <w:jc w:val="center"/>
        <w:rPr>
          <w:b/>
          <w:bCs/>
          <w:lang w:val="en-US"/>
        </w:rPr>
      </w:pPr>
    </w:p>
    <w:p w14:paraId="194DCC74" w14:textId="77777777" w:rsidR="00F66C72" w:rsidRDefault="00F66C72" w:rsidP="00ED1F75">
      <w:pPr>
        <w:jc w:val="center"/>
        <w:rPr>
          <w:b/>
          <w:bCs/>
          <w:lang w:val="en-US"/>
        </w:rPr>
      </w:pPr>
    </w:p>
    <w:p w14:paraId="7F1FC016" w14:textId="24CAF60B" w:rsidR="00F66C72" w:rsidRDefault="00F66C72" w:rsidP="00ED1F7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</w:t>
      </w:r>
      <w:r w:rsidRPr="0074772C">
        <w:rPr>
          <w:b/>
          <w:bCs/>
          <w:lang w:val="en-US"/>
        </w:rPr>
        <w:t xml:space="preserve">DS </w:t>
      </w:r>
      <w:r>
        <w:rPr>
          <w:b/>
          <w:bCs/>
          <w:lang w:val="en-US"/>
        </w:rPr>
        <w:t>to</w:t>
      </w:r>
      <w:r w:rsidRPr="0074772C">
        <w:rPr>
          <w:b/>
          <w:bCs/>
          <w:lang w:val="en-US"/>
        </w:rPr>
        <w:t xml:space="preserve"> </w:t>
      </w:r>
      <w:r w:rsidRPr="00F66C72">
        <w:rPr>
          <w:b/>
          <w:bCs/>
          <w:lang w:val="en-US"/>
        </w:rPr>
        <w:t>Product MD (MD_PROD)</w:t>
      </w:r>
      <w:r>
        <w:rPr>
          <w:b/>
          <w:bCs/>
          <w:lang w:val="en-US"/>
        </w:rPr>
        <w:t xml:space="preserve"> – Attributes</w:t>
      </w:r>
    </w:p>
    <w:p w14:paraId="61107743" w14:textId="1DD37C81" w:rsidR="00F66C72" w:rsidRDefault="00F66C72" w:rsidP="00ED1F75">
      <w:pPr>
        <w:jc w:val="center"/>
        <w:rPr>
          <w:b/>
          <w:bCs/>
          <w:lang w:val="en-US"/>
        </w:rPr>
      </w:pPr>
      <w:r w:rsidRPr="00F66C72">
        <w:rPr>
          <w:b/>
          <w:bCs/>
          <w:noProof/>
          <w:lang w:val="en-US"/>
        </w:rPr>
        <w:drawing>
          <wp:inline distT="0" distB="0" distL="0" distR="0" wp14:anchorId="555C2280" wp14:editId="15DC91F0">
            <wp:extent cx="5760720" cy="2684145"/>
            <wp:effectExtent l="0" t="0" r="0" b="1905"/>
            <wp:docPr id="21138831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8312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56CD" w14:textId="71F6996D" w:rsidR="00F66C72" w:rsidRDefault="00F66C72" w:rsidP="00ED1F7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</w:t>
      </w:r>
      <w:r w:rsidRPr="0074772C">
        <w:rPr>
          <w:b/>
          <w:bCs/>
          <w:lang w:val="en-US"/>
        </w:rPr>
        <w:t xml:space="preserve">DS </w:t>
      </w:r>
      <w:r>
        <w:rPr>
          <w:b/>
          <w:bCs/>
          <w:lang w:val="en-US"/>
        </w:rPr>
        <w:t>to</w:t>
      </w:r>
      <w:r w:rsidRPr="0074772C">
        <w:rPr>
          <w:b/>
          <w:bCs/>
          <w:lang w:val="en-US"/>
        </w:rPr>
        <w:t xml:space="preserve"> </w:t>
      </w:r>
      <w:r w:rsidRPr="00F66C72">
        <w:rPr>
          <w:b/>
          <w:bCs/>
          <w:lang w:val="en-US"/>
        </w:rPr>
        <w:t>Product MD (MD_PROD)</w:t>
      </w:r>
      <w:r>
        <w:rPr>
          <w:b/>
          <w:bCs/>
          <w:lang w:val="en-US"/>
        </w:rPr>
        <w:t xml:space="preserve"> – Texts</w:t>
      </w:r>
    </w:p>
    <w:p w14:paraId="0A93CFF9" w14:textId="0F23889D" w:rsidR="00F66C72" w:rsidRDefault="00F66C72" w:rsidP="00ED1F75">
      <w:pPr>
        <w:jc w:val="center"/>
        <w:rPr>
          <w:b/>
          <w:bCs/>
          <w:lang w:val="en-US"/>
        </w:rPr>
      </w:pPr>
      <w:r w:rsidRPr="00F66C72">
        <w:rPr>
          <w:b/>
          <w:bCs/>
          <w:noProof/>
          <w:lang w:val="en-US"/>
        </w:rPr>
        <w:drawing>
          <wp:inline distT="0" distB="0" distL="0" distR="0" wp14:anchorId="613C9C5D" wp14:editId="45C58477">
            <wp:extent cx="5760720" cy="1832610"/>
            <wp:effectExtent l="0" t="0" r="0" b="0"/>
            <wp:docPr id="1340993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9379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FFAB" w14:textId="77777777" w:rsidR="00F66C72" w:rsidRDefault="00F66C72" w:rsidP="00ED1F75">
      <w:pPr>
        <w:pBdr>
          <w:bottom w:val="single" w:sz="6" w:space="1" w:color="auto"/>
        </w:pBdr>
        <w:jc w:val="center"/>
        <w:rPr>
          <w:b/>
          <w:bCs/>
          <w:lang w:val="en-US"/>
        </w:rPr>
      </w:pPr>
    </w:p>
    <w:p w14:paraId="3C654963" w14:textId="2D4CE39C" w:rsidR="00F66C72" w:rsidRDefault="00F66C72" w:rsidP="00ED1F7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</w:t>
      </w:r>
      <w:r w:rsidRPr="0074772C">
        <w:rPr>
          <w:b/>
          <w:bCs/>
          <w:lang w:val="en-US"/>
        </w:rPr>
        <w:t xml:space="preserve">DS </w:t>
      </w:r>
      <w:r>
        <w:rPr>
          <w:b/>
          <w:bCs/>
          <w:lang w:val="en-US"/>
        </w:rPr>
        <w:t>to</w:t>
      </w:r>
      <w:r w:rsidRPr="0074772C">
        <w:rPr>
          <w:b/>
          <w:bCs/>
          <w:lang w:val="en-US"/>
        </w:rPr>
        <w:t xml:space="preserve"> </w:t>
      </w:r>
      <w:r w:rsidRPr="00F66C72">
        <w:rPr>
          <w:b/>
          <w:bCs/>
          <w:lang w:val="en-US"/>
        </w:rPr>
        <w:t>Product Subcategory (MD_PR_SC)</w:t>
      </w:r>
      <w:r>
        <w:rPr>
          <w:b/>
          <w:bCs/>
          <w:lang w:val="en-US"/>
        </w:rPr>
        <w:t xml:space="preserve"> – Attributes</w:t>
      </w:r>
    </w:p>
    <w:p w14:paraId="770B71CB" w14:textId="36FF0FFD" w:rsidR="00F66C72" w:rsidRDefault="00F66C72" w:rsidP="00ED1F75">
      <w:pPr>
        <w:jc w:val="center"/>
        <w:rPr>
          <w:b/>
          <w:bCs/>
          <w:lang w:val="en-US"/>
        </w:rPr>
      </w:pPr>
      <w:r w:rsidRPr="00F66C72">
        <w:rPr>
          <w:b/>
          <w:bCs/>
          <w:noProof/>
          <w:lang w:val="en-US"/>
        </w:rPr>
        <w:drawing>
          <wp:inline distT="0" distB="0" distL="0" distR="0" wp14:anchorId="72153A1E" wp14:editId="2767FF51">
            <wp:extent cx="5760720" cy="1635125"/>
            <wp:effectExtent l="0" t="0" r="0" b="3175"/>
            <wp:docPr id="1123049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4949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8E9E" w14:textId="77777777" w:rsidR="00F66C72" w:rsidRDefault="00F66C72" w:rsidP="00ED1F75">
      <w:pPr>
        <w:jc w:val="center"/>
        <w:rPr>
          <w:b/>
          <w:bCs/>
          <w:lang w:val="en-US"/>
        </w:rPr>
      </w:pPr>
    </w:p>
    <w:p w14:paraId="40A27B9E" w14:textId="77777777" w:rsidR="00F66C72" w:rsidRDefault="00F66C72" w:rsidP="00ED1F75">
      <w:pPr>
        <w:jc w:val="center"/>
        <w:rPr>
          <w:b/>
          <w:bCs/>
          <w:lang w:val="en-US"/>
        </w:rPr>
      </w:pPr>
    </w:p>
    <w:p w14:paraId="5B7D5BAC" w14:textId="77777777" w:rsidR="00F66C72" w:rsidRDefault="00F66C72" w:rsidP="00ED1F75">
      <w:pPr>
        <w:jc w:val="center"/>
        <w:rPr>
          <w:b/>
          <w:bCs/>
          <w:lang w:val="en-US"/>
        </w:rPr>
      </w:pPr>
    </w:p>
    <w:p w14:paraId="08B28AAA" w14:textId="346D2DA8" w:rsidR="00F66C72" w:rsidRDefault="00F66C72" w:rsidP="00ED1F7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</w:t>
      </w:r>
      <w:r w:rsidRPr="0074772C">
        <w:rPr>
          <w:b/>
          <w:bCs/>
          <w:lang w:val="en-US"/>
        </w:rPr>
        <w:t xml:space="preserve">DS </w:t>
      </w:r>
      <w:r>
        <w:rPr>
          <w:b/>
          <w:bCs/>
          <w:lang w:val="en-US"/>
        </w:rPr>
        <w:t>to</w:t>
      </w:r>
      <w:r w:rsidRPr="0074772C">
        <w:rPr>
          <w:b/>
          <w:bCs/>
          <w:lang w:val="en-US"/>
        </w:rPr>
        <w:t xml:space="preserve"> </w:t>
      </w:r>
      <w:r w:rsidRPr="00F66C72">
        <w:rPr>
          <w:b/>
          <w:bCs/>
          <w:lang w:val="en-US"/>
        </w:rPr>
        <w:t>Product Subcategory (MD_PR_SC)</w:t>
      </w:r>
      <w:r>
        <w:rPr>
          <w:b/>
          <w:bCs/>
          <w:lang w:val="en-US"/>
        </w:rPr>
        <w:t xml:space="preserve"> – Texts</w:t>
      </w:r>
    </w:p>
    <w:p w14:paraId="2328B6DA" w14:textId="032FAB33" w:rsidR="00F66C72" w:rsidRDefault="00F66C72" w:rsidP="00ED1F75">
      <w:pPr>
        <w:jc w:val="center"/>
        <w:rPr>
          <w:b/>
          <w:bCs/>
          <w:lang w:val="en-US"/>
        </w:rPr>
      </w:pPr>
      <w:r w:rsidRPr="00F66C72">
        <w:rPr>
          <w:b/>
          <w:bCs/>
          <w:noProof/>
          <w:lang w:val="en-US"/>
        </w:rPr>
        <w:drawing>
          <wp:inline distT="0" distB="0" distL="0" distR="0" wp14:anchorId="56C76DA3" wp14:editId="2F43EA52">
            <wp:extent cx="5760720" cy="1696720"/>
            <wp:effectExtent l="0" t="0" r="0" b="0"/>
            <wp:docPr id="1730789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8970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4C15" w14:textId="77777777" w:rsidR="00F66C72" w:rsidRDefault="00F66C72" w:rsidP="00ED1F75">
      <w:pPr>
        <w:jc w:val="center"/>
        <w:rPr>
          <w:b/>
          <w:bCs/>
          <w:lang w:val="en-US"/>
        </w:rPr>
      </w:pPr>
    </w:p>
    <w:p w14:paraId="2376100A" w14:textId="77777777" w:rsidR="00F66C72" w:rsidRDefault="00F66C72" w:rsidP="00ED1F75">
      <w:pPr>
        <w:pBdr>
          <w:bottom w:val="single" w:sz="6" w:space="1" w:color="auto"/>
        </w:pBdr>
        <w:jc w:val="center"/>
        <w:rPr>
          <w:b/>
          <w:bCs/>
          <w:lang w:val="en-US"/>
        </w:rPr>
      </w:pPr>
    </w:p>
    <w:p w14:paraId="0FA8DE2D" w14:textId="77777777" w:rsidR="0081096F" w:rsidRDefault="0081096F" w:rsidP="00ED1F75">
      <w:pPr>
        <w:jc w:val="center"/>
        <w:rPr>
          <w:b/>
          <w:bCs/>
          <w:lang w:val="en-US"/>
        </w:rPr>
      </w:pPr>
    </w:p>
    <w:p w14:paraId="31AEDD6A" w14:textId="73AEB028" w:rsidR="00F66C72" w:rsidRDefault="00F66C72" w:rsidP="00ED1F7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</w:t>
      </w:r>
      <w:r w:rsidRPr="0074772C">
        <w:rPr>
          <w:b/>
          <w:bCs/>
          <w:lang w:val="en-US"/>
        </w:rPr>
        <w:t xml:space="preserve">DS </w:t>
      </w:r>
      <w:r>
        <w:rPr>
          <w:b/>
          <w:bCs/>
          <w:lang w:val="en-US"/>
        </w:rPr>
        <w:t>to</w:t>
      </w:r>
      <w:r w:rsidRPr="0074772C">
        <w:rPr>
          <w:b/>
          <w:bCs/>
          <w:lang w:val="en-US"/>
        </w:rPr>
        <w:t xml:space="preserve"> </w:t>
      </w:r>
      <w:r w:rsidRPr="00F66C72">
        <w:rPr>
          <w:b/>
          <w:bCs/>
          <w:lang w:val="en-US"/>
        </w:rPr>
        <w:t xml:space="preserve">Promotion MD (MD_PROM) </w:t>
      </w:r>
      <w:r>
        <w:rPr>
          <w:b/>
          <w:bCs/>
          <w:lang w:val="en-US"/>
        </w:rPr>
        <w:t>– Attributes</w:t>
      </w:r>
    </w:p>
    <w:p w14:paraId="43754070" w14:textId="3485C6C0" w:rsidR="00F66C72" w:rsidRDefault="00F66C72" w:rsidP="00ED1F75">
      <w:pPr>
        <w:jc w:val="center"/>
        <w:rPr>
          <w:b/>
          <w:bCs/>
          <w:lang w:val="en-US"/>
        </w:rPr>
      </w:pPr>
      <w:r w:rsidRPr="00F66C72">
        <w:rPr>
          <w:b/>
          <w:bCs/>
          <w:noProof/>
          <w:lang w:val="en-US"/>
        </w:rPr>
        <w:drawing>
          <wp:inline distT="0" distB="0" distL="0" distR="0" wp14:anchorId="0B2677CA" wp14:editId="107E1F0C">
            <wp:extent cx="5760720" cy="2026920"/>
            <wp:effectExtent l="0" t="0" r="0" b="0"/>
            <wp:docPr id="746587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8799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68D7" w14:textId="1D6497C6" w:rsidR="00F66C72" w:rsidRPr="00ED1F75" w:rsidRDefault="00F66C72" w:rsidP="00F66C7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</w:t>
      </w:r>
      <w:r w:rsidRPr="0074772C">
        <w:rPr>
          <w:b/>
          <w:bCs/>
          <w:lang w:val="en-US"/>
        </w:rPr>
        <w:t xml:space="preserve">DS </w:t>
      </w:r>
      <w:r>
        <w:rPr>
          <w:b/>
          <w:bCs/>
          <w:lang w:val="en-US"/>
        </w:rPr>
        <w:t>to</w:t>
      </w:r>
      <w:r w:rsidRPr="0074772C">
        <w:rPr>
          <w:b/>
          <w:bCs/>
          <w:lang w:val="en-US"/>
        </w:rPr>
        <w:t xml:space="preserve"> </w:t>
      </w:r>
      <w:r w:rsidRPr="00F66C72">
        <w:rPr>
          <w:b/>
          <w:bCs/>
          <w:lang w:val="en-US"/>
        </w:rPr>
        <w:t xml:space="preserve">Promotion MD (MD_PROM) </w:t>
      </w:r>
      <w:r>
        <w:rPr>
          <w:b/>
          <w:bCs/>
          <w:lang w:val="en-US"/>
        </w:rPr>
        <w:t>– Texts</w:t>
      </w:r>
    </w:p>
    <w:p w14:paraId="58C2616D" w14:textId="26ACDE17" w:rsidR="00F66C72" w:rsidRDefault="00F66C72" w:rsidP="00ED1F75">
      <w:pPr>
        <w:jc w:val="center"/>
        <w:rPr>
          <w:b/>
          <w:bCs/>
          <w:lang w:val="en-US"/>
        </w:rPr>
      </w:pPr>
      <w:r w:rsidRPr="00F66C72">
        <w:rPr>
          <w:b/>
          <w:bCs/>
          <w:noProof/>
          <w:lang w:val="en-US"/>
        </w:rPr>
        <w:drawing>
          <wp:inline distT="0" distB="0" distL="0" distR="0" wp14:anchorId="50D0DD24" wp14:editId="673C238A">
            <wp:extent cx="5760720" cy="1892935"/>
            <wp:effectExtent l="0" t="0" r="0" b="0"/>
            <wp:docPr id="221469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6912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9E12" w14:textId="77777777" w:rsidR="00484943" w:rsidRDefault="00484943" w:rsidP="00ED1F75">
      <w:pPr>
        <w:pBdr>
          <w:bottom w:val="single" w:sz="6" w:space="1" w:color="auto"/>
        </w:pBdr>
        <w:jc w:val="center"/>
        <w:rPr>
          <w:b/>
          <w:bCs/>
          <w:lang w:val="en-US"/>
        </w:rPr>
      </w:pPr>
    </w:p>
    <w:p w14:paraId="2712125C" w14:textId="77777777" w:rsidR="00484943" w:rsidRDefault="00484943" w:rsidP="00ED1F75">
      <w:pPr>
        <w:jc w:val="center"/>
        <w:rPr>
          <w:b/>
          <w:bCs/>
          <w:lang w:val="en-US"/>
        </w:rPr>
      </w:pPr>
    </w:p>
    <w:p w14:paraId="56F51D1A" w14:textId="77777777" w:rsidR="00484943" w:rsidRDefault="00484943" w:rsidP="00ED1F75">
      <w:pPr>
        <w:jc w:val="center"/>
        <w:rPr>
          <w:b/>
          <w:bCs/>
          <w:lang w:val="en-US"/>
        </w:rPr>
      </w:pPr>
    </w:p>
    <w:p w14:paraId="0A9AD929" w14:textId="790D9F26" w:rsidR="00484943" w:rsidRDefault="00484943" w:rsidP="00546FD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</w:t>
      </w:r>
      <w:r w:rsidRPr="0074772C">
        <w:rPr>
          <w:b/>
          <w:bCs/>
          <w:lang w:val="en-US"/>
        </w:rPr>
        <w:t xml:space="preserve">DS </w:t>
      </w:r>
      <w:r>
        <w:rPr>
          <w:b/>
          <w:bCs/>
          <w:lang w:val="en-US"/>
        </w:rPr>
        <w:t>to</w:t>
      </w:r>
      <w:r w:rsidRPr="0074772C">
        <w:rPr>
          <w:b/>
          <w:bCs/>
          <w:lang w:val="en-US"/>
        </w:rPr>
        <w:t xml:space="preserve"> </w:t>
      </w:r>
      <w:r w:rsidRPr="00484943">
        <w:rPr>
          <w:b/>
          <w:bCs/>
          <w:lang w:val="en-US"/>
        </w:rPr>
        <w:t>Reseller MD (MD_RS)</w:t>
      </w:r>
      <w:r w:rsidRPr="00F66C7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– Attributes</w:t>
      </w:r>
    </w:p>
    <w:p w14:paraId="2BEB03A8" w14:textId="415D4099" w:rsidR="00484943" w:rsidRDefault="00484943" w:rsidP="00ED1F75">
      <w:pPr>
        <w:jc w:val="center"/>
        <w:rPr>
          <w:b/>
          <w:bCs/>
          <w:lang w:val="en-US"/>
        </w:rPr>
      </w:pPr>
      <w:r w:rsidRPr="00484943">
        <w:rPr>
          <w:b/>
          <w:bCs/>
          <w:noProof/>
          <w:lang w:val="en-US"/>
        </w:rPr>
        <w:drawing>
          <wp:inline distT="0" distB="0" distL="0" distR="0" wp14:anchorId="3184070C" wp14:editId="4B73C105">
            <wp:extent cx="5760720" cy="3099435"/>
            <wp:effectExtent l="0" t="0" r="0" b="5715"/>
            <wp:docPr id="1195440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4075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2ABD" w14:textId="3D1B46F7" w:rsidR="00484943" w:rsidRDefault="00484943" w:rsidP="00ED1F7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</w:t>
      </w:r>
      <w:r w:rsidRPr="0074772C">
        <w:rPr>
          <w:b/>
          <w:bCs/>
          <w:lang w:val="en-US"/>
        </w:rPr>
        <w:t xml:space="preserve">DS </w:t>
      </w:r>
      <w:r>
        <w:rPr>
          <w:b/>
          <w:bCs/>
          <w:lang w:val="en-US"/>
        </w:rPr>
        <w:t>to</w:t>
      </w:r>
      <w:r w:rsidRPr="0074772C">
        <w:rPr>
          <w:b/>
          <w:bCs/>
          <w:lang w:val="en-US"/>
        </w:rPr>
        <w:t xml:space="preserve"> </w:t>
      </w:r>
      <w:r w:rsidRPr="00484943">
        <w:rPr>
          <w:b/>
          <w:bCs/>
          <w:lang w:val="en-US"/>
        </w:rPr>
        <w:t>Reseller MD (MD_RS)</w:t>
      </w:r>
      <w:r w:rsidRPr="00F66C7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– Texts</w:t>
      </w:r>
    </w:p>
    <w:p w14:paraId="373D7335" w14:textId="6FE8D320" w:rsidR="00484943" w:rsidRDefault="00484943" w:rsidP="00ED1F75">
      <w:pPr>
        <w:jc w:val="center"/>
        <w:rPr>
          <w:b/>
          <w:bCs/>
          <w:lang w:val="en-US"/>
        </w:rPr>
      </w:pPr>
      <w:r w:rsidRPr="00484943">
        <w:rPr>
          <w:b/>
          <w:bCs/>
          <w:noProof/>
          <w:lang w:val="en-US"/>
        </w:rPr>
        <w:drawing>
          <wp:inline distT="0" distB="0" distL="0" distR="0" wp14:anchorId="51F87048" wp14:editId="1C6735FA">
            <wp:extent cx="5760720" cy="1915795"/>
            <wp:effectExtent l="0" t="0" r="0" b="8255"/>
            <wp:docPr id="1023169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6972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B604" w14:textId="3530C9AB" w:rsidR="00484943" w:rsidRDefault="00484943" w:rsidP="00ED1F75">
      <w:pPr>
        <w:pBdr>
          <w:bottom w:val="single" w:sz="6" w:space="1" w:color="auto"/>
        </w:pBdr>
        <w:jc w:val="center"/>
        <w:rPr>
          <w:b/>
          <w:bCs/>
          <w:lang w:val="en-US"/>
        </w:rPr>
      </w:pPr>
    </w:p>
    <w:p w14:paraId="66D80218" w14:textId="77777777" w:rsidR="00546FD2" w:rsidRDefault="00546FD2" w:rsidP="00ED1F75">
      <w:pPr>
        <w:jc w:val="center"/>
        <w:rPr>
          <w:b/>
          <w:bCs/>
          <w:lang w:val="en-US"/>
        </w:rPr>
      </w:pPr>
    </w:p>
    <w:p w14:paraId="19C1C89D" w14:textId="77777777" w:rsidR="00546FD2" w:rsidRDefault="00546FD2" w:rsidP="00ED1F75">
      <w:pPr>
        <w:jc w:val="center"/>
        <w:rPr>
          <w:b/>
          <w:bCs/>
          <w:lang w:val="en-US"/>
        </w:rPr>
      </w:pPr>
    </w:p>
    <w:p w14:paraId="5AD5E033" w14:textId="77777777" w:rsidR="00546FD2" w:rsidRDefault="00546FD2" w:rsidP="00ED1F75">
      <w:pPr>
        <w:jc w:val="center"/>
        <w:rPr>
          <w:b/>
          <w:bCs/>
          <w:lang w:val="en-US"/>
        </w:rPr>
      </w:pPr>
    </w:p>
    <w:p w14:paraId="5559A4A3" w14:textId="77777777" w:rsidR="00546FD2" w:rsidRDefault="00546FD2" w:rsidP="00ED1F75">
      <w:pPr>
        <w:jc w:val="center"/>
        <w:rPr>
          <w:b/>
          <w:bCs/>
          <w:lang w:val="en-US"/>
        </w:rPr>
      </w:pPr>
    </w:p>
    <w:p w14:paraId="0FAD41D6" w14:textId="77777777" w:rsidR="00546FD2" w:rsidRDefault="00546FD2" w:rsidP="00ED1F75">
      <w:pPr>
        <w:jc w:val="center"/>
        <w:rPr>
          <w:b/>
          <w:bCs/>
          <w:lang w:val="en-US"/>
        </w:rPr>
      </w:pPr>
    </w:p>
    <w:p w14:paraId="0D9F00B0" w14:textId="6B0DE8EA" w:rsidR="00484943" w:rsidRDefault="00484943" w:rsidP="00ED1F7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From </w:t>
      </w:r>
      <w:r w:rsidRPr="0074772C">
        <w:rPr>
          <w:b/>
          <w:bCs/>
          <w:lang w:val="en-US"/>
        </w:rPr>
        <w:t xml:space="preserve">DS </w:t>
      </w:r>
      <w:r>
        <w:rPr>
          <w:b/>
          <w:bCs/>
          <w:lang w:val="en-US"/>
        </w:rPr>
        <w:t>to</w:t>
      </w:r>
      <w:r w:rsidRPr="0074772C">
        <w:rPr>
          <w:b/>
          <w:bCs/>
          <w:lang w:val="en-US"/>
        </w:rPr>
        <w:t xml:space="preserve"> </w:t>
      </w:r>
      <w:r w:rsidRPr="00484943">
        <w:rPr>
          <w:b/>
          <w:bCs/>
          <w:lang w:val="en-US"/>
        </w:rPr>
        <w:t>Sales Territory MD (MD_S_TY)</w:t>
      </w:r>
      <w:r w:rsidRPr="00F66C7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– Attributes</w:t>
      </w:r>
    </w:p>
    <w:p w14:paraId="3D04D2C0" w14:textId="65807879" w:rsidR="00484943" w:rsidRDefault="00484943" w:rsidP="00ED1F75">
      <w:pPr>
        <w:jc w:val="center"/>
        <w:rPr>
          <w:b/>
          <w:bCs/>
          <w:lang w:val="en-US"/>
        </w:rPr>
      </w:pPr>
      <w:r w:rsidRPr="00484943">
        <w:rPr>
          <w:b/>
          <w:bCs/>
          <w:noProof/>
          <w:lang w:val="en-US"/>
        </w:rPr>
        <w:drawing>
          <wp:inline distT="0" distB="0" distL="0" distR="0" wp14:anchorId="0C9AB930" wp14:editId="416FC43E">
            <wp:extent cx="5760720" cy="1762760"/>
            <wp:effectExtent l="0" t="0" r="0" b="8890"/>
            <wp:docPr id="34050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025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C410" w14:textId="77777777" w:rsidR="00484943" w:rsidRDefault="00484943" w:rsidP="00484943">
      <w:pPr>
        <w:jc w:val="center"/>
        <w:rPr>
          <w:b/>
          <w:bCs/>
          <w:lang w:val="en-US"/>
        </w:rPr>
      </w:pPr>
    </w:p>
    <w:p w14:paraId="19BE5E5D" w14:textId="77777777" w:rsidR="0081096F" w:rsidRDefault="0081096F" w:rsidP="00484943">
      <w:pPr>
        <w:jc w:val="center"/>
        <w:rPr>
          <w:b/>
          <w:bCs/>
          <w:lang w:val="en-US"/>
        </w:rPr>
      </w:pPr>
    </w:p>
    <w:p w14:paraId="0382B22A" w14:textId="239156DF" w:rsidR="00484943" w:rsidRDefault="00484943" w:rsidP="0048494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</w:t>
      </w:r>
      <w:r w:rsidRPr="0074772C">
        <w:rPr>
          <w:b/>
          <w:bCs/>
          <w:lang w:val="en-US"/>
        </w:rPr>
        <w:t xml:space="preserve">DS </w:t>
      </w:r>
      <w:r>
        <w:rPr>
          <w:b/>
          <w:bCs/>
          <w:lang w:val="en-US"/>
        </w:rPr>
        <w:t>to</w:t>
      </w:r>
      <w:r w:rsidRPr="0074772C">
        <w:rPr>
          <w:b/>
          <w:bCs/>
          <w:lang w:val="en-US"/>
        </w:rPr>
        <w:t xml:space="preserve"> </w:t>
      </w:r>
      <w:r w:rsidRPr="00484943">
        <w:rPr>
          <w:b/>
          <w:bCs/>
          <w:lang w:val="en-US"/>
        </w:rPr>
        <w:t>Sales Territory MD (MD_S_TY)</w:t>
      </w:r>
      <w:r w:rsidRPr="00F66C7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– Texts</w:t>
      </w:r>
    </w:p>
    <w:p w14:paraId="5AF5C4D6" w14:textId="28B8C219" w:rsidR="00484943" w:rsidRDefault="00484943" w:rsidP="00484943">
      <w:pPr>
        <w:jc w:val="center"/>
        <w:rPr>
          <w:b/>
          <w:bCs/>
          <w:lang w:val="en-US"/>
        </w:rPr>
      </w:pPr>
      <w:r w:rsidRPr="00484943">
        <w:rPr>
          <w:b/>
          <w:bCs/>
          <w:noProof/>
          <w:lang w:val="en-US"/>
        </w:rPr>
        <w:drawing>
          <wp:inline distT="0" distB="0" distL="0" distR="0" wp14:anchorId="52FB0309" wp14:editId="7B957CFA">
            <wp:extent cx="5760720" cy="1640840"/>
            <wp:effectExtent l="0" t="0" r="0" b="0"/>
            <wp:docPr id="471446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4696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2681" w14:textId="77777777" w:rsidR="001A5095" w:rsidRDefault="001A5095" w:rsidP="00484943">
      <w:pPr>
        <w:pBdr>
          <w:bottom w:val="single" w:sz="6" w:space="1" w:color="auto"/>
        </w:pBdr>
        <w:jc w:val="center"/>
        <w:rPr>
          <w:b/>
          <w:bCs/>
          <w:lang w:val="en-US"/>
        </w:rPr>
      </w:pPr>
    </w:p>
    <w:p w14:paraId="21807CA8" w14:textId="647B5416" w:rsidR="001A5095" w:rsidRDefault="001A5095" w:rsidP="0048494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From </w:t>
      </w:r>
      <w:r w:rsidRPr="0074772C">
        <w:rPr>
          <w:b/>
          <w:bCs/>
          <w:lang w:val="en-US"/>
        </w:rPr>
        <w:t xml:space="preserve">DS </w:t>
      </w:r>
      <w:r>
        <w:rPr>
          <w:b/>
          <w:bCs/>
          <w:lang w:val="en-US"/>
        </w:rPr>
        <w:t>to</w:t>
      </w:r>
      <w:r w:rsidRPr="0074772C">
        <w:rPr>
          <w:b/>
          <w:bCs/>
          <w:lang w:val="en-US"/>
        </w:rPr>
        <w:t xml:space="preserve"> </w:t>
      </w:r>
      <w:r w:rsidRPr="001A5095">
        <w:rPr>
          <w:b/>
          <w:bCs/>
          <w:lang w:val="en-US"/>
        </w:rPr>
        <w:t xml:space="preserve">Currency MD (MD_CURR) </w:t>
      </w:r>
      <w:r>
        <w:rPr>
          <w:b/>
          <w:bCs/>
          <w:lang w:val="en-US"/>
        </w:rPr>
        <w:t>– Texts</w:t>
      </w:r>
    </w:p>
    <w:p w14:paraId="77327614" w14:textId="3EB50536" w:rsidR="001A5095" w:rsidRDefault="001A5095" w:rsidP="00484943">
      <w:pPr>
        <w:jc w:val="center"/>
        <w:rPr>
          <w:b/>
          <w:bCs/>
          <w:lang w:val="en-US"/>
        </w:rPr>
      </w:pPr>
      <w:r w:rsidRPr="001A5095">
        <w:rPr>
          <w:b/>
          <w:bCs/>
          <w:noProof/>
          <w:lang w:val="en-US"/>
        </w:rPr>
        <w:drawing>
          <wp:inline distT="0" distB="0" distL="0" distR="0" wp14:anchorId="4195C3CE" wp14:editId="2BB09874">
            <wp:extent cx="5760720" cy="1785620"/>
            <wp:effectExtent l="0" t="0" r="0" b="5080"/>
            <wp:docPr id="1499082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8284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DEE3" w14:textId="77777777" w:rsidR="00484943" w:rsidRDefault="00484943" w:rsidP="00ED1F75">
      <w:pPr>
        <w:jc w:val="center"/>
        <w:rPr>
          <w:b/>
          <w:bCs/>
          <w:lang w:val="en-US"/>
        </w:rPr>
      </w:pPr>
    </w:p>
    <w:p w14:paraId="0E51E59D" w14:textId="77777777" w:rsidR="00484943" w:rsidRPr="00ED1F75" w:rsidRDefault="00484943" w:rsidP="00ED1F75">
      <w:pPr>
        <w:jc w:val="center"/>
        <w:rPr>
          <w:b/>
          <w:bCs/>
          <w:lang w:val="en-US"/>
        </w:rPr>
      </w:pPr>
    </w:p>
    <w:sectPr w:rsidR="00484943" w:rsidRPr="00ED1F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56B1"/>
    <w:multiLevelType w:val="multilevel"/>
    <w:tmpl w:val="3500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B0D3D"/>
    <w:multiLevelType w:val="multilevel"/>
    <w:tmpl w:val="207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C58EC"/>
    <w:multiLevelType w:val="multilevel"/>
    <w:tmpl w:val="569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F24F5"/>
    <w:multiLevelType w:val="multilevel"/>
    <w:tmpl w:val="2E3C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63438"/>
    <w:multiLevelType w:val="multilevel"/>
    <w:tmpl w:val="F9EC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8686F"/>
    <w:multiLevelType w:val="multilevel"/>
    <w:tmpl w:val="5E0C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C3220"/>
    <w:multiLevelType w:val="multilevel"/>
    <w:tmpl w:val="8C12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C2D26"/>
    <w:multiLevelType w:val="multilevel"/>
    <w:tmpl w:val="7B5A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940B9"/>
    <w:multiLevelType w:val="multilevel"/>
    <w:tmpl w:val="8EE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304CF"/>
    <w:multiLevelType w:val="multilevel"/>
    <w:tmpl w:val="2BA4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411138">
    <w:abstractNumId w:val="1"/>
  </w:num>
  <w:num w:numId="2" w16cid:durableId="1540775094">
    <w:abstractNumId w:val="5"/>
  </w:num>
  <w:num w:numId="3" w16cid:durableId="1124347880">
    <w:abstractNumId w:val="6"/>
  </w:num>
  <w:num w:numId="4" w16cid:durableId="693194641">
    <w:abstractNumId w:val="0"/>
  </w:num>
  <w:num w:numId="5" w16cid:durableId="1527281805">
    <w:abstractNumId w:val="2"/>
  </w:num>
  <w:num w:numId="6" w16cid:durableId="1317607211">
    <w:abstractNumId w:val="8"/>
  </w:num>
  <w:num w:numId="7" w16cid:durableId="1155609184">
    <w:abstractNumId w:val="7"/>
  </w:num>
  <w:num w:numId="8" w16cid:durableId="300813785">
    <w:abstractNumId w:val="4"/>
  </w:num>
  <w:num w:numId="9" w16cid:durableId="433984330">
    <w:abstractNumId w:val="9"/>
  </w:num>
  <w:num w:numId="10" w16cid:durableId="1078015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925"/>
    <w:rsid w:val="00033D68"/>
    <w:rsid w:val="00072EF2"/>
    <w:rsid w:val="00112972"/>
    <w:rsid w:val="00121C25"/>
    <w:rsid w:val="00197AD0"/>
    <w:rsid w:val="001A5095"/>
    <w:rsid w:val="001E6357"/>
    <w:rsid w:val="00226925"/>
    <w:rsid w:val="002C003E"/>
    <w:rsid w:val="003B5787"/>
    <w:rsid w:val="00453BE5"/>
    <w:rsid w:val="00484943"/>
    <w:rsid w:val="00546FD2"/>
    <w:rsid w:val="00622A63"/>
    <w:rsid w:val="006A7F56"/>
    <w:rsid w:val="006C0039"/>
    <w:rsid w:val="006D1394"/>
    <w:rsid w:val="00741CC7"/>
    <w:rsid w:val="0074772C"/>
    <w:rsid w:val="007A084C"/>
    <w:rsid w:val="0081096F"/>
    <w:rsid w:val="00910AEA"/>
    <w:rsid w:val="00AD7931"/>
    <w:rsid w:val="00AE4664"/>
    <w:rsid w:val="00B30484"/>
    <w:rsid w:val="00B568F9"/>
    <w:rsid w:val="00C208CF"/>
    <w:rsid w:val="00CA0697"/>
    <w:rsid w:val="00CB3329"/>
    <w:rsid w:val="00E44291"/>
    <w:rsid w:val="00ED1F75"/>
    <w:rsid w:val="00F6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22900"/>
  <w15:chartTrackingRefBased/>
  <w15:docId w15:val="{3452FD00-82CF-4FDE-B7CB-E64BA2AE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A63"/>
  </w:style>
  <w:style w:type="paragraph" w:styleId="Heading1">
    <w:name w:val="heading 1"/>
    <w:basedOn w:val="Normal"/>
    <w:next w:val="Normal"/>
    <w:link w:val="Heading1Char"/>
    <w:uiPriority w:val="9"/>
    <w:qFormat/>
    <w:rsid w:val="0022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12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Ivaylo Chitakov</dc:creator>
  <cp:keywords/>
  <dc:description/>
  <cp:lastModifiedBy>Ivaylo Chitakov</cp:lastModifiedBy>
  <cp:revision>25</cp:revision>
  <dcterms:created xsi:type="dcterms:W3CDTF">2025-06-05T14:11:00Z</dcterms:created>
  <dcterms:modified xsi:type="dcterms:W3CDTF">2025-07-28T07:49:00Z</dcterms:modified>
</cp:coreProperties>
</file>