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3A1788"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29.3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proofErr w:type="spellStart"/>
      <w:r w:rsidR="00CD4678">
        <w:rPr>
          <w:rFonts w:hint="eastAsia"/>
        </w:rPr>
        <w:t>B</w:t>
      </w:r>
      <w:r w:rsidR="00CD4678">
        <w:t>laschke</w:t>
      </w:r>
      <w:proofErr w:type="spellEnd"/>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proofErr w:type="gramStart"/>
      <w:r w:rsidR="00A63203">
        <w:t>”</w:t>
      </w:r>
      <w:proofErr w:type="gramEnd"/>
      <w:r w:rsidR="008A053C">
        <w:t>of</w:t>
      </w:r>
      <w:proofErr w:type="gramStart"/>
      <w:r w:rsidR="00A63203">
        <w:t>”</w:t>
      </w:r>
      <w:proofErr w:type="gramEnd"/>
      <w:r w:rsidR="008A053C">
        <w:rPr>
          <w:rFonts w:hint="eastAsia"/>
        </w:rPr>
        <w:t>和特殊</w:t>
      </w:r>
      <w:r w:rsidR="008A053C">
        <w:t>符号</w:t>
      </w:r>
      <w:proofErr w:type="gramStart"/>
      <w:r w:rsidR="008A053C">
        <w:t>”</w:t>
      </w:r>
      <w:proofErr w:type="gramEnd"/>
      <w:r w:rsidR="008A053C">
        <w:t>&lt;P&gt;</w:t>
      </w:r>
      <w:proofErr w:type="gramStart"/>
      <w:r w:rsidR="008A053C">
        <w:t>”</w:t>
      </w:r>
      <w:proofErr w:type="gramEnd"/>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w:t>
      </w:r>
      <w:proofErr w:type="gramStart"/>
      <w:r w:rsidR="008B4DF4">
        <w:rPr>
          <w:rFonts w:hint="eastAsia"/>
        </w:rPr>
        <w:t>卡方</w:t>
      </w:r>
      <w:r w:rsidR="008B4DF4">
        <w:t>估计</w:t>
      </w:r>
      <w:proofErr w:type="gramEnd"/>
      <w:r w:rsidR="008B4DF4">
        <w:t>（</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proofErr w:type="spellStart"/>
      <w:r>
        <w:rPr>
          <w:rFonts w:hint="eastAsia"/>
        </w:rPr>
        <w:t>G</w:t>
      </w:r>
      <w:r>
        <w:t>enia</w:t>
      </w:r>
      <w:proofErr w:type="spellEnd"/>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proofErr w:type="spellStart"/>
      <w:r>
        <w:rPr>
          <w:rFonts w:hint="eastAsia"/>
        </w:rPr>
        <w:t>Y</w:t>
      </w:r>
      <w:r>
        <w:t>akushiji</w:t>
      </w:r>
      <w:proofErr w:type="spellEnd"/>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3A1788" w:rsidP="008274C4">
      <w:pPr>
        <w:ind w:firstLine="360"/>
        <w:jc w:val="center"/>
      </w:pPr>
      <w:r>
        <w:pict>
          <v:shape id="_x0000_i1026" type="#_x0000_t75" style="width:325.45pt;height:246.4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proofErr w:type="spellStart"/>
      <w:r>
        <w:rPr>
          <w:rFonts w:hint="eastAsia"/>
        </w:rPr>
        <w:t>Fundel</w:t>
      </w:r>
      <w:proofErr w:type="spellEnd"/>
      <w:r>
        <w:rPr>
          <w:rFonts w:hint="eastAsia"/>
        </w:rPr>
        <w:t xml:space="preserve">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3A1788" w:rsidP="00812920">
      <w:pPr>
        <w:ind w:firstLine="360"/>
        <w:jc w:val="left"/>
      </w:pPr>
      <w:r>
        <w:pict>
          <v:shape id="_x0000_i1027" type="#_x0000_t75" style="width:381.25pt;height:218.1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proofErr w:type="spellStart"/>
      <w:r>
        <w:rPr>
          <w:rFonts w:hint="eastAsia"/>
        </w:rPr>
        <w:t>Fundel</w:t>
      </w:r>
      <w:proofErr w:type="spellEnd"/>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lastRenderedPageBreak/>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proofErr w:type="spellStart"/>
      <w:r>
        <w:rPr>
          <w:rFonts w:hint="eastAsia"/>
        </w:rPr>
        <w:t>Fundel</w:t>
      </w:r>
      <w:proofErr w:type="spellEnd"/>
      <w:r>
        <w:rPr>
          <w:rFonts w:hint="eastAsia"/>
        </w:rPr>
        <w:t xml:space="preserve">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proofErr w:type="spellStart"/>
      <w:r>
        <w:rPr>
          <w:rFonts w:hint="eastAsia"/>
        </w:rPr>
        <w:t>F</w:t>
      </w:r>
      <w:r>
        <w:t>undel</w:t>
      </w:r>
      <w:proofErr w:type="spellEnd"/>
      <w:r>
        <w:t>等人的方法中，规则已经被限制到只有</w:t>
      </w:r>
      <w:r>
        <w:rPr>
          <w:rFonts w:hint="eastAsia"/>
        </w:rPr>
        <w:t>3</w:t>
      </w:r>
      <w:r>
        <w:rPr>
          <w:rFonts w:hint="eastAsia"/>
        </w:rPr>
        <w:t>条</w:t>
      </w:r>
      <w:r>
        <w:t>，</w:t>
      </w:r>
      <w:r>
        <w:rPr>
          <w:rFonts w:hint="eastAsia"/>
        </w:rPr>
        <w:t>跟</w:t>
      </w:r>
      <w:r>
        <w:t>在句子层面的模板比较，数量上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w:t>
      </w:r>
      <w:r w:rsidR="00BB1603">
        <w:t>9</w:t>
      </w:r>
      <w:r>
        <w:rPr>
          <w:rFonts w:hint="eastAsia"/>
        </w:rPr>
        <w:t>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8A05EF" w:rsidP="008A05EF">
      <w:pPr>
        <w:pStyle w:val="a7"/>
        <w:numPr>
          <w:ilvl w:val="0"/>
          <w:numId w:val="1"/>
        </w:numPr>
        <w:ind w:firstLineChars="0"/>
      </w:pPr>
      <w:bookmarkStart w:id="81" w:name="OLE_LINK155"/>
      <w:bookmarkStart w:id="82" w:name="OLE_LINK156"/>
      <w:bookmarkStart w:id="83" w:name="OLE_LINK157"/>
      <w:bookmarkStart w:id="84" w:name="OLE_LINK158"/>
      <w:r>
        <w:rPr>
          <w:rFonts w:hint="eastAsia"/>
        </w:rPr>
        <w:t>基于</w:t>
      </w:r>
      <w:r w:rsidR="00E704F2">
        <w:rPr>
          <w:rFonts w:hint="eastAsia"/>
        </w:rPr>
        <w:t>统计</w:t>
      </w:r>
      <w:r>
        <w:t>机器学习算法的</w:t>
      </w:r>
      <w:r w:rsidR="00E704F2">
        <w:rPr>
          <w:rFonts w:hint="eastAsia"/>
        </w:rPr>
        <w:t>生物</w:t>
      </w:r>
      <w:r w:rsidR="00E704F2">
        <w:t>关系实体</w:t>
      </w:r>
      <w:r w:rsidR="003E65B0">
        <w:rPr>
          <w:rFonts w:hint="eastAsia"/>
        </w:rPr>
        <w:t>抽取</w:t>
      </w:r>
      <w:r w:rsidR="00E704F2">
        <w:t>的研究</w:t>
      </w:r>
    </w:p>
    <w:bookmarkEnd w:id="81"/>
    <w:bookmarkEnd w:id="82"/>
    <w:bookmarkEnd w:id="83"/>
    <w:bookmarkEnd w:id="84"/>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5" w:name="OLE_LINK85"/>
      <w:bookmarkStart w:id="86" w:name="OLE_LINK86"/>
      <w:bookmarkStart w:id="87" w:name="OLE_LINK87"/>
      <w:bookmarkStart w:id="88"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5"/>
      <w:bookmarkEnd w:id="86"/>
      <w:bookmarkEnd w:id="87"/>
      <w:bookmarkEnd w:id="88"/>
      <w:r>
        <w:rPr>
          <w:rFonts w:hint="eastAsia"/>
        </w:rPr>
        <w:t>以及</w:t>
      </w:r>
      <w:r>
        <w:t>选择</w:t>
      </w:r>
      <w:r w:rsidR="006F0056">
        <w:rPr>
          <w:rFonts w:hint="eastAsia"/>
        </w:rPr>
        <w:t>合适的</w:t>
      </w:r>
      <w:r w:rsidR="006F0056">
        <w:t>分类器</w:t>
      </w:r>
      <w:bookmarkStart w:id="89" w:name="OLE_LINK80"/>
      <w:bookmarkStart w:id="90" w:name="OLE_LINK81"/>
      <w:bookmarkStart w:id="91" w:name="OLE_LINK82"/>
      <w:bookmarkStart w:id="92" w:name="OLE_LINK83"/>
      <w:bookmarkStart w:id="93" w:name="OLE_LINK84"/>
      <m:oMath>
        <m:r>
          <w:rPr>
            <w:rFonts w:ascii="Cambria Math" w:hAnsi="Cambria Math"/>
          </w:rPr>
          <m:t>f</m:t>
        </m:r>
      </m:oMath>
      <w:bookmarkEnd w:id="89"/>
      <w:bookmarkEnd w:id="90"/>
      <w:bookmarkEnd w:id="91"/>
      <w:bookmarkEnd w:id="92"/>
      <w:bookmarkEnd w:id="93"/>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4" w:name="OLE_LINK89"/>
      <w:bookmarkStart w:id="95" w:name="OLE_LINK90"/>
      <m:oMath>
        <m:r>
          <w:rPr>
            <w:rFonts w:ascii="Cambria Math" w:hAnsi="Cambria Math"/>
          </w:rPr>
          <m:t>K</m:t>
        </m:r>
        <m:r>
          <w:rPr>
            <w:rFonts w:ascii="Cambria Math" w:hAnsi="Cambria Math" w:hint="eastAsia"/>
          </w:rPr>
          <m:t>(</m:t>
        </m:r>
        <m:r>
          <w:rPr>
            <w:rFonts w:ascii="Cambria Math" w:hAnsi="Cambria Math"/>
          </w:rPr>
          <m:t>x,y)</m:t>
        </m:r>
      </m:oMath>
      <w:bookmarkEnd w:id="94"/>
      <w:bookmarkEnd w:id="95"/>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proofErr w:type="spellStart"/>
      <w:r w:rsidR="00F05EA2">
        <w:t>S</w:t>
      </w:r>
      <w:r w:rsidR="00F05EA2">
        <w:rPr>
          <w:rFonts w:hint="eastAsia"/>
        </w:rPr>
        <w:t>etre</w:t>
      </w:r>
      <w:proofErr w:type="spellEnd"/>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6" w:name="OLE_LINK95"/>
      <w:bookmarkStart w:id="97" w:name="OLE_LINK96"/>
      <w:bookmarkStart w:id="98" w:name="OLE_LINK97"/>
      <w:r w:rsidR="001F42D7">
        <w:t>A</w:t>
      </w:r>
      <w:r w:rsidR="001F42D7">
        <w:rPr>
          <w:rFonts w:hint="eastAsia"/>
        </w:rPr>
        <w:t>ctivation</w:t>
      </w:r>
      <w:r w:rsidR="001F42D7">
        <w:t xml:space="preserve"> of</w:t>
      </w:r>
      <w:bookmarkEnd w:id="96"/>
      <w:bookmarkEnd w:id="97"/>
      <w:bookmarkEnd w:id="98"/>
      <w:r w:rsidR="001F42D7">
        <w:t xml:space="preserve"> P2 by P1 </w:t>
      </w:r>
      <w:bookmarkStart w:id="99" w:name="OLE_LINK98"/>
      <w:bookmarkStart w:id="100" w:name="OLE_LINK99"/>
      <w:r w:rsidR="001F42D7">
        <w:t xml:space="preserve">has </w:t>
      </w:r>
      <w:bookmarkEnd w:id="99"/>
      <w:bookmarkEnd w:id="100"/>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1" w:name="OLE_LINK107"/>
      <w:bookmarkStart w:id="102"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1"/>
      <w:bookmarkEnd w:id="102"/>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3" w:name="OLE_LINK100"/>
            <w:bookmarkStart w:id="104" w:name="OLE_LINK101"/>
            <w:bookmarkStart w:id="105" w:name="OLE_LINK102"/>
            <w:r>
              <w:t>A</w:t>
            </w:r>
            <w:r>
              <w:rPr>
                <w:rFonts w:hint="eastAsia"/>
              </w:rPr>
              <w:t>ctivation,</w:t>
            </w:r>
            <w:r>
              <w:t xml:space="preserve"> of</w:t>
            </w:r>
            <w:bookmarkEnd w:id="103"/>
            <w:bookmarkEnd w:id="104"/>
            <w:bookmarkEnd w:id="105"/>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6" w:name="OLE_LINK103"/>
            <w:bookmarkStart w:id="107" w:name="OLE_LINK104"/>
            <w:bookmarkStart w:id="108" w:name="OLE_LINK105"/>
            <w:bookmarkStart w:id="109" w:name="OLE_LINK106"/>
            <w:r>
              <w:t>has, been, confirmed</w:t>
            </w:r>
            <w:bookmarkEnd w:id="106"/>
            <w:bookmarkEnd w:id="107"/>
            <w:bookmarkEnd w:id="108"/>
            <w:bookmarkEnd w:id="109"/>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AF22C9" w:rsidP="00AF22C9">
      <w:pPr>
        <w:ind w:firstLine="360"/>
        <w:jc w:val="center"/>
      </w:pPr>
      <w:r>
        <w:pict>
          <v:shape id="_x0000_i1028" type="#_x0000_t75" style="width:265.55pt;height:252.2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proofErr w:type="gramStart"/>
      <w:r w:rsidR="003C5F2D">
        <w:t>”</w:t>
      </w:r>
      <w:proofErr w:type="gramEnd"/>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0" w:name="OLE_LINK131"/>
      <w:bookmarkStart w:id="111" w:name="OLE_LINK132"/>
      <w:r>
        <w:rPr>
          <w:rFonts w:hint="eastAsia"/>
        </w:rPr>
        <w:t>A</w:t>
      </w:r>
      <w:r>
        <w:t>irola</w:t>
      </w:r>
      <w:bookmarkEnd w:id="110"/>
      <w:bookmarkEnd w:id="111"/>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2" w:name="OLE_LINK109"/>
      <w:bookmarkStart w:id="113" w:name="OLE_LINK110"/>
      <w:bookmarkStart w:id="114" w:name="OLE_LINK111"/>
      <m:oMath>
        <m:r>
          <w:rPr>
            <w:rFonts w:ascii="Cambria Math" w:hAnsi="Cambria Math"/>
          </w:rPr>
          <m:t>A</m:t>
        </m:r>
        <w:bookmarkEnd w:id="112"/>
        <w:bookmarkEnd w:id="113"/>
        <w:bookmarkEnd w:id="114"/>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5" w:name="OLE_LINK91"/>
            <w:bookmarkStart w:id="116" w:name="OLE_LINK92"/>
            <m:r>
              <w:rPr>
                <w:rFonts w:ascii="Cambria Math" w:hAnsi="Cambria Math"/>
              </w:rPr>
              <m:t>|V</m:t>
            </m:r>
            <w:bookmarkEnd w:id="115"/>
            <w:bookmarkEnd w:id="116"/>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7" w:name="OLE_LINK125"/>
      <m:oMath>
        <m:r>
          <w:rPr>
            <w:rFonts w:ascii="Cambria Math" w:hAnsi="Cambria Math"/>
          </w:rPr>
          <m:t>L</m:t>
        </m:r>
      </m:oMath>
      <w:bookmarkEnd w:id="117"/>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8" w:name="OLE_LINK112"/>
      <w:bookmarkStart w:id="119" w:name="OLE_LINK113"/>
      <w:bookmarkStart w:id="120" w:name="OLE_LINK114"/>
      <w:bookmarkStart w:id="121" w:name="OLE_LINK115"/>
      <w:bookmarkStart w:id="122" w:name="OLE_LINK116"/>
      <w:bookmarkStart w:id="123" w:name="OLE_LINK117"/>
      <w:bookmarkStart w:id="124" w:name="OLE_LINK118"/>
      <w:bookmarkStart w:id="125" w:name="OLE_LINK119"/>
      <m:oMath>
        <m:r>
          <w:rPr>
            <w:rFonts w:ascii="Cambria Math" w:hAnsi="Cambria Math"/>
          </w:rPr>
          <m:t>A</m:t>
        </m:r>
        <w:bookmarkEnd w:id="118"/>
        <w:bookmarkEnd w:id="119"/>
        <w:bookmarkEnd w:id="120"/>
        <w:bookmarkEnd w:id="121"/>
        <m:r>
          <w:rPr>
            <w:rFonts w:ascii="Cambria Math" w:hAnsi="Cambria Math"/>
          </w:rPr>
          <m:t>(i,j)</m:t>
        </m:r>
      </m:oMath>
      <w:bookmarkEnd w:id="122"/>
      <w:bookmarkEnd w:id="123"/>
      <w:bookmarkEnd w:id="124"/>
      <w:bookmarkEnd w:id="125"/>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6" w:name="OLE_LINK122"/>
      <w:bookmarkStart w:id="127" w:name="OLE_LINK123"/>
      <w:bookmarkStart w:id="128"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6"/>
          <w:bookmarkEnd w:id="127"/>
          <w:bookmarkEnd w:id="128"/>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9" w:name="OLE_LINK129"/>
      <w:bookmarkStart w:id="130" w:name="OLE_LINK130"/>
      <m:oMath>
        <m:r>
          <w:rPr>
            <w:rFonts w:ascii="Cambria Math" w:hAnsi="Cambria Math"/>
          </w:rPr>
          <m:t>x</m:t>
        </m:r>
      </m:oMath>
      <w:bookmarkEnd w:id="129"/>
      <w:bookmarkEnd w:id="130"/>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i/>
        </w:rPr>
      </w:pPr>
      <w:bookmarkStart w:id="131" w:name="OLE_LINK133"/>
      <w:bookmarkStart w:id="132" w:name="OLE_LINK134"/>
      <w:bookmarkStart w:id="133"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4" w:name="OLE_LINK126"/>
                  <w:bookmarkStart w:id="135" w:name="OLE_LINK127"/>
                  <w:bookmarkStart w:id="136"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4"/>
                  <w:bookmarkEnd w:id="135"/>
                  <w:bookmarkEnd w:id="136"/>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1"/>
    <w:bookmarkEnd w:id="132"/>
    <w:bookmarkEnd w:id="133"/>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i/>
        </w:rPr>
      </w:pPr>
      <w:bookmarkStart w:id="137" w:name="OLE_LINK141"/>
      <w:bookmarkStart w:id="138" w:name="OLE_LINK142"/>
      <w:bookmarkStart w:id="139" w:name="OLE_LINK143"/>
      <w:bookmarkStart w:id="140" w:name="OLE_LINK144"/>
      <w:bookmarkStart w:id="141"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7"/>
          <w:bookmarkEnd w:id="138"/>
          <w:bookmarkEnd w:id="139"/>
          <w:bookmarkEnd w:id="140"/>
          <w:bookmarkEnd w:id="141"/>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2" w:name="OLE_LINK136"/>
                      <w:bookmarkStart w:id="143"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2"/>
                      <w:bookmarkEnd w:id="143"/>
                    </m:num>
                    <m:den>
                      <m:rad>
                        <m:radPr>
                          <m:degHide m:val="1"/>
                          <m:ctrlPr>
                            <w:rPr>
                              <w:rFonts w:ascii="Cambria Math" w:hAnsi="Cambria Math"/>
                              <w:i/>
                            </w:rPr>
                          </m:ctrlPr>
                        </m:radPr>
                        <m:deg/>
                        <m:e>
                          <w:bookmarkStart w:id="144" w:name="OLE_LINK138"/>
                          <w:bookmarkStart w:id="145" w:name="OLE_LINK139"/>
                          <w:bookmarkStart w:id="146"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w:bookmarkEnd w:id="144"/>
                          <w:bookmarkEnd w:id="145"/>
                          <w:bookmarkEnd w:id="146"/>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7" w:name="OLE_LINK146"/>
          <w:bookmarkStart w:id="148" w:name="OLE_LINK147"/>
          <w:bookmarkStart w:id="149" w:name="OLE_LINK148"/>
          <w:bookmarkStart w:id="150"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7"/>
          <w:bookmarkEnd w:id="148"/>
          <w:bookmarkEnd w:id="149"/>
          <w:bookmarkEnd w:id="150"/>
          <m:d>
            <m:dPr>
              <m:ctrlPr>
                <w:rPr>
                  <w:rFonts w:ascii="Cambria Math" w:hAnsi="Cambria Math"/>
                  <w:i/>
                </w:rPr>
              </m:ctrlPr>
            </m:dPr>
            <m:e>
              <m:r>
                <w:rPr>
                  <w:rFonts w:ascii="Cambria Math" w:hAnsi="Cambria Math"/>
                </w:rPr>
                <m:t>x,y</m:t>
              </m:r>
            </m:e>
          </m:d>
          <m:r>
            <w:rPr>
              <w:rFonts w:ascii="Cambria Math" w:hAnsi="Cambria Math"/>
            </w:rPr>
            <m:t>+</m:t>
          </m:r>
          <w:bookmarkStart w:id="151" w:name="OLE_LINK152"/>
          <w:bookmarkStart w:id="152" w:name="OLE_LINK153"/>
          <w:bookmarkStart w:id="153" w:name="OLE_LINK154"/>
          <w:bookmarkStart w:id="154" w:name="OLE_LINK150"/>
          <w:bookmarkStart w:id="155" w:name="OLE_LINK151"/>
          <m:r>
            <w:rPr>
              <w:rFonts w:ascii="Cambria Math" w:hAnsi="Cambria Math"/>
            </w:rPr>
            <m:t>α</m:t>
          </m:r>
          <w:bookmarkEnd w:id="151"/>
          <w:bookmarkEnd w:id="152"/>
          <w:bookmarkEnd w:id="153"/>
          <m:sSub>
            <m:sSubPr>
              <m:ctrlPr>
                <w:rPr>
                  <w:rFonts w:ascii="Cambria Math" w:hAnsi="Cambria Math"/>
                  <w:i/>
                </w:rPr>
              </m:ctrlPr>
            </m:sSubPr>
            <m:e>
              <m:r>
                <w:rPr>
                  <w:rFonts w:ascii="Cambria Math" w:hAnsi="Cambria Math"/>
                </w:rPr>
                <m:t>K</m:t>
              </m:r>
            </m:e>
            <m:sub>
              <m:r>
                <w:rPr>
                  <w:rFonts w:ascii="Cambria Math" w:hAnsi="Cambria Math"/>
                </w:rPr>
                <m:t>b</m:t>
              </m:r>
            </m:sub>
          </m:sSub>
          <w:bookmarkEnd w:id="154"/>
          <w:bookmarkEnd w:id="155"/>
          <m:d>
            <m:dPr>
              <m:ctrlPr>
                <w:rPr>
                  <w:rFonts w:ascii="Cambria Math" w:hAnsi="Cambria Math"/>
                  <w:i/>
                </w:rPr>
              </m:ctrlPr>
            </m:dPr>
            <m:e>
              <m:r>
                <w:rPr>
                  <w:rFonts w:ascii="Cambria Math" w:hAnsi="Cambria Math"/>
                </w:rPr>
                <m:t>x,y</m:t>
              </m:r>
            </m:e>
          </m:d>
        </m:oMath>
      </m:oMathPara>
    </w:p>
    <w:p w:rsidR="00897D39" w:rsidRDefault="00650EA1" w:rsidP="00897D39">
      <w:pPr>
        <w:ind w:firstLine="36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022D10" w:rsidRPr="00CA1EC8" w:rsidRDefault="00022D10" w:rsidP="00897D39">
      <w:pPr>
        <w:ind w:firstLine="361"/>
        <w:rPr>
          <w:b/>
        </w:rPr>
      </w:pPr>
      <w:r w:rsidRPr="00CA1EC8">
        <w:rPr>
          <w:rFonts w:hint="eastAsia"/>
          <w:b/>
        </w:rPr>
        <w:t>基于</w:t>
      </w:r>
      <w:r w:rsidR="00D81AAD">
        <w:rPr>
          <w:rFonts w:hint="eastAsia"/>
          <w:b/>
        </w:rPr>
        <w:t>神经网络</w:t>
      </w:r>
      <w:r w:rsidRPr="00CA1EC8">
        <w:rPr>
          <w:b/>
        </w:rPr>
        <w:t>的生物实体关系抽取技术</w:t>
      </w:r>
    </w:p>
    <w:p w:rsidR="000A447C" w:rsidRDefault="000A447C" w:rsidP="000A447C">
      <w:pPr>
        <w:ind w:firstLine="360"/>
        <w:rPr>
          <w:rFonts w:hint="eastAsia"/>
        </w:rPr>
      </w:pPr>
      <w:r>
        <w:rPr>
          <w:rFonts w:hint="eastAsia"/>
        </w:rPr>
        <w:t>在过去几年中，神经网络已经重新成为强大的机器学习模型，在诸如图像识别和语音的领域中</w:t>
      </w:r>
      <w:r>
        <w:rPr>
          <w:rFonts w:hint="eastAsia"/>
        </w:rPr>
        <w:t>取得</w:t>
      </w:r>
      <w:r>
        <w:t>了很多</w:t>
      </w:r>
      <w:r>
        <w:rPr>
          <w:rFonts w:hint="eastAsia"/>
        </w:rPr>
        <w:t>最先进的成果</w:t>
      </w:r>
      <w:r>
        <w:rPr>
          <w:rFonts w:hint="eastAsia"/>
        </w:rPr>
        <w:t>。</w:t>
      </w:r>
      <w:r w:rsidR="002A2539">
        <w:rPr>
          <w:rFonts w:hint="eastAsia"/>
        </w:rPr>
        <w:t>最近，神经网络模型也开始应用于自然语言</w:t>
      </w:r>
      <w:r w:rsidR="002A2539">
        <w:t>处理</w:t>
      </w:r>
      <w:r w:rsidR="00DF1534">
        <w:rPr>
          <w:rFonts w:hint="eastAsia"/>
        </w:rPr>
        <w:t>领域</w:t>
      </w:r>
      <w:r w:rsidR="00D76BB5">
        <w:rPr>
          <w:rFonts w:hint="eastAsia"/>
        </w:rPr>
        <w:t>，</w:t>
      </w:r>
      <w:r w:rsidR="00D76BB5">
        <w:t>并在句法分析，</w:t>
      </w:r>
      <w:r w:rsidR="00D76BB5">
        <w:rPr>
          <w:rFonts w:hint="eastAsia"/>
        </w:rPr>
        <w:t>问答系统</w:t>
      </w:r>
      <w:r w:rsidR="00D76BB5">
        <w:t>，语义分析等</w:t>
      </w:r>
      <w:r w:rsidR="00385AA3">
        <w:rPr>
          <w:rFonts w:hint="eastAsia"/>
        </w:rPr>
        <w:t>多个</w:t>
      </w:r>
      <w:r w:rsidR="00D76BB5">
        <w:rPr>
          <w:rFonts w:hint="eastAsia"/>
        </w:rPr>
        <w:t>方面</w:t>
      </w:r>
      <w:r w:rsidR="00D76BB5">
        <w:t>取得了巨大的突破</w:t>
      </w:r>
      <w:r w:rsidR="00827D26">
        <w:rPr>
          <w:rFonts w:hint="eastAsia"/>
        </w:rPr>
        <w:t>。</w:t>
      </w:r>
      <w:r w:rsidR="00827D26">
        <w:t>在</w:t>
      </w:r>
      <w:r w:rsidR="00827D26">
        <w:rPr>
          <w:rFonts w:hint="eastAsia"/>
        </w:rPr>
        <w:t>非生物</w:t>
      </w:r>
      <w:r w:rsidR="00DC1508">
        <w:t>领域，已经有工作使用</w:t>
      </w:r>
      <w:r w:rsidR="00DC1508">
        <w:rPr>
          <w:rFonts w:hint="eastAsia"/>
        </w:rPr>
        <w:t>卷积</w:t>
      </w:r>
      <w:r w:rsidR="00827D26">
        <w:t>神经网络（</w:t>
      </w:r>
      <w:r w:rsidR="00827D26">
        <w:rPr>
          <w:rFonts w:hint="eastAsia"/>
        </w:rPr>
        <w:t>CNN</w:t>
      </w:r>
      <w:r w:rsidR="00827D26">
        <w:t>）</w:t>
      </w:r>
      <w:r w:rsidR="00827D26">
        <w:rPr>
          <w:rFonts w:hint="eastAsia"/>
        </w:rPr>
        <w:t>或者</w:t>
      </w:r>
      <w:r w:rsidR="00827D26">
        <w:t>循环神经网络</w:t>
      </w:r>
      <w:r w:rsidR="00827D26">
        <w:rPr>
          <w:rFonts w:hint="eastAsia"/>
        </w:rPr>
        <w:t>（</w:t>
      </w:r>
      <w:r w:rsidR="00827D26">
        <w:rPr>
          <w:rFonts w:hint="eastAsia"/>
        </w:rPr>
        <w:t>RNN</w:t>
      </w:r>
      <w:r w:rsidR="00827D26">
        <w:t>）来进行关系抽取。</w:t>
      </w:r>
      <w:r w:rsidR="00827D26">
        <w:rPr>
          <w:rFonts w:hint="eastAsia"/>
        </w:rPr>
        <w:t>但是在</w:t>
      </w:r>
      <w:r w:rsidR="00827D26">
        <w:t>生物领域，</w:t>
      </w:r>
      <w:r w:rsidR="00827D26">
        <w:rPr>
          <w:rFonts w:hint="eastAsia"/>
        </w:rPr>
        <w:t>基于</w:t>
      </w:r>
      <w:r w:rsidR="00827D26">
        <w:t>神经网络的工作相对较少，这也跟</w:t>
      </w:r>
      <w:r w:rsidR="00827D26">
        <w:rPr>
          <w:rFonts w:hint="eastAsia"/>
        </w:rPr>
        <w:t>前面</w:t>
      </w:r>
      <w:r w:rsidR="00827D26">
        <w:t>提到的</w:t>
      </w:r>
      <w:r w:rsidR="00827D26">
        <w:rPr>
          <w:rFonts w:hint="eastAsia"/>
        </w:rPr>
        <w:t>生物</w:t>
      </w:r>
      <w:r w:rsidR="00827D26">
        <w:t>文献特点有关</w:t>
      </w:r>
      <w:r w:rsidR="001E45B1">
        <w:rPr>
          <w:rFonts w:hint="eastAsia"/>
        </w:rPr>
        <w:t>：</w:t>
      </w:r>
      <w:r w:rsidR="001E45B1">
        <w:t>句子比较长</w:t>
      </w:r>
      <w:r w:rsidR="001E45B1">
        <w:rPr>
          <w:rFonts w:hint="eastAsia"/>
        </w:rPr>
        <w:t>、</w:t>
      </w:r>
      <w:r w:rsidR="00827D26">
        <w:t>专有名词多。这给</w:t>
      </w:r>
      <w:r w:rsidR="00827D26">
        <w:rPr>
          <w:rFonts w:hint="eastAsia"/>
        </w:rPr>
        <w:t>关系</w:t>
      </w:r>
      <w:r w:rsidR="00827D26">
        <w:t>抽取工作带来一定的难度。</w:t>
      </w:r>
      <w:r w:rsidR="000E58E1">
        <w:rPr>
          <w:rFonts w:hint="eastAsia"/>
        </w:rPr>
        <w:t>目前</w:t>
      </w:r>
      <w:r w:rsidR="000E58E1">
        <w:t>比较成功的</w:t>
      </w:r>
      <w:r w:rsidR="000E58E1">
        <w:rPr>
          <w:rFonts w:hint="eastAsia"/>
        </w:rPr>
        <w:t>方法</w:t>
      </w:r>
      <w:r w:rsidR="000E58E1">
        <w:t>是</w:t>
      </w:r>
      <w:r w:rsidR="000E58E1">
        <w:rPr>
          <w:rFonts w:hint="eastAsia"/>
        </w:rPr>
        <w:t>L</w:t>
      </w:r>
      <w:r w:rsidR="000E58E1">
        <w:t>i</w:t>
      </w:r>
      <w:r w:rsidR="000E58E1">
        <w:t>等人利用</w:t>
      </w:r>
      <w:r w:rsidR="000E58E1">
        <w:rPr>
          <w:rFonts w:hint="eastAsia"/>
        </w:rPr>
        <w:t>词</w:t>
      </w:r>
      <w:r w:rsidR="000E58E1">
        <w:t>向量（</w:t>
      </w:r>
      <w:r w:rsidR="000E58E1">
        <w:rPr>
          <w:rFonts w:hint="eastAsia"/>
        </w:rPr>
        <w:t>word</w:t>
      </w:r>
      <w:r w:rsidR="000E58E1">
        <w:t xml:space="preserve"> embedding</w:t>
      </w:r>
      <w:r w:rsidR="000E58E1">
        <w:t>）</w:t>
      </w:r>
      <w:r w:rsidR="000E58E1">
        <w:rPr>
          <w:rFonts w:hint="eastAsia"/>
        </w:rPr>
        <w:t>作为</w:t>
      </w:r>
      <w:r w:rsidR="00727D21">
        <w:rPr>
          <w:rFonts w:hint="eastAsia"/>
        </w:rPr>
        <w:t>额外</w:t>
      </w:r>
      <w:r w:rsidR="00727D21">
        <w:t>特征，</w:t>
      </w:r>
      <w:r w:rsidR="00DC1508">
        <w:rPr>
          <w:rFonts w:hint="eastAsia"/>
        </w:rPr>
        <w:t>并</w:t>
      </w:r>
      <w:r w:rsidR="00DC1508">
        <w:t>将这个特征融合到</w:t>
      </w:r>
      <w:r w:rsidR="00DC1508">
        <w:rPr>
          <w:rFonts w:hint="eastAsia"/>
        </w:rPr>
        <w:t>SVM</w:t>
      </w:r>
      <w:r w:rsidR="00DC1508">
        <w:rPr>
          <w:rFonts w:hint="eastAsia"/>
        </w:rPr>
        <w:t>中</w:t>
      </w:r>
      <w:r w:rsidR="00DC1508">
        <w:t>，</w:t>
      </w:r>
      <w:r w:rsidR="00FA7E90">
        <w:rPr>
          <w:rFonts w:hint="eastAsia"/>
        </w:rPr>
        <w:t>他们</w:t>
      </w:r>
      <w:r w:rsidR="00FA7E90">
        <w:t>提出的方案在多个标准的蛋白质关系抽取的数据集上取得了优秀的效果。</w:t>
      </w:r>
      <w:r w:rsidR="001B4088">
        <w:rPr>
          <w:rFonts w:hint="eastAsia"/>
        </w:rPr>
        <w:t>但是注意</w:t>
      </w:r>
      <w:r w:rsidR="001B4088">
        <w:t>到这里词向量只是作为</w:t>
      </w:r>
      <w:r w:rsidR="001B4088">
        <w:rPr>
          <w:rFonts w:hint="eastAsia"/>
        </w:rPr>
        <w:t>额外</w:t>
      </w:r>
      <w:r w:rsidR="001B4088">
        <w:t>特征加入，</w:t>
      </w:r>
      <w:r w:rsidR="00F90E16">
        <w:rPr>
          <w:rFonts w:hint="eastAsia"/>
        </w:rPr>
        <w:t>没有</w:t>
      </w:r>
      <w:r w:rsidR="00F90E16">
        <w:t>使用任何基于神经网络的算法。</w:t>
      </w:r>
    </w:p>
    <w:p w:rsidR="00280744" w:rsidRDefault="00280744" w:rsidP="00897D39">
      <w:pPr>
        <w:ind w:firstLine="361"/>
        <w:rPr>
          <w:b/>
        </w:rPr>
      </w:pPr>
      <w:r w:rsidRPr="000654E8">
        <w:rPr>
          <w:rFonts w:hint="eastAsia"/>
          <w:b/>
        </w:rPr>
        <w:t>生物实体</w:t>
      </w:r>
      <w:r w:rsidRPr="000654E8">
        <w:rPr>
          <w:b/>
        </w:rPr>
        <w:t>关系抽取</w:t>
      </w:r>
      <w:r w:rsidRPr="000654E8">
        <w:rPr>
          <w:rFonts w:hint="eastAsia"/>
          <w:b/>
        </w:rPr>
        <w:t>面临</w:t>
      </w:r>
      <w:r w:rsidRPr="000654E8">
        <w:rPr>
          <w:b/>
        </w:rPr>
        <w:t>的一些挑战</w:t>
      </w:r>
    </w:p>
    <w:p w:rsidR="007353C9" w:rsidRDefault="007353C9" w:rsidP="00897D39">
      <w:pPr>
        <w:ind w:firstLine="361"/>
        <w:rPr>
          <w:rFonts w:hint="eastAsia"/>
          <w:b/>
        </w:rPr>
      </w:pPr>
      <w:bookmarkStart w:id="156" w:name="_GoBack"/>
      <w:bookmarkEnd w:id="156"/>
    </w:p>
    <w:p w:rsidR="0042777A" w:rsidRPr="000654E8" w:rsidRDefault="0042777A" w:rsidP="00897D39">
      <w:pPr>
        <w:ind w:firstLine="361"/>
        <w:rPr>
          <w:rFonts w:hint="eastAsia"/>
          <w:b/>
        </w:rPr>
      </w:pPr>
      <w:r>
        <w:rPr>
          <w:rFonts w:hint="eastAsia"/>
          <w:b/>
        </w:rPr>
        <w:t>本文</w:t>
      </w:r>
      <w:r>
        <w:rPr>
          <w:b/>
        </w:rPr>
        <w:t>的研究重点以及章节</w:t>
      </w:r>
    </w:p>
    <w:p w:rsidR="00264F56" w:rsidRDefault="00B85770" w:rsidP="00897D39">
      <w:pPr>
        <w:ind w:firstLine="360"/>
      </w:pPr>
      <w:r>
        <w:rPr>
          <w:rFonts w:hint="eastAsia"/>
        </w:rPr>
        <w:t>本文</w:t>
      </w:r>
      <w:r w:rsidR="001C1F4D">
        <w:t>主要从两个方面来实现生物实体关系的自动抽取</w:t>
      </w:r>
      <w:r w:rsidR="001C1F4D">
        <w:rPr>
          <w:rFonts w:hint="eastAsia"/>
        </w:rPr>
        <w:t>：</w:t>
      </w:r>
      <w:r w:rsidR="001C1F4D">
        <w:rPr>
          <w:rFonts w:hint="eastAsia"/>
        </w:rPr>
        <w:t>1</w:t>
      </w:r>
      <w:r w:rsidR="001C1F4D">
        <w:rPr>
          <w:rFonts w:hint="eastAsia"/>
        </w:rPr>
        <w:t>）结合句法</w:t>
      </w:r>
      <w:r w:rsidR="001C1F4D">
        <w:t>规则</w:t>
      </w:r>
      <w:r w:rsidR="001C1F4D">
        <w:rPr>
          <w:rFonts w:hint="eastAsia"/>
        </w:rPr>
        <w:t>和核函数</w:t>
      </w:r>
      <w:r w:rsidR="001C1F4D">
        <w:t>来进行关系抽取；</w:t>
      </w:r>
      <w:r w:rsidR="001C1F4D">
        <w:rPr>
          <w:rFonts w:hint="eastAsia"/>
        </w:rPr>
        <w:t>2</w:t>
      </w:r>
      <w:r w:rsidR="001C1F4D">
        <w:rPr>
          <w:rFonts w:hint="eastAsia"/>
        </w:rPr>
        <w:t>）提出了</w:t>
      </w:r>
      <w:r w:rsidR="001C1F4D">
        <w:t>一个利用神经网络模型来进行关系抽取的框架。</w:t>
      </w:r>
      <w:r w:rsidR="000E6607">
        <w:rPr>
          <w:rFonts w:hint="eastAsia"/>
        </w:rPr>
        <w:t>本文</w:t>
      </w:r>
      <w:r w:rsidR="000E6607">
        <w:t>的剩余章节安排如下。</w:t>
      </w:r>
    </w:p>
    <w:p w:rsidR="000E6607" w:rsidRDefault="005A1A3C" w:rsidP="00897D39">
      <w:pPr>
        <w:ind w:firstLine="360"/>
      </w:pPr>
      <w:r>
        <w:rPr>
          <w:rFonts w:hint="eastAsia"/>
        </w:rPr>
        <w:t>在</w:t>
      </w:r>
      <w:r>
        <w:t>第二章节，</w:t>
      </w:r>
      <w:r>
        <w:rPr>
          <w:rFonts w:hint="eastAsia"/>
        </w:rPr>
        <w:t>利用</w:t>
      </w:r>
      <w:r>
        <w:t>句法分析的结果</w:t>
      </w:r>
      <w:r>
        <w:rPr>
          <w:rFonts w:hint="eastAsia"/>
        </w:rPr>
        <w:t>，</w:t>
      </w:r>
      <w:r w:rsidR="001C79C3">
        <w:rPr>
          <w:rFonts w:hint="eastAsia"/>
        </w:rPr>
        <w:t>在</w:t>
      </w:r>
      <w:r w:rsidR="001C79C3">
        <w:t>此基础上，我们定义了一些规则来进行</w:t>
      </w:r>
      <w:r w:rsidR="001C79C3">
        <w:rPr>
          <w:rFonts w:hint="eastAsia"/>
        </w:rPr>
        <w:t>生物</w:t>
      </w:r>
      <w:r w:rsidR="001C79C3">
        <w:t>实体的关系抽取，</w:t>
      </w:r>
      <w:r w:rsidR="001C79C3">
        <w:lastRenderedPageBreak/>
        <w:t>其次我们提出了一个新的混合核函数，通过修改</w:t>
      </w:r>
      <w:r w:rsidR="001C79C3">
        <w:rPr>
          <w:rFonts w:hint="eastAsia"/>
        </w:rPr>
        <w:t>SVM</w:t>
      </w:r>
      <w:r w:rsidR="001C79C3">
        <w:rPr>
          <w:rFonts w:hint="eastAsia"/>
        </w:rPr>
        <w:t>的</w:t>
      </w:r>
      <w:r w:rsidR="001C79C3">
        <w:t>核函数来实现自动关系抽取。</w:t>
      </w:r>
      <w:r w:rsidR="00837A97">
        <w:rPr>
          <w:rFonts w:hint="eastAsia"/>
        </w:rPr>
        <w:t>在实验</w:t>
      </w:r>
      <w:r w:rsidR="00837A97">
        <w:t>分析部分，</w:t>
      </w:r>
      <w:r w:rsidR="00837A97">
        <w:rPr>
          <w:rFonts w:hint="eastAsia"/>
        </w:rPr>
        <w:t>我们</w:t>
      </w:r>
      <w:r w:rsidR="00837A97">
        <w:t>与现有的</w:t>
      </w:r>
      <w:r w:rsidR="00837A97">
        <w:rPr>
          <w:rFonts w:hint="eastAsia"/>
        </w:rPr>
        <w:t>关系</w:t>
      </w:r>
      <w:r w:rsidR="00837A97">
        <w:t>抽取系统做了详细的比较。</w:t>
      </w:r>
      <w:r w:rsidR="00837A97">
        <w:rPr>
          <w:rFonts w:hint="eastAsia"/>
        </w:rPr>
        <w:t>此外，</w:t>
      </w:r>
      <w:r w:rsidR="009A7CB6">
        <w:rPr>
          <w:rFonts w:hint="eastAsia"/>
        </w:rPr>
        <w:t>我们</w:t>
      </w:r>
      <w:r w:rsidR="00F93A75">
        <w:rPr>
          <w:rFonts w:hint="eastAsia"/>
        </w:rPr>
        <w:t>利用</w:t>
      </w:r>
      <w:r w:rsidR="00F93A75">
        <w:t>构建好的</w:t>
      </w:r>
      <w:r w:rsidR="00F93A75">
        <w:rPr>
          <w:rFonts w:hint="eastAsia"/>
        </w:rPr>
        <w:t>基于</w:t>
      </w:r>
      <w:r w:rsidR="00F93A75">
        <w:t>规则的关系抽取系统，</w:t>
      </w:r>
      <w:r w:rsidR="009A7CB6">
        <w:rPr>
          <w:rFonts w:hint="eastAsia"/>
        </w:rPr>
        <w:t>并</w:t>
      </w:r>
      <w:r w:rsidR="00F93A75">
        <w:t>将此系统应用到跟</w:t>
      </w:r>
      <w:r w:rsidR="00F93A75">
        <w:t>“breast cancer”</w:t>
      </w:r>
      <w:r w:rsidR="00F93A75">
        <w:rPr>
          <w:rFonts w:hint="eastAsia"/>
        </w:rPr>
        <w:t>相关</w:t>
      </w:r>
      <w:r w:rsidR="00F93A75">
        <w:t>的英文文献下，</w:t>
      </w:r>
      <w:r w:rsidR="00DC5858">
        <w:rPr>
          <w:rFonts w:hint="eastAsia"/>
        </w:rPr>
        <w:t>利用</w:t>
      </w:r>
      <w:r w:rsidR="00DC5858">
        <w:t>抽取到的关系，</w:t>
      </w:r>
      <w:r w:rsidR="00F93A75">
        <w:t>构建实体相互作用</w:t>
      </w:r>
      <w:r w:rsidR="00F93A75">
        <w:rPr>
          <w:rFonts w:hint="eastAsia"/>
        </w:rPr>
        <w:t>网络</w:t>
      </w:r>
      <w:r w:rsidR="00F93A75">
        <w:t>，</w:t>
      </w:r>
      <w:r w:rsidR="00F93A75">
        <w:rPr>
          <w:rFonts w:hint="eastAsia"/>
        </w:rPr>
        <w:t>从而</w:t>
      </w:r>
      <w:r w:rsidR="00F93A75">
        <w:t>分析得出与</w:t>
      </w:r>
      <w:r w:rsidR="00F93A75">
        <w:t>“breast cancer”</w:t>
      </w:r>
      <w:r w:rsidR="00F93A75">
        <w:rPr>
          <w:rFonts w:hint="eastAsia"/>
        </w:rPr>
        <w:t>相关</w:t>
      </w:r>
      <w:r w:rsidR="00F93A75">
        <w:t>的基因。</w:t>
      </w:r>
    </w:p>
    <w:p w:rsidR="00837A97" w:rsidRDefault="00837A97" w:rsidP="00897D39">
      <w:pPr>
        <w:ind w:firstLine="360"/>
      </w:pPr>
      <w:r>
        <w:rPr>
          <w:rFonts w:hint="eastAsia"/>
        </w:rPr>
        <w:t>在</w:t>
      </w:r>
      <w:r>
        <w:t>第三</w:t>
      </w:r>
      <w:r>
        <w:rPr>
          <w:rFonts w:hint="eastAsia"/>
        </w:rPr>
        <w:t>章节</w:t>
      </w:r>
      <w:r>
        <w:t>，</w:t>
      </w:r>
      <w:r w:rsidR="00165D15">
        <w:rPr>
          <w:rFonts w:hint="eastAsia"/>
        </w:rPr>
        <w:t>我们</w:t>
      </w:r>
      <w:r w:rsidR="00165D15">
        <w:t>定义了一个用于生物领域</w:t>
      </w:r>
      <w:r w:rsidR="00165D15">
        <w:rPr>
          <w:rFonts w:hint="eastAsia"/>
        </w:rPr>
        <w:t>实体</w:t>
      </w:r>
      <w:r w:rsidR="00165D15">
        <w:t>关系抽取的</w:t>
      </w:r>
      <w:r w:rsidR="00165D15">
        <w:rPr>
          <w:rFonts w:hint="eastAsia"/>
        </w:rPr>
        <w:t>框架</w:t>
      </w:r>
      <w:r w:rsidR="00165D15">
        <w:t>。</w:t>
      </w:r>
      <w:r w:rsidR="007252AB">
        <w:rPr>
          <w:rFonts w:hint="eastAsia"/>
        </w:rPr>
        <w:t>首先</w:t>
      </w:r>
      <w:r w:rsidR="007252AB">
        <w:t>，</w:t>
      </w:r>
      <w:r w:rsidR="007252AB">
        <w:rPr>
          <w:rFonts w:hint="eastAsia"/>
        </w:rPr>
        <w:t>我们</w:t>
      </w:r>
      <w:r w:rsidR="007252AB">
        <w:t>详细介绍了词向量</w:t>
      </w:r>
      <w:r w:rsidR="007252AB">
        <w:rPr>
          <w:rFonts w:hint="eastAsia"/>
        </w:rPr>
        <w:t>方面</w:t>
      </w:r>
      <w:r w:rsidR="007252AB">
        <w:t>的概念</w:t>
      </w:r>
      <w:r w:rsidR="00B17302">
        <w:rPr>
          <w:rFonts w:hint="eastAsia"/>
        </w:rPr>
        <w:t>以及</w:t>
      </w:r>
      <w:r w:rsidR="00B17302">
        <w:t>如何训练词向量</w:t>
      </w:r>
      <w:r w:rsidR="007252AB">
        <w:rPr>
          <w:rFonts w:hint="eastAsia"/>
        </w:rPr>
        <w:t>；</w:t>
      </w:r>
      <w:r w:rsidR="007252AB">
        <w:t>其次我们介绍了如何利用</w:t>
      </w:r>
      <w:r w:rsidR="007252AB">
        <w:rPr>
          <w:rFonts w:hint="eastAsia"/>
        </w:rPr>
        <w:t>神经网络</w:t>
      </w:r>
      <w:r w:rsidR="00F727E0">
        <w:t>模型对句子进行编码；最后</w:t>
      </w:r>
      <w:r w:rsidR="00F727E0">
        <w:rPr>
          <w:rFonts w:hint="eastAsia"/>
        </w:rPr>
        <w:t>我们</w:t>
      </w:r>
      <w:r w:rsidR="00F727E0">
        <w:t>详细</w:t>
      </w:r>
      <w:r w:rsidR="00AA2D96">
        <w:rPr>
          <w:rFonts w:hint="eastAsia"/>
        </w:rPr>
        <w:t>地</w:t>
      </w:r>
      <w:r w:rsidR="00F727E0">
        <w:t>分析了我们的实验结果</w:t>
      </w:r>
      <w:r w:rsidR="00AD2D09">
        <w:rPr>
          <w:rFonts w:hint="eastAsia"/>
        </w:rPr>
        <w:t>。</w:t>
      </w:r>
    </w:p>
    <w:p w:rsidR="00F71908" w:rsidRPr="00264F56" w:rsidRDefault="000E6F5F" w:rsidP="00F71908">
      <w:pPr>
        <w:ind w:firstLine="360"/>
        <w:rPr>
          <w:rFonts w:hint="eastAsia"/>
        </w:rPr>
      </w:pPr>
      <w:r>
        <w:rPr>
          <w:rFonts w:hint="eastAsia"/>
        </w:rPr>
        <w:t>在</w:t>
      </w:r>
      <w:r>
        <w:t>第四</w:t>
      </w:r>
      <w:r>
        <w:rPr>
          <w:rFonts w:hint="eastAsia"/>
        </w:rPr>
        <w:t>章节，</w:t>
      </w:r>
      <w:r>
        <w:t>我们</w:t>
      </w:r>
      <w:r>
        <w:rPr>
          <w:rFonts w:hint="eastAsia"/>
        </w:rPr>
        <w:t>对</w:t>
      </w:r>
      <w:r w:rsidR="00F71908">
        <w:t>已做的工作做了一个简单的概括</w:t>
      </w:r>
      <w:r w:rsidR="00F71908">
        <w:rPr>
          <w:rFonts w:hint="eastAsia"/>
        </w:rPr>
        <w:t>。</w:t>
      </w:r>
    </w:p>
    <w:sectPr w:rsidR="00F71908" w:rsidRPr="00264F5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374" w:rsidRDefault="00962374" w:rsidP="00A911D5">
      <w:pPr>
        <w:ind w:firstLine="360"/>
      </w:pPr>
      <w:r>
        <w:separator/>
      </w:r>
    </w:p>
  </w:endnote>
  <w:endnote w:type="continuationSeparator" w:id="0">
    <w:p w:rsidR="00962374" w:rsidRDefault="00962374"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374" w:rsidRDefault="00962374" w:rsidP="00A911D5">
      <w:pPr>
        <w:ind w:firstLine="360"/>
      </w:pPr>
      <w:r>
        <w:separator/>
      </w:r>
    </w:p>
  </w:footnote>
  <w:footnote w:type="continuationSeparator" w:id="0">
    <w:p w:rsidR="00962374" w:rsidRDefault="00962374"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7E71"/>
    <w:rsid w:val="00011559"/>
    <w:rsid w:val="000122EA"/>
    <w:rsid w:val="00013072"/>
    <w:rsid w:val="000133AF"/>
    <w:rsid w:val="0001765B"/>
    <w:rsid w:val="000213BB"/>
    <w:rsid w:val="0002155D"/>
    <w:rsid w:val="00022839"/>
    <w:rsid w:val="00022D10"/>
    <w:rsid w:val="00023CD7"/>
    <w:rsid w:val="0003128E"/>
    <w:rsid w:val="000329F9"/>
    <w:rsid w:val="00037FD2"/>
    <w:rsid w:val="00040D4D"/>
    <w:rsid w:val="00043C5B"/>
    <w:rsid w:val="00043E49"/>
    <w:rsid w:val="00044732"/>
    <w:rsid w:val="00050C06"/>
    <w:rsid w:val="00051F80"/>
    <w:rsid w:val="00053911"/>
    <w:rsid w:val="00054C2F"/>
    <w:rsid w:val="00054D50"/>
    <w:rsid w:val="00064736"/>
    <w:rsid w:val="000654E8"/>
    <w:rsid w:val="00070214"/>
    <w:rsid w:val="00070BE7"/>
    <w:rsid w:val="00074BE6"/>
    <w:rsid w:val="000800D0"/>
    <w:rsid w:val="00084B24"/>
    <w:rsid w:val="00084C4E"/>
    <w:rsid w:val="00086916"/>
    <w:rsid w:val="00087D74"/>
    <w:rsid w:val="0009697E"/>
    <w:rsid w:val="000A018D"/>
    <w:rsid w:val="000A447C"/>
    <w:rsid w:val="000B0ABE"/>
    <w:rsid w:val="000B2A17"/>
    <w:rsid w:val="000B2FF9"/>
    <w:rsid w:val="000B368A"/>
    <w:rsid w:val="000B5DCF"/>
    <w:rsid w:val="000B7114"/>
    <w:rsid w:val="000C073D"/>
    <w:rsid w:val="000C17EB"/>
    <w:rsid w:val="000C2DD2"/>
    <w:rsid w:val="000C3B86"/>
    <w:rsid w:val="000C5D39"/>
    <w:rsid w:val="000C7620"/>
    <w:rsid w:val="000D4AC1"/>
    <w:rsid w:val="000E4921"/>
    <w:rsid w:val="000E58E1"/>
    <w:rsid w:val="000E6607"/>
    <w:rsid w:val="000E6F5F"/>
    <w:rsid w:val="000F17FE"/>
    <w:rsid w:val="000F28BE"/>
    <w:rsid w:val="000F4CDB"/>
    <w:rsid w:val="00101251"/>
    <w:rsid w:val="00102FBB"/>
    <w:rsid w:val="00106670"/>
    <w:rsid w:val="00113985"/>
    <w:rsid w:val="00115EAA"/>
    <w:rsid w:val="0011797D"/>
    <w:rsid w:val="001230B4"/>
    <w:rsid w:val="00125BBB"/>
    <w:rsid w:val="00126299"/>
    <w:rsid w:val="00133450"/>
    <w:rsid w:val="0013381B"/>
    <w:rsid w:val="0013725B"/>
    <w:rsid w:val="00137464"/>
    <w:rsid w:val="00146D3F"/>
    <w:rsid w:val="00153A4C"/>
    <w:rsid w:val="00154D61"/>
    <w:rsid w:val="00163F0B"/>
    <w:rsid w:val="001643D2"/>
    <w:rsid w:val="00165D15"/>
    <w:rsid w:val="001711FC"/>
    <w:rsid w:val="00173952"/>
    <w:rsid w:val="00185467"/>
    <w:rsid w:val="00187398"/>
    <w:rsid w:val="001912E5"/>
    <w:rsid w:val="0019556D"/>
    <w:rsid w:val="00195F85"/>
    <w:rsid w:val="001A1273"/>
    <w:rsid w:val="001A163B"/>
    <w:rsid w:val="001A2ABF"/>
    <w:rsid w:val="001A5A0B"/>
    <w:rsid w:val="001A6BAB"/>
    <w:rsid w:val="001A6C37"/>
    <w:rsid w:val="001B16D2"/>
    <w:rsid w:val="001B260E"/>
    <w:rsid w:val="001B4088"/>
    <w:rsid w:val="001C0EB0"/>
    <w:rsid w:val="001C128F"/>
    <w:rsid w:val="001C1F4D"/>
    <w:rsid w:val="001C4799"/>
    <w:rsid w:val="001C7740"/>
    <w:rsid w:val="001C79C3"/>
    <w:rsid w:val="001D0FE0"/>
    <w:rsid w:val="001D25B1"/>
    <w:rsid w:val="001D31D4"/>
    <w:rsid w:val="001D6624"/>
    <w:rsid w:val="001D68E2"/>
    <w:rsid w:val="001E1150"/>
    <w:rsid w:val="001E1F01"/>
    <w:rsid w:val="001E3BA9"/>
    <w:rsid w:val="001E45B1"/>
    <w:rsid w:val="001E5ECC"/>
    <w:rsid w:val="001F0B02"/>
    <w:rsid w:val="001F4022"/>
    <w:rsid w:val="001F42D7"/>
    <w:rsid w:val="001F4774"/>
    <w:rsid w:val="0020319D"/>
    <w:rsid w:val="00215FB5"/>
    <w:rsid w:val="00216E32"/>
    <w:rsid w:val="002214C9"/>
    <w:rsid w:val="00232A8C"/>
    <w:rsid w:val="00232B4E"/>
    <w:rsid w:val="00233896"/>
    <w:rsid w:val="00243339"/>
    <w:rsid w:val="00251021"/>
    <w:rsid w:val="002547C0"/>
    <w:rsid w:val="00260EB6"/>
    <w:rsid w:val="00264F56"/>
    <w:rsid w:val="00266A4B"/>
    <w:rsid w:val="0026767B"/>
    <w:rsid w:val="00275490"/>
    <w:rsid w:val="00275C38"/>
    <w:rsid w:val="00276862"/>
    <w:rsid w:val="00280744"/>
    <w:rsid w:val="00280FE1"/>
    <w:rsid w:val="00283325"/>
    <w:rsid w:val="002836C8"/>
    <w:rsid w:val="00283BE9"/>
    <w:rsid w:val="0028665F"/>
    <w:rsid w:val="00287F4C"/>
    <w:rsid w:val="00291DAB"/>
    <w:rsid w:val="00292196"/>
    <w:rsid w:val="00292765"/>
    <w:rsid w:val="00293008"/>
    <w:rsid w:val="00296B4A"/>
    <w:rsid w:val="002A215F"/>
    <w:rsid w:val="002A2539"/>
    <w:rsid w:val="002A39A0"/>
    <w:rsid w:val="002A6904"/>
    <w:rsid w:val="002A785B"/>
    <w:rsid w:val="002B0107"/>
    <w:rsid w:val="002C35FC"/>
    <w:rsid w:val="002D3425"/>
    <w:rsid w:val="002D3C39"/>
    <w:rsid w:val="002E28BA"/>
    <w:rsid w:val="002E4DA5"/>
    <w:rsid w:val="002F07BB"/>
    <w:rsid w:val="002F195E"/>
    <w:rsid w:val="002F275D"/>
    <w:rsid w:val="002F310B"/>
    <w:rsid w:val="002F4344"/>
    <w:rsid w:val="002F588C"/>
    <w:rsid w:val="002F7EAA"/>
    <w:rsid w:val="00303358"/>
    <w:rsid w:val="0030548C"/>
    <w:rsid w:val="003209BD"/>
    <w:rsid w:val="00327AFD"/>
    <w:rsid w:val="00331F03"/>
    <w:rsid w:val="00334E2B"/>
    <w:rsid w:val="003422BC"/>
    <w:rsid w:val="00343BDA"/>
    <w:rsid w:val="00344687"/>
    <w:rsid w:val="00344794"/>
    <w:rsid w:val="003468B6"/>
    <w:rsid w:val="00350FCC"/>
    <w:rsid w:val="003538E8"/>
    <w:rsid w:val="00353D6C"/>
    <w:rsid w:val="003571F7"/>
    <w:rsid w:val="0035733A"/>
    <w:rsid w:val="003603E9"/>
    <w:rsid w:val="00364A79"/>
    <w:rsid w:val="00367E92"/>
    <w:rsid w:val="00370980"/>
    <w:rsid w:val="00374FCF"/>
    <w:rsid w:val="003806DB"/>
    <w:rsid w:val="00385151"/>
    <w:rsid w:val="00385AA3"/>
    <w:rsid w:val="003901B5"/>
    <w:rsid w:val="0039744F"/>
    <w:rsid w:val="003A1788"/>
    <w:rsid w:val="003A2C92"/>
    <w:rsid w:val="003A74E1"/>
    <w:rsid w:val="003B1254"/>
    <w:rsid w:val="003B7CA8"/>
    <w:rsid w:val="003C3F63"/>
    <w:rsid w:val="003C5F2D"/>
    <w:rsid w:val="003D0EEC"/>
    <w:rsid w:val="003D163F"/>
    <w:rsid w:val="003D3397"/>
    <w:rsid w:val="003D7C7A"/>
    <w:rsid w:val="003E5200"/>
    <w:rsid w:val="003E5A3E"/>
    <w:rsid w:val="003E65B0"/>
    <w:rsid w:val="003F692D"/>
    <w:rsid w:val="0040106E"/>
    <w:rsid w:val="00404DA4"/>
    <w:rsid w:val="00415304"/>
    <w:rsid w:val="00423848"/>
    <w:rsid w:val="0042777A"/>
    <w:rsid w:val="00450059"/>
    <w:rsid w:val="00452B0D"/>
    <w:rsid w:val="00452D87"/>
    <w:rsid w:val="00454D90"/>
    <w:rsid w:val="00456606"/>
    <w:rsid w:val="00456768"/>
    <w:rsid w:val="00463E55"/>
    <w:rsid w:val="0046461C"/>
    <w:rsid w:val="00474C0F"/>
    <w:rsid w:val="00476F4C"/>
    <w:rsid w:val="00481F48"/>
    <w:rsid w:val="00491EF3"/>
    <w:rsid w:val="004976C2"/>
    <w:rsid w:val="004A664F"/>
    <w:rsid w:val="004B0DAE"/>
    <w:rsid w:val="004B34A5"/>
    <w:rsid w:val="004B3E50"/>
    <w:rsid w:val="004B7F78"/>
    <w:rsid w:val="004C082D"/>
    <w:rsid w:val="004C1473"/>
    <w:rsid w:val="004C251F"/>
    <w:rsid w:val="004D7F93"/>
    <w:rsid w:val="004E6D16"/>
    <w:rsid w:val="004E7A57"/>
    <w:rsid w:val="004F0B60"/>
    <w:rsid w:val="004F17AC"/>
    <w:rsid w:val="004F2172"/>
    <w:rsid w:val="004F52F9"/>
    <w:rsid w:val="00502EB1"/>
    <w:rsid w:val="0051104E"/>
    <w:rsid w:val="005206BF"/>
    <w:rsid w:val="005255D7"/>
    <w:rsid w:val="0054273D"/>
    <w:rsid w:val="00542F33"/>
    <w:rsid w:val="005443CF"/>
    <w:rsid w:val="00551DFA"/>
    <w:rsid w:val="00554C46"/>
    <w:rsid w:val="005551F2"/>
    <w:rsid w:val="00556A01"/>
    <w:rsid w:val="0056307D"/>
    <w:rsid w:val="00566520"/>
    <w:rsid w:val="00572777"/>
    <w:rsid w:val="00573AE5"/>
    <w:rsid w:val="00575336"/>
    <w:rsid w:val="00576D2C"/>
    <w:rsid w:val="00590DC2"/>
    <w:rsid w:val="00591D6B"/>
    <w:rsid w:val="005A1A3C"/>
    <w:rsid w:val="005A2EF2"/>
    <w:rsid w:val="005B0A3A"/>
    <w:rsid w:val="005B269B"/>
    <w:rsid w:val="005B6008"/>
    <w:rsid w:val="005C08FA"/>
    <w:rsid w:val="005D74C2"/>
    <w:rsid w:val="005E70B5"/>
    <w:rsid w:val="005F20C4"/>
    <w:rsid w:val="005F6FCF"/>
    <w:rsid w:val="006105D5"/>
    <w:rsid w:val="00616D4D"/>
    <w:rsid w:val="006236BC"/>
    <w:rsid w:val="006238B7"/>
    <w:rsid w:val="00623A1E"/>
    <w:rsid w:val="0062786A"/>
    <w:rsid w:val="00636B19"/>
    <w:rsid w:val="006401ED"/>
    <w:rsid w:val="00640F50"/>
    <w:rsid w:val="006410C9"/>
    <w:rsid w:val="00641F79"/>
    <w:rsid w:val="00646DDF"/>
    <w:rsid w:val="00650EA1"/>
    <w:rsid w:val="00655903"/>
    <w:rsid w:val="00657B1E"/>
    <w:rsid w:val="00663CB2"/>
    <w:rsid w:val="006642EB"/>
    <w:rsid w:val="006648A9"/>
    <w:rsid w:val="006659CC"/>
    <w:rsid w:val="006759CC"/>
    <w:rsid w:val="00675F89"/>
    <w:rsid w:val="0068287F"/>
    <w:rsid w:val="00686671"/>
    <w:rsid w:val="00690712"/>
    <w:rsid w:val="00690F39"/>
    <w:rsid w:val="006928D6"/>
    <w:rsid w:val="006953A6"/>
    <w:rsid w:val="00696D84"/>
    <w:rsid w:val="006A08E5"/>
    <w:rsid w:val="006A7593"/>
    <w:rsid w:val="006B16BA"/>
    <w:rsid w:val="006C0746"/>
    <w:rsid w:val="006C1C8C"/>
    <w:rsid w:val="006C1F7B"/>
    <w:rsid w:val="006C2B14"/>
    <w:rsid w:val="006C3BFF"/>
    <w:rsid w:val="006C3FD8"/>
    <w:rsid w:val="006D1707"/>
    <w:rsid w:val="006D243C"/>
    <w:rsid w:val="006D6429"/>
    <w:rsid w:val="006E04D1"/>
    <w:rsid w:val="006E46A7"/>
    <w:rsid w:val="006E7217"/>
    <w:rsid w:val="006E76D9"/>
    <w:rsid w:val="006E7D5F"/>
    <w:rsid w:val="006F0056"/>
    <w:rsid w:val="006F0899"/>
    <w:rsid w:val="00703A69"/>
    <w:rsid w:val="00706BAC"/>
    <w:rsid w:val="0070748E"/>
    <w:rsid w:val="00710672"/>
    <w:rsid w:val="00712353"/>
    <w:rsid w:val="00714529"/>
    <w:rsid w:val="00720DCE"/>
    <w:rsid w:val="007252AB"/>
    <w:rsid w:val="00726C82"/>
    <w:rsid w:val="00727D21"/>
    <w:rsid w:val="00733628"/>
    <w:rsid w:val="007353C9"/>
    <w:rsid w:val="00741A1F"/>
    <w:rsid w:val="007520D3"/>
    <w:rsid w:val="00757AEB"/>
    <w:rsid w:val="007631C2"/>
    <w:rsid w:val="00766862"/>
    <w:rsid w:val="00772B98"/>
    <w:rsid w:val="00773BE9"/>
    <w:rsid w:val="00777CD3"/>
    <w:rsid w:val="00783668"/>
    <w:rsid w:val="00791218"/>
    <w:rsid w:val="00794D7B"/>
    <w:rsid w:val="007957C3"/>
    <w:rsid w:val="007A0262"/>
    <w:rsid w:val="007A0554"/>
    <w:rsid w:val="007A368C"/>
    <w:rsid w:val="007A6554"/>
    <w:rsid w:val="007B7EE0"/>
    <w:rsid w:val="007C1818"/>
    <w:rsid w:val="007C1E26"/>
    <w:rsid w:val="007C3688"/>
    <w:rsid w:val="007C4791"/>
    <w:rsid w:val="007C704B"/>
    <w:rsid w:val="007E124B"/>
    <w:rsid w:val="007E188A"/>
    <w:rsid w:val="007F003D"/>
    <w:rsid w:val="007F4139"/>
    <w:rsid w:val="007F788B"/>
    <w:rsid w:val="008021D7"/>
    <w:rsid w:val="00807C27"/>
    <w:rsid w:val="00812920"/>
    <w:rsid w:val="008138D3"/>
    <w:rsid w:val="0081496F"/>
    <w:rsid w:val="008157B9"/>
    <w:rsid w:val="0081774C"/>
    <w:rsid w:val="00822CC9"/>
    <w:rsid w:val="00824A97"/>
    <w:rsid w:val="008274C4"/>
    <w:rsid w:val="00827D26"/>
    <w:rsid w:val="008312BD"/>
    <w:rsid w:val="00831F48"/>
    <w:rsid w:val="008336B9"/>
    <w:rsid w:val="00837A97"/>
    <w:rsid w:val="00840D10"/>
    <w:rsid w:val="00841D79"/>
    <w:rsid w:val="008447D2"/>
    <w:rsid w:val="00845419"/>
    <w:rsid w:val="008502A7"/>
    <w:rsid w:val="0085058F"/>
    <w:rsid w:val="00851546"/>
    <w:rsid w:val="0085546C"/>
    <w:rsid w:val="00860B93"/>
    <w:rsid w:val="00861EBD"/>
    <w:rsid w:val="00862F62"/>
    <w:rsid w:val="00863F3F"/>
    <w:rsid w:val="00866A49"/>
    <w:rsid w:val="008777E7"/>
    <w:rsid w:val="0088511F"/>
    <w:rsid w:val="008862E2"/>
    <w:rsid w:val="00886C72"/>
    <w:rsid w:val="0088763D"/>
    <w:rsid w:val="00890CE4"/>
    <w:rsid w:val="00895006"/>
    <w:rsid w:val="008970E9"/>
    <w:rsid w:val="00897D39"/>
    <w:rsid w:val="008A053C"/>
    <w:rsid w:val="008A05EF"/>
    <w:rsid w:val="008A1912"/>
    <w:rsid w:val="008A2B08"/>
    <w:rsid w:val="008A5042"/>
    <w:rsid w:val="008A50EE"/>
    <w:rsid w:val="008B02ED"/>
    <w:rsid w:val="008B4008"/>
    <w:rsid w:val="008B4DF4"/>
    <w:rsid w:val="008B728E"/>
    <w:rsid w:val="008C074C"/>
    <w:rsid w:val="008C1BAE"/>
    <w:rsid w:val="008C5C1E"/>
    <w:rsid w:val="008C6D42"/>
    <w:rsid w:val="008D3C13"/>
    <w:rsid w:val="008D5756"/>
    <w:rsid w:val="008D5A3E"/>
    <w:rsid w:val="008E5075"/>
    <w:rsid w:val="008E68C6"/>
    <w:rsid w:val="0090002C"/>
    <w:rsid w:val="009022ED"/>
    <w:rsid w:val="00902E11"/>
    <w:rsid w:val="00906FD2"/>
    <w:rsid w:val="00907011"/>
    <w:rsid w:val="00913667"/>
    <w:rsid w:val="009251B8"/>
    <w:rsid w:val="00932F42"/>
    <w:rsid w:val="00934068"/>
    <w:rsid w:val="00936AC4"/>
    <w:rsid w:val="00937B38"/>
    <w:rsid w:val="00937D7A"/>
    <w:rsid w:val="00941EF9"/>
    <w:rsid w:val="00947074"/>
    <w:rsid w:val="00952C5E"/>
    <w:rsid w:val="00954D5D"/>
    <w:rsid w:val="00956002"/>
    <w:rsid w:val="00962374"/>
    <w:rsid w:val="009676B8"/>
    <w:rsid w:val="00970CB2"/>
    <w:rsid w:val="00974D8C"/>
    <w:rsid w:val="0098069C"/>
    <w:rsid w:val="00985E54"/>
    <w:rsid w:val="0099123E"/>
    <w:rsid w:val="00996D93"/>
    <w:rsid w:val="009A29DE"/>
    <w:rsid w:val="009A7CB6"/>
    <w:rsid w:val="009C60DC"/>
    <w:rsid w:val="009D102F"/>
    <w:rsid w:val="009D49CF"/>
    <w:rsid w:val="009E6040"/>
    <w:rsid w:val="009F0457"/>
    <w:rsid w:val="009F0672"/>
    <w:rsid w:val="009F1DAF"/>
    <w:rsid w:val="009F5912"/>
    <w:rsid w:val="00A00856"/>
    <w:rsid w:val="00A05272"/>
    <w:rsid w:val="00A115D9"/>
    <w:rsid w:val="00A1289F"/>
    <w:rsid w:val="00A12F01"/>
    <w:rsid w:val="00A2313A"/>
    <w:rsid w:val="00A35972"/>
    <w:rsid w:val="00A47FC3"/>
    <w:rsid w:val="00A537E6"/>
    <w:rsid w:val="00A56AF2"/>
    <w:rsid w:val="00A56C8B"/>
    <w:rsid w:val="00A61716"/>
    <w:rsid w:val="00A63203"/>
    <w:rsid w:val="00A66F91"/>
    <w:rsid w:val="00A728EB"/>
    <w:rsid w:val="00A7302C"/>
    <w:rsid w:val="00A73704"/>
    <w:rsid w:val="00A85DD7"/>
    <w:rsid w:val="00A911D5"/>
    <w:rsid w:val="00A92338"/>
    <w:rsid w:val="00A93D11"/>
    <w:rsid w:val="00A95BB6"/>
    <w:rsid w:val="00AA2D96"/>
    <w:rsid w:val="00AA2FAC"/>
    <w:rsid w:val="00AA3D05"/>
    <w:rsid w:val="00AA4375"/>
    <w:rsid w:val="00AB35A5"/>
    <w:rsid w:val="00AC63CB"/>
    <w:rsid w:val="00AC7F2A"/>
    <w:rsid w:val="00AD1CC7"/>
    <w:rsid w:val="00AD2D09"/>
    <w:rsid w:val="00AE24F4"/>
    <w:rsid w:val="00AE61A3"/>
    <w:rsid w:val="00AF14B6"/>
    <w:rsid w:val="00AF22C9"/>
    <w:rsid w:val="00AF3FC3"/>
    <w:rsid w:val="00B01743"/>
    <w:rsid w:val="00B04598"/>
    <w:rsid w:val="00B05306"/>
    <w:rsid w:val="00B06C5B"/>
    <w:rsid w:val="00B07190"/>
    <w:rsid w:val="00B07887"/>
    <w:rsid w:val="00B110AD"/>
    <w:rsid w:val="00B17302"/>
    <w:rsid w:val="00B240B8"/>
    <w:rsid w:val="00B27606"/>
    <w:rsid w:val="00B30585"/>
    <w:rsid w:val="00B30661"/>
    <w:rsid w:val="00B3354F"/>
    <w:rsid w:val="00B377CC"/>
    <w:rsid w:val="00B37B6D"/>
    <w:rsid w:val="00B4050E"/>
    <w:rsid w:val="00B41529"/>
    <w:rsid w:val="00B43CFE"/>
    <w:rsid w:val="00B52CB3"/>
    <w:rsid w:val="00B539C7"/>
    <w:rsid w:val="00B554B6"/>
    <w:rsid w:val="00B67458"/>
    <w:rsid w:val="00B718D1"/>
    <w:rsid w:val="00B741C4"/>
    <w:rsid w:val="00B74655"/>
    <w:rsid w:val="00B77F54"/>
    <w:rsid w:val="00B81345"/>
    <w:rsid w:val="00B85770"/>
    <w:rsid w:val="00B85C94"/>
    <w:rsid w:val="00B870E4"/>
    <w:rsid w:val="00BA49DC"/>
    <w:rsid w:val="00BB1603"/>
    <w:rsid w:val="00BB4987"/>
    <w:rsid w:val="00BC1C13"/>
    <w:rsid w:val="00BD22EA"/>
    <w:rsid w:val="00BD63EF"/>
    <w:rsid w:val="00BE16F7"/>
    <w:rsid w:val="00BE5E49"/>
    <w:rsid w:val="00BF0190"/>
    <w:rsid w:val="00BF2413"/>
    <w:rsid w:val="00BF3CD0"/>
    <w:rsid w:val="00BF463C"/>
    <w:rsid w:val="00BF4C63"/>
    <w:rsid w:val="00BF71B8"/>
    <w:rsid w:val="00C04317"/>
    <w:rsid w:val="00C06033"/>
    <w:rsid w:val="00C11C39"/>
    <w:rsid w:val="00C15BD3"/>
    <w:rsid w:val="00C15D3D"/>
    <w:rsid w:val="00C172A3"/>
    <w:rsid w:val="00C30E27"/>
    <w:rsid w:val="00C36D4E"/>
    <w:rsid w:val="00C4134D"/>
    <w:rsid w:val="00C44545"/>
    <w:rsid w:val="00C458FA"/>
    <w:rsid w:val="00C52ED2"/>
    <w:rsid w:val="00C56CD7"/>
    <w:rsid w:val="00C5730D"/>
    <w:rsid w:val="00C6235D"/>
    <w:rsid w:val="00C63EC3"/>
    <w:rsid w:val="00C6741B"/>
    <w:rsid w:val="00C73341"/>
    <w:rsid w:val="00C755F7"/>
    <w:rsid w:val="00C777EF"/>
    <w:rsid w:val="00C811A4"/>
    <w:rsid w:val="00C8304A"/>
    <w:rsid w:val="00C86174"/>
    <w:rsid w:val="00C95924"/>
    <w:rsid w:val="00CA1EC8"/>
    <w:rsid w:val="00CA24FA"/>
    <w:rsid w:val="00CA7F82"/>
    <w:rsid w:val="00CB09A9"/>
    <w:rsid w:val="00CB20B7"/>
    <w:rsid w:val="00CB2749"/>
    <w:rsid w:val="00CB3A91"/>
    <w:rsid w:val="00CC6D08"/>
    <w:rsid w:val="00CD2076"/>
    <w:rsid w:val="00CD361D"/>
    <w:rsid w:val="00CD4678"/>
    <w:rsid w:val="00CF0C56"/>
    <w:rsid w:val="00CF19E4"/>
    <w:rsid w:val="00CF230C"/>
    <w:rsid w:val="00CF2536"/>
    <w:rsid w:val="00CF29B5"/>
    <w:rsid w:val="00CF3B61"/>
    <w:rsid w:val="00D03648"/>
    <w:rsid w:val="00D04226"/>
    <w:rsid w:val="00D06647"/>
    <w:rsid w:val="00D12601"/>
    <w:rsid w:val="00D26D0F"/>
    <w:rsid w:val="00D27B17"/>
    <w:rsid w:val="00D32500"/>
    <w:rsid w:val="00D353DA"/>
    <w:rsid w:val="00D4631B"/>
    <w:rsid w:val="00D47F10"/>
    <w:rsid w:val="00D5179A"/>
    <w:rsid w:val="00D55473"/>
    <w:rsid w:val="00D55622"/>
    <w:rsid w:val="00D63419"/>
    <w:rsid w:val="00D64680"/>
    <w:rsid w:val="00D65855"/>
    <w:rsid w:val="00D65F99"/>
    <w:rsid w:val="00D76BB5"/>
    <w:rsid w:val="00D7746B"/>
    <w:rsid w:val="00D81AAD"/>
    <w:rsid w:val="00D8321A"/>
    <w:rsid w:val="00D90C5B"/>
    <w:rsid w:val="00D9415E"/>
    <w:rsid w:val="00D94468"/>
    <w:rsid w:val="00D97901"/>
    <w:rsid w:val="00DA2A24"/>
    <w:rsid w:val="00DA5A7A"/>
    <w:rsid w:val="00DC1508"/>
    <w:rsid w:val="00DC4A07"/>
    <w:rsid w:val="00DC5858"/>
    <w:rsid w:val="00DC610A"/>
    <w:rsid w:val="00DC624E"/>
    <w:rsid w:val="00DD7002"/>
    <w:rsid w:val="00DE0590"/>
    <w:rsid w:val="00DE2107"/>
    <w:rsid w:val="00DE3265"/>
    <w:rsid w:val="00DE3B80"/>
    <w:rsid w:val="00DF1371"/>
    <w:rsid w:val="00DF1534"/>
    <w:rsid w:val="00DF2F13"/>
    <w:rsid w:val="00DF526B"/>
    <w:rsid w:val="00DF6A52"/>
    <w:rsid w:val="00E003BD"/>
    <w:rsid w:val="00E0223B"/>
    <w:rsid w:val="00E05E2F"/>
    <w:rsid w:val="00E10236"/>
    <w:rsid w:val="00E11076"/>
    <w:rsid w:val="00E14EC5"/>
    <w:rsid w:val="00E221DC"/>
    <w:rsid w:val="00E2280A"/>
    <w:rsid w:val="00E303A6"/>
    <w:rsid w:val="00E314A4"/>
    <w:rsid w:val="00E32C42"/>
    <w:rsid w:val="00E33B46"/>
    <w:rsid w:val="00E3732D"/>
    <w:rsid w:val="00E40DE7"/>
    <w:rsid w:val="00E42AEF"/>
    <w:rsid w:val="00E4353F"/>
    <w:rsid w:val="00E4468A"/>
    <w:rsid w:val="00E45C29"/>
    <w:rsid w:val="00E51164"/>
    <w:rsid w:val="00E54684"/>
    <w:rsid w:val="00E54CE1"/>
    <w:rsid w:val="00E57CCA"/>
    <w:rsid w:val="00E642B4"/>
    <w:rsid w:val="00E678B8"/>
    <w:rsid w:val="00E67C65"/>
    <w:rsid w:val="00E704F2"/>
    <w:rsid w:val="00E70B2C"/>
    <w:rsid w:val="00E74F3E"/>
    <w:rsid w:val="00E7504E"/>
    <w:rsid w:val="00E75641"/>
    <w:rsid w:val="00E77D42"/>
    <w:rsid w:val="00E82A14"/>
    <w:rsid w:val="00E90745"/>
    <w:rsid w:val="00E97115"/>
    <w:rsid w:val="00EA13D7"/>
    <w:rsid w:val="00EA5A99"/>
    <w:rsid w:val="00EA7C39"/>
    <w:rsid w:val="00EB2F5F"/>
    <w:rsid w:val="00EB3E95"/>
    <w:rsid w:val="00EB56B7"/>
    <w:rsid w:val="00EC0492"/>
    <w:rsid w:val="00EC4BC6"/>
    <w:rsid w:val="00EC7321"/>
    <w:rsid w:val="00ED31E4"/>
    <w:rsid w:val="00ED7350"/>
    <w:rsid w:val="00ED7656"/>
    <w:rsid w:val="00EE0B47"/>
    <w:rsid w:val="00EE2225"/>
    <w:rsid w:val="00EE2C68"/>
    <w:rsid w:val="00EF33F1"/>
    <w:rsid w:val="00EF580C"/>
    <w:rsid w:val="00F01208"/>
    <w:rsid w:val="00F05EA2"/>
    <w:rsid w:val="00F12B29"/>
    <w:rsid w:val="00F13E1B"/>
    <w:rsid w:val="00F14BF5"/>
    <w:rsid w:val="00F169AD"/>
    <w:rsid w:val="00F21416"/>
    <w:rsid w:val="00F24060"/>
    <w:rsid w:val="00F27629"/>
    <w:rsid w:val="00F34866"/>
    <w:rsid w:val="00F34F35"/>
    <w:rsid w:val="00F37139"/>
    <w:rsid w:val="00F4284F"/>
    <w:rsid w:val="00F446B8"/>
    <w:rsid w:val="00F45132"/>
    <w:rsid w:val="00F461E2"/>
    <w:rsid w:val="00F52B3F"/>
    <w:rsid w:val="00F57CB8"/>
    <w:rsid w:val="00F6094C"/>
    <w:rsid w:val="00F61A31"/>
    <w:rsid w:val="00F622CC"/>
    <w:rsid w:val="00F632B8"/>
    <w:rsid w:val="00F70A40"/>
    <w:rsid w:val="00F70C12"/>
    <w:rsid w:val="00F70EDD"/>
    <w:rsid w:val="00F71908"/>
    <w:rsid w:val="00F727E0"/>
    <w:rsid w:val="00F72843"/>
    <w:rsid w:val="00F7441F"/>
    <w:rsid w:val="00F83B24"/>
    <w:rsid w:val="00F8587F"/>
    <w:rsid w:val="00F85C99"/>
    <w:rsid w:val="00F87180"/>
    <w:rsid w:val="00F90E16"/>
    <w:rsid w:val="00F92E6B"/>
    <w:rsid w:val="00F93A75"/>
    <w:rsid w:val="00F9744D"/>
    <w:rsid w:val="00FA4E0C"/>
    <w:rsid w:val="00FA69FC"/>
    <w:rsid w:val="00FA7E90"/>
    <w:rsid w:val="00FB1C85"/>
    <w:rsid w:val="00FC472E"/>
    <w:rsid w:val="00FC5DF7"/>
    <w:rsid w:val="00FC6919"/>
    <w:rsid w:val="00FD5905"/>
    <w:rsid w:val="00FE25A7"/>
    <w:rsid w:val="00FE26A7"/>
    <w:rsid w:val="00FE6B1E"/>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2EB"/>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8</Pages>
  <Words>1516</Words>
  <Characters>8644</Characters>
  <Application>Microsoft Office Word</Application>
  <DocSecurity>0</DocSecurity>
  <Lines>72</Lines>
  <Paragraphs>20</Paragraphs>
  <ScaleCrop>false</ScaleCrop>
  <Company>微软中国</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723</cp:revision>
  <dcterms:created xsi:type="dcterms:W3CDTF">2016-12-21T11:42:00Z</dcterms:created>
  <dcterms:modified xsi:type="dcterms:W3CDTF">2016-12-30T06:56:00Z</dcterms:modified>
</cp:coreProperties>
</file>