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 w:before="0" w:after="158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Admissions, MIT Advanced Study Program,</w:t>
      </w:r>
    </w:p>
    <w:p>
      <w:pPr>
        <w:pStyle w:val="Normal"/>
        <w:widowControl/>
        <w:bidi w:val="0"/>
        <w:spacing w:lineRule="auto" w:line="360" w:before="0" w:after="158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 am very enthusiastic about applying to MIT’s Advanced Study Program. My intended area of concentration would be computational economics.</w:t>
      </w:r>
    </w:p>
    <w:p>
      <w:pPr>
        <w:pStyle w:val="Normal"/>
        <w:widowControl/>
        <w:bidi w:val="0"/>
        <w:spacing w:lineRule="auto" w:line="360" w:before="0" w:after="158"/>
        <w:ind w:left="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As my resume shows, I have significant experience in computer science; in my undergraduate education, my graduate work, and in my employment. </w:t>
      </w:r>
      <w:r>
        <w:rPr>
          <w:rFonts w:ascii="Liberation Serif" w:hAnsi="Liberation Serif"/>
          <w:sz w:val="24"/>
          <w:szCs w:val="24"/>
        </w:rPr>
        <w:t>In addition</w:t>
      </w:r>
      <w:r>
        <w:rPr>
          <w:rFonts w:ascii="Liberation Serif" w:hAnsi="Liberation Serif"/>
          <w:sz w:val="24"/>
          <w:szCs w:val="24"/>
        </w:rPr>
        <w:t>, I have always had a strong interest in economics. While at Olin College, I took both micro and macro economics via cross registration at Wellesley College, and even tried to pursue a minor in economics, although Olin was not able to accommodate this. I greatly enjoyed these economics courses, especially macroeconomics, where policy and politics come into play.</w:t>
        <w:tab/>
      </w:r>
    </w:p>
    <w:p>
      <w:pPr>
        <w:pStyle w:val="Normal"/>
        <w:widowControl/>
        <w:bidi w:val="0"/>
        <w:spacing w:lineRule="auto" w:line="360" w:before="0" w:after="158"/>
        <w:ind w:left="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I have spent the last four years working at Raytheon BBN Technologies. I work with a small team making modeling and simulation logistics software for a variety of defense organizations including US Transportation Command, the Air Force Research Lab, and the </w:t>
      </w:r>
      <w:r>
        <w:rPr>
          <w:rFonts w:ascii="Liberation Serif" w:hAnsi="Liberation Serif"/>
          <w:sz w:val="24"/>
          <w:szCs w:val="24"/>
        </w:rPr>
        <w:t>OSD-CAPE</w:t>
      </w:r>
      <w:r>
        <w:rPr>
          <w:rFonts w:ascii="Liberation Serif" w:hAnsi="Liberation Serif"/>
          <w:sz w:val="24"/>
          <w:szCs w:val="24"/>
        </w:rPr>
        <w:t xml:space="preserve"> (part of the pentagon).</w:t>
      </w:r>
    </w:p>
    <w:p>
      <w:pPr>
        <w:pStyle w:val="Normal"/>
        <w:widowControl/>
        <w:bidi w:val="0"/>
        <w:spacing w:lineRule="auto" w:line="360" w:before="0" w:after="158"/>
        <w:ind w:left="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>The u</w:t>
      </w:r>
      <w:r>
        <w:rPr>
          <w:rFonts w:ascii="Liberation Serif" w:hAnsi="Liberation Serif"/>
          <w:sz w:val="24"/>
          <w:szCs w:val="24"/>
        </w:rPr>
        <w:t xml:space="preserve">nifying </w:t>
      </w:r>
      <w:r>
        <w:rPr>
          <w:rFonts w:ascii="Liberation Serif" w:hAnsi="Liberation Serif"/>
          <w:sz w:val="24"/>
          <w:szCs w:val="24"/>
        </w:rPr>
        <w:t>aspects</w:t>
      </w:r>
      <w:r>
        <w:rPr>
          <w:rFonts w:ascii="Liberation Serif" w:hAnsi="Liberation Serif"/>
          <w:sz w:val="24"/>
          <w:szCs w:val="24"/>
        </w:rPr>
        <w:t xml:space="preserve"> behind these </w:t>
      </w:r>
      <w:r>
        <w:rPr>
          <w:rFonts w:ascii="Liberation Serif" w:hAnsi="Liberation Serif"/>
          <w:sz w:val="24"/>
          <w:szCs w:val="24"/>
        </w:rPr>
        <w:t>modeling</w:t>
      </w:r>
      <w:r>
        <w:rPr>
          <w:rFonts w:ascii="Liberation Serif" w:hAnsi="Liberation Serif"/>
          <w:sz w:val="24"/>
          <w:szCs w:val="24"/>
        </w:rPr>
        <w:t xml:space="preserve"> tools </w:t>
      </w:r>
      <w:r>
        <w:rPr>
          <w:rFonts w:ascii="Liberation Serif" w:hAnsi="Liberation Serif"/>
          <w:sz w:val="24"/>
          <w:szCs w:val="24"/>
        </w:rPr>
        <w:t>was</w:t>
      </w:r>
      <w:r>
        <w:rPr>
          <w:rFonts w:ascii="Liberation Serif" w:hAnsi="Liberation Serif"/>
          <w:sz w:val="24"/>
          <w:szCs w:val="24"/>
        </w:rPr>
        <w:t xml:space="preserve"> their deep technical complexity and the importance that domain </w:t>
      </w:r>
      <w:r>
        <w:rPr>
          <w:rFonts w:ascii="Liberation Serif" w:hAnsi="Liberation Serif"/>
          <w:sz w:val="24"/>
          <w:szCs w:val="24"/>
        </w:rPr>
        <w:t>knowledge</w:t>
      </w:r>
      <w:r>
        <w:rPr>
          <w:rFonts w:ascii="Liberation Serif" w:hAnsi="Liberation Serif"/>
          <w:sz w:val="24"/>
          <w:szCs w:val="24"/>
        </w:rPr>
        <w:t xml:space="preserve"> had </w:t>
      </w:r>
      <w:r>
        <w:rPr>
          <w:rFonts w:ascii="Liberation Serif" w:hAnsi="Liberation Serif"/>
          <w:sz w:val="24"/>
          <w:szCs w:val="24"/>
        </w:rPr>
        <w:t>in</w:t>
      </w:r>
      <w:r>
        <w:rPr>
          <w:rFonts w:ascii="Liberation Serif" w:hAnsi="Liberation Serif"/>
          <w:sz w:val="24"/>
          <w:szCs w:val="24"/>
        </w:rPr>
        <w:t xml:space="preserve"> their creation. I realized that one of the most enjoyable aspects of my job was my learning and then utilization of the logistics domain; similarly, I look forward to apply</w:t>
      </w:r>
      <w:r>
        <w:rPr>
          <w:rFonts w:ascii="Liberation Serif" w:hAnsi="Liberation Serif"/>
          <w:sz w:val="24"/>
          <w:szCs w:val="24"/>
        </w:rPr>
        <w:t>ing</w:t>
      </w:r>
      <w:r>
        <w:rPr>
          <w:rFonts w:ascii="Liberation Serif" w:hAnsi="Liberation Serif"/>
          <w:sz w:val="24"/>
          <w:szCs w:val="24"/>
        </w:rPr>
        <w:t xml:space="preserve"> these same skills towards the learning and utilization of economics, specifically that of agent based, and behavior modeling. </w:t>
      </w:r>
    </w:p>
    <w:p>
      <w:pPr>
        <w:pStyle w:val="Normal"/>
        <w:widowControl/>
        <w:bidi w:val="0"/>
        <w:spacing w:lineRule="auto" w:line="360" w:before="0" w:after="158"/>
        <w:ind w:left="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>It is my hope that MIT’s Advanced Study Program can help me gain the economic skills to complement my computer science skills to pursue such fascinating work.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LibreOffice/5.0.5.2$Windows_X86_64 LibreOffice_project/55b006a02d247b5f7215fc6ea0fde844b30035b3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2020-04-19T18:30:00Z</dcterms:created>
  <dc:creator>curt ritter</dc:creator>
  <dc:language>en-US</dc:language>
  <dcterms:modified xsi:type="dcterms:W3CDTF">2020-04-30T22:06:41Z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