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w:t>
      </w:r>
      <w:r>
        <w:rPr>
          <w:i w:val="false"/>
          <w:iCs w:val="false"/>
        </w:rPr>
        <w:t>ght</w:t>
      </w:r>
      <w:r>
        <w:rPr>
          <w:i w:val="false"/>
          <w:iCs w:val="false"/>
        </w:rPr>
        <w:t xml:space="preserv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expalins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 xml:space="preserve">Umm, right, sure.” Haverson said awkwardly, staring off into the foliage, and planning their next move. </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w:t>
      </w:r>
      <w:r>
        <w:rPr/>
        <w:t>h</w:t>
      </w:r>
      <w:r>
        <w:rPr/>
        <w:t>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w:t>
      </w:r>
      <w:r>
        <w:rPr/>
        <w:t>h</w:t>
      </w:r>
      <w:r>
        <w:rPr/>
        <w:t>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 xml:space="preserve">I-I do not remember. Size and perspective is a strange thing in that desert. Its very hard to think there. Every breath and every movement is difficult, not even because of the </w:t>
      </w:r>
      <w:r>
        <w:rPr/>
        <w:t>oppressive</w:t>
      </w:r>
      <w:r>
        <w:rPr/>
        <w:t xml:space="preserve"> heat, but because of the feeling the land gives off. Its hard to explain. It</w:t>
      </w:r>
      <w:r>
        <w:rPr/>
        <w:t xml:space="preserve"> has been a long time since I was there, and many thing have happen since then which cloud my memories.</w:t>
      </w:r>
      <w:r>
        <w:rPr/>
        <w:t xml:space="preserve"> I suppose we will feel it soon.”</w:t>
      </w:r>
    </w:p>
    <w:p>
      <w:pPr>
        <w:pStyle w:val="Normal"/>
        <w:rPr/>
      </w:pPr>
      <w:r>
        <w:rPr/>
      </w:r>
    </w:p>
    <w:p>
      <w:pPr>
        <w:pStyle w:val="Normal"/>
        <w:rPr/>
      </w:pPr>
      <w:r>
        <w:rPr/>
        <w:t>“</w:t>
      </w:r>
      <w:r>
        <w:rPr/>
        <w:t xml:space="preserve">In any case, making for </w:t>
      </w:r>
      <w:r>
        <w:rPr/>
        <w:t>Ank</w:t>
      </w:r>
      <w:r>
        <w:rPr/>
        <w:t>h</w:t>
      </w:r>
      <w:r>
        <w:rPr/>
        <w:t xml:space="preserve">somar </w:t>
      </w:r>
      <w:r>
        <w:rPr/>
        <w:t>is a start. Surely we will be able to find out way to the fell from there. I will try to remember the turn. Especially because I would be surprised if there are many people who remember it now a days.</w:t>
      </w:r>
      <w:r>
        <w:rPr/>
        <w:t>”</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rPr/>
      </w:pPr>
      <w:r>
        <w:rPr/>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819</TotalTime>
  <Application>LibreOffice/5.0.5.2$Windows_X86_64 LibreOffice_project/55b006a02d247b5f7215fc6ea0fde844b30035b3</Application>
  <Paragraphs>732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2017-04-22T23:16:34Z</dcterms:modified>
  <cp:revision>129</cp:revision>
</cp:coreProperties>
</file>