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w:t>
      </w:r>
      <w:r>
        <w:rPr/>
        <w:t>summited</w:t>
      </w:r>
      <w:r>
        <w:rPr/>
        <w:t xml:space="preserve">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w:t>
      </w:r>
      <w:r>
        <w:rPr/>
        <w:t xml:space="preserve">” </w:t>
      </w:r>
      <w:r>
        <w:rPr/>
        <w:t>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Hmm.</w:t>
      </w:r>
      <w:r>
        <w:rPr/>
        <w:t xml:space="preserve">” </w:t>
      </w:r>
      <w:r>
        <w:rPr/>
        <w:t xml:space="preserve">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w:t>
      </w:r>
      <w:r>
        <w:rPr/>
        <w:t>shop keep</w:t>
      </w:r>
      <w:r>
        <w:rPr/>
        <w:t xml:space="preserve">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w:t>
      </w:r>
      <w:r>
        <w:rPr/>
        <w:t>shop keep</w:t>
      </w:r>
      <w:r>
        <w:rPr/>
        <w:t xml:space="preserve"> said, before seeming to realize that he might have just talked potential buyers out of a sale. It was clear he didn't </w:t>
      </w:r>
      <w:r>
        <w:rPr/>
        <w:t>negotiate</w:t>
      </w:r>
      <w:r>
        <w:rPr/>
        <w:t xml:space="preserv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w:t>
      </w:r>
      <w:r>
        <w:rPr/>
        <w:t>shop keep</w:t>
      </w:r>
      <w:r>
        <w:rPr/>
        <w:t xml:space="preserve"> managed. </w:t>
      </w:r>
      <w:r>
        <w:rPr/>
        <w:t xml:space="preserve">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w:t>
      </w:r>
      <w:r>
        <w:rPr/>
        <w:t xml:space="preserve">” </w:t>
      </w:r>
      <w:r>
        <w:rPr/>
        <w:t>Haverson asked.</w:t>
      </w:r>
    </w:p>
    <w:p>
      <w:pPr>
        <w:pStyle w:val="Normal"/>
        <w:rPr/>
      </w:pPr>
      <w:r>
        <w:rPr/>
      </w:r>
    </w:p>
    <w:p>
      <w:pPr>
        <w:pStyle w:val="Normal"/>
        <w:rPr/>
      </w:pPr>
      <w:r>
        <w:rPr/>
        <w:t>“</w:t>
      </w:r>
      <w:r>
        <w:rPr/>
        <w:t>No. You guessed right.</w:t>
      </w:r>
      <w:r>
        <w:rPr/>
        <w:t xml:space="preserve">” </w:t>
      </w:r>
      <w:r>
        <w:rPr/>
        <w:t xml:space="preserve">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Absalom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r>
        <w:rPr/>
        <w:t>”</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0"/>
        </w:pBdr>
        <w:rPr/>
      </w:pPr>
      <w:r>
        <w:rPr/>
      </w:r>
    </w:p>
    <w:p>
      <w:pPr>
        <w:pStyle w:val="Normal"/>
        <w:rPr/>
      </w:pPr>
      <w:r>
        <w:rPr/>
      </w:r>
    </w:p>
    <w:p>
      <w:pPr>
        <w:pStyle w:val="Normal"/>
        <w:rPr/>
      </w:pPr>
      <w:r>
        <w:rPr/>
      </w:r>
    </w:p>
    <w:p>
      <w:pPr>
        <w:pStyle w:val="Normal"/>
        <w:rPr/>
      </w:pPr>
      <w:r>
        <w:rPr/>
        <w:t>Mathis nodded. “Err, but what should I do with the coffin?” he asked when the got in line.</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1394</TotalTime>
  <Application>LibreOffice/5.0.5.2$Windows_X86_64 LibreOffice_project/55b006a02d247b5f7215fc6ea0fde844b30035b3</Application>
  <Paragraphs>1255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2017-06-06T23:07:34Z</dcterms:modified>
  <cp:revision>197</cp:revision>
</cp:coreProperties>
</file>