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 xml:space="preserve">The two emerged from the thick underbrush, thruoughly dishevled and covered with detritis and broken branches. Their boots were covered with burs. </w:t>
      </w:r>
      <w:r>
        <w:rPr/>
        <w:t>Mathis shouldered the box through one last choking vine, tearing the piece of vegitation from the box with impunity.</w:t>
      </w:r>
    </w:p>
    <w:p>
      <w:pPr>
        <w:pStyle w:val="Normal"/>
        <w:rPr/>
      </w:pPr>
      <w:r>
        <w:rPr/>
      </w:r>
    </w:p>
    <w:p>
      <w:pPr>
        <w:pStyle w:val="Normal"/>
        <w:rPr/>
      </w:pPr>
      <w:r>
        <w:rPr/>
        <w:t>“</w:t>
      </w:r>
      <w:r>
        <w:rPr/>
        <w:t>So what now?</w:t>
      </w:r>
      <w:r>
        <w:rPr/>
        <w:t xml:space="preserve">” </w:t>
      </w:r>
      <w:r>
        <w:rPr/>
        <w:t xml:space="preserve">he asked. </w:t>
      </w:r>
    </w:p>
    <w:p>
      <w:pPr>
        <w:pStyle w:val="Normal"/>
        <w:rPr/>
      </w:pPr>
      <w:r>
        <w:rPr/>
      </w:r>
    </w:p>
    <w:p>
      <w:pPr>
        <w:pStyle w:val="Normal"/>
        <w:rPr/>
      </w:pPr>
      <w:r>
        <w:rPr/>
        <w:t xml:space="preserve">Haverson said nothing but the two looked down a small rise with </w:t>
      </w:r>
      <w:r>
        <w:rPr/>
        <w:t xml:space="preserve">a palpable feeling of disgust. </w:t>
      </w:r>
    </w:p>
    <w:p>
      <w:pPr>
        <w:pStyle w:val="Normal"/>
        <w:rPr/>
      </w:pPr>
      <w:r>
        <w:rPr/>
      </w:r>
    </w:p>
    <w:p>
      <w:pPr>
        <w:pStyle w:val="Normal"/>
        <w:rPr/>
      </w:pPr>
      <w:r>
        <w:rPr/>
        <w:t xml:space="preserve">Before them was a depression, </w:t>
      </w:r>
      <w:r>
        <w:rPr/>
        <w:t xml:space="preserve">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 xml:space="preserve">The path that they were theoretically following extended in a line, matching up with the stanchions. At the far end there was just the </w:t>
      </w:r>
      <w:r>
        <w:rPr/>
        <w:t>vaguest</w:t>
      </w:r>
      <w:r>
        <w:rPr/>
        <w:t xml:space="preserve"> hint of a continuing path.</w:t>
      </w:r>
    </w:p>
    <w:p>
      <w:pPr>
        <w:pStyle w:val="Normal"/>
        <w:rPr/>
      </w:pPr>
      <w:r>
        <w:rPr/>
      </w:r>
    </w:p>
    <w:p>
      <w:pPr>
        <w:pStyle w:val="Normal"/>
        <w:rPr/>
      </w:pPr>
      <w:r>
        <w:rPr/>
        <w:t>“</w:t>
      </w:r>
      <w:r>
        <w:rPr/>
        <w:t>Thats it.</w:t>
      </w:r>
      <w:r>
        <w:rPr/>
        <w:t xml:space="preserve">” </w:t>
      </w:r>
      <w:r>
        <w:rPr/>
        <w:t>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657</TotalTime>
  <Application>LibreOffice/5.0.5.2$Windows_X86_64 LibreOffice_project/55b006a02d247b5f7215fc6ea0fde844b30035b3</Application>
  <Paragraphs>628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2017-04-18T19:17:56Z</dcterms:modified>
  <cp:revision>114</cp:revision>
</cp:coreProperties>
</file>