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The merchant hired you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warmachine was easily a story tall, dwarfing even Germain. If it were a human, which it certiannly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toher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valient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 xml:space="preserve">The </w:t>
      </w:r>
      <w:r>
        <w:rPr/>
        <w:t>book</w:t>
      </w:r>
      <w:r>
        <w:rPr/>
        <w:t xml:space="preserve">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fascade,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 xml:space="preserve">You shall see that in time, this was the right thing to do; the only thing I could have done. The last of my power to clear the sundered vale… </w:t>
      </w:r>
      <w:r>
        <w:rPr/>
        <w:t>The truth through THE TOME OF GEREMON</w:t>
      </w:r>
      <w:r>
        <w:rPr/>
        <w:t xml:space="preserve">” The ghost </w:t>
      </w:r>
      <w:r>
        <w:rPr/>
        <w:t>thundered, reaching one hand towards the book and</w:t>
      </w:r>
      <w:r>
        <w:rPr/>
        <w:t xml:space="preserve"> reach</w:t>
      </w:r>
      <w:r>
        <w:rPr/>
        <w:t xml:space="preserve">ing the other </w:t>
      </w:r>
      <w:r>
        <w:rPr/>
        <w:t>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it vanished. </w:t>
      </w:r>
    </w:p>
    <w:p>
      <w:pPr>
        <w:pStyle w:val="Normal"/>
        <w:rPr/>
      </w:pPr>
      <w:r>
        <w:rPr/>
      </w:r>
    </w:p>
    <w:p>
      <w:pPr>
        <w:pStyle w:val="Normal"/>
        <w:rPr/>
      </w:pPr>
      <w:r>
        <w:rPr/>
        <w:t xml:space="preserve">Haverson was sprinting already, dashing low to find some cover, but nothing could block what the spectre did. </w:t>
      </w:r>
    </w:p>
    <w:p>
      <w:pPr>
        <w:pStyle w:val="Normal"/>
        <w:rPr/>
      </w:pPr>
      <w:r>
        <w:rPr/>
      </w:r>
    </w:p>
    <w:p>
      <w:pPr>
        <w:pStyle w:val="Normal"/>
        <w:rPr/>
      </w:pPr>
      <w:r>
        <w:rPr/>
        <w:t xml:space="preserve">The world split open before his eyes, reality ripping into tears of hideous flame. Haverson looked back behind him in horror, the vault melting, its spells and bulwark </w:t>
      </w:r>
      <w:r>
        <w:rPr/>
        <w:t>dissolving</w:t>
      </w:r>
      <w:r>
        <w:rPr/>
        <w:t xml:space="preserve">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w:t>
      </w:r>
      <w:r>
        <w:rPr/>
        <w:t>silhouettes</w:t>
      </w:r>
      <w:r>
        <w:rPr/>
        <w:t xml:space="preserve"> of bodies lay burned into the stone itself, twisted into horrible contorted poses. Below the rock, just barely </w:t>
      </w:r>
      <w:r>
        <w:rPr/>
        <w:t>visible</w:t>
      </w:r>
      <w:r>
        <w:rPr/>
        <w:t xml:space="preserve"> in the chasm below lay the bones. Piles upon piles of charred </w:t>
      </w:r>
      <w:r>
        <w:rPr/>
        <w:t xml:space="preserve">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cruelfully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He remembered him now,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 and curse that merchant.”</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Pity, it looks like you lost the instrument of your death.” He added, looking at Haverson's decidedly normal sword.</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Oh but don't you see? Your history is like this library. How calm and silent it was before. Now look at its true blackness. The same blackness that lies within you and I. My flames, your emptiness. There was only ever one way this could end. You and I, you and I.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1295</TotalTime>
  <Application>LibreOffice/5.0.5.2$Windows_X86_64 LibreOffice_project/55b006a02d247b5f7215fc6ea0fde844b30035b3</Application>
  <Paragraphs>1031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2016-11-02T22:19:22Z</dcterms:modified>
  <cp:revision>244</cp:revision>
</cp:coreProperties>
</file>