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it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it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United Codex, the underpinning of Northern society. Although Laurent though the lwas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t>
      </w:r>
      <w:r>
        <w:rPr/>
        <w:t>wall-less</w:t>
      </w:r>
      <w:r>
        <w:rPr/>
        <w:t xml:space="preserve">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nessesary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w:t>
      </w:r>
      <w:r>
        <w:rPr/>
        <w:t xml:space="preserve">” </w:t>
      </w:r>
      <w:r>
        <w:rPr/>
        <w:t>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w:t>
      </w:r>
      <w:r>
        <w:rPr/>
        <w:t>I've never told a soul other than those filling in for me; certainly not you!</w:t>
      </w:r>
      <w:r>
        <w:rPr/>
        <w:t>”</w:t>
      </w:r>
    </w:p>
    <w:p>
      <w:pPr>
        <w:pStyle w:val="Normal"/>
        <w:rPr/>
      </w:pPr>
      <w:r>
        <w:rPr/>
      </w:r>
    </w:p>
    <w:p>
      <w:pPr>
        <w:pStyle w:val="Normal"/>
        <w:rPr/>
      </w:pPr>
      <w:r>
        <w:rPr/>
        <w:t>“</w:t>
      </w:r>
      <w:r>
        <w:rPr/>
        <w:t>Laurent, please, our offices are right across the hall from one another.</w:t>
      </w:r>
      <w:r>
        <w:rPr/>
        <w:t xml:space="preserve">” </w:t>
      </w:r>
      <w:r>
        <w:rPr/>
        <w:t xml:space="preserve">Durand pointed out, swatting a  fly away from his face. </w:t>
      </w:r>
    </w:p>
    <w:p>
      <w:pPr>
        <w:pStyle w:val="Normal"/>
        <w:rPr/>
      </w:pPr>
      <w:r>
        <w:rPr/>
      </w:r>
    </w:p>
    <w:p>
      <w:pPr>
        <w:pStyle w:val="Normal"/>
        <w:rPr/>
      </w:pPr>
      <w:r>
        <w:rPr/>
        <w:t>“</w:t>
      </w:r>
      <w:r>
        <w:rPr/>
        <w:t>But I sometime sneak out the window and at night for that matter!</w:t>
      </w:r>
      <w:r>
        <w:rPr/>
        <w:t>”</w:t>
      </w:r>
    </w:p>
    <w:p>
      <w:pPr>
        <w:pStyle w:val="Normal"/>
        <w:rPr/>
      </w:pPr>
      <w:r>
        <w:rPr/>
      </w:r>
    </w:p>
    <w:p>
      <w:pPr>
        <w:pStyle w:val="Normal"/>
        <w:rPr/>
      </w:pPr>
      <w:r>
        <w:rPr/>
        <w:t>“</w:t>
      </w:r>
      <w:r>
        <w:rPr/>
        <w:t>Ah, well. I'm allowed to have my own secrets no? I was, after all, head intelligence officer under Supreme Commander Richer.</w:t>
      </w:r>
      <w:r>
        <w:rPr/>
        <w:t>”</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0"/>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w:t>
      </w:r>
      <w:r>
        <w:rPr/>
        <w:t xml:space="preserve">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 xml:space="preserve">He and Laurent walked up the shore, passing through a cut in </w:t>
      </w:r>
      <w:r>
        <w:rPr/>
        <w:t>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w:t>
      </w:r>
      <w:r>
        <w:rPr/>
        <w:t xml:space="preserve">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0" w:name="__DdeLink__294_1168137753"/>
      <w:r>
        <w:rPr/>
        <w:t>repurposed</w:t>
      </w:r>
      <w:bookmarkEnd w:id="0"/>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 xml:space="preserve">So what will it be? Interested? You look quite a bit tougher than most of the street rats we get here, </w:t>
      </w:r>
      <w:r>
        <w:rPr/>
        <w:t>although so did that Southerner.</w:t>
      </w:r>
      <w:r>
        <w:rPr/>
        <w:t xml:space="preserve"> There is a nice prize if you're good enough to beat three of us, and we can give you lodging if you can take on two.”</w:t>
      </w:r>
    </w:p>
    <w:p>
      <w:pPr>
        <w:pStyle w:val="Normal"/>
        <w:rPr/>
      </w:pPr>
      <w:r>
        <w:rPr/>
      </w:r>
    </w:p>
    <w:p>
      <w:pPr>
        <w:pStyle w:val="Normal"/>
        <w:rPr/>
      </w:pPr>
      <w:r>
        <w:rPr/>
        <w:t>“</w:t>
      </w:r>
      <w:r>
        <w:rPr/>
        <w:t>At once?</w:t>
      </w:r>
      <w:r>
        <w:rPr/>
        <w:t xml:space="preserve">” </w:t>
      </w:r>
      <w:r>
        <w:rPr/>
        <w:t>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r>
        <w:rPr/>
        <w:t>”</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237</TotalTime>
  <Application>LibreOffice/5.0.5.2$Windows_X86_64 LibreOffice_project/55b006a02d247b5f7215fc6ea0fde844b30035b3</Application>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2017-02-10T23:06:10Z</dcterms:modified>
  <cp:revision>43</cp:revision>
</cp:coreProperties>
</file>