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52888422"/>
        <w:docPartObj>
          <w:docPartGallery w:val="Cover Pages"/>
          <w:docPartUnique/>
        </w:docPartObj>
      </w:sdtPr>
      <w:sdtContent>
        <w:p w14:paraId="356C6DBB" w14:textId="317EBFE8" w:rsidR="00333D63" w:rsidRDefault="00333D6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45CCDC" wp14:editId="6DD0BA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2B3BF0" w14:textId="642009E7" w:rsidR="00333D63" w:rsidRDefault="00333D6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Workshop-1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A749B2" w14:textId="38773563" w:rsidR="00333D63" w:rsidRDefault="00333D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1F5945" w14:textId="1E12DB4A" w:rsidR="00333D63" w:rsidRDefault="00333D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Group-31</w:t>
                                      </w:r>
                                    </w:p>
                                  </w:sdtContent>
                                </w:sdt>
                                <w:p w14:paraId="7AB05DE4" w14:textId="2EC5E847" w:rsidR="00333D63" w:rsidRPr="00333D63" w:rsidRDefault="00333D6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Seneca Polytechnic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45CCDC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2B3BF0" w14:textId="642009E7" w:rsidR="00333D63" w:rsidRDefault="00333D6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Workshop-1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A749B2" w14:textId="38773563" w:rsidR="00333D63" w:rsidRDefault="00333D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1F5945" w14:textId="1E12DB4A" w:rsidR="00333D63" w:rsidRDefault="00333D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Group-31</w:t>
                                </w:r>
                              </w:p>
                            </w:sdtContent>
                          </w:sdt>
                          <w:p w14:paraId="7AB05DE4" w14:textId="2EC5E847" w:rsidR="00333D63" w:rsidRPr="00333D63" w:rsidRDefault="00333D6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Seneca Polytechnic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593EB0C" w14:textId="655CD536" w:rsidR="00123F31" w:rsidRDefault="00123F31" w:rsidP="00123F31">
      <w:pPr>
        <w:pStyle w:val="Title"/>
      </w:pPr>
      <w:r>
        <w:lastRenderedPageBreak/>
        <w:t>Workshop-1</w:t>
      </w:r>
    </w:p>
    <w:p w14:paraId="155884E8" w14:textId="77777777" w:rsidR="00123F31" w:rsidRDefault="00123F31" w:rsidP="00123F31"/>
    <w:p w14:paraId="1E05EEA9" w14:textId="33462C9D" w:rsidR="00123F31" w:rsidRPr="00123F31" w:rsidRDefault="00123F31" w:rsidP="00123F31">
      <w:pPr>
        <w:pStyle w:val="Heading1"/>
      </w:pPr>
      <w:r>
        <w:t>Declaration</w:t>
      </w:r>
    </w:p>
    <w:p w14:paraId="04A2AEAC" w14:textId="4A4579B2" w:rsidR="004F5B04" w:rsidRDefault="00123F31" w:rsidP="00123F31">
      <w:r w:rsidRPr="00123F31">
        <w:t xml:space="preserve">We, </w:t>
      </w:r>
      <w:r>
        <w:t xml:space="preserve">Steven David Pillay, Olha </w:t>
      </w:r>
      <w:proofErr w:type="spellStart"/>
      <w:r>
        <w:t>Hodovaniuk</w:t>
      </w:r>
      <w:proofErr w:type="spellEnd"/>
      <w:r>
        <w:t xml:space="preserve">, </w:t>
      </w:r>
      <w:proofErr w:type="spellStart"/>
      <w:r>
        <w:t>Ruyuan</w:t>
      </w:r>
      <w:proofErr w:type="spellEnd"/>
      <w:r>
        <w:t xml:space="preserve"> Sun,</w:t>
      </w:r>
      <w:r w:rsidR="00333D63">
        <w:t xml:space="preserve"> and</w:t>
      </w:r>
      <w:r>
        <w:t xml:space="preserve"> Syed Moonis Iqbal</w:t>
      </w:r>
      <w:r w:rsidRPr="00123F31">
        <w:t>, declare that the attached assignment is our own work</w:t>
      </w:r>
      <w:r>
        <w:t xml:space="preserve"> </w:t>
      </w:r>
      <w:r w:rsidRPr="00123F31">
        <w:t>in accordance with the Seneca Academic Policy. We have not copied any part of this</w:t>
      </w:r>
      <w:r>
        <w:t xml:space="preserve"> </w:t>
      </w:r>
      <w:r w:rsidRPr="00123F31">
        <w:t>assignment, manually or electronically, from any other source, including websites, unless</w:t>
      </w:r>
      <w:r>
        <w:t xml:space="preserve"> </w:t>
      </w:r>
      <w:r w:rsidRPr="00123F31">
        <w:t>specified as references. We have not distributed our work to other students.</w:t>
      </w:r>
    </w:p>
    <w:p w14:paraId="3F29125A" w14:textId="20CA5CFA" w:rsidR="00123F31" w:rsidRDefault="00123F31" w:rsidP="00123F31">
      <w:pPr>
        <w:pStyle w:val="Heading1"/>
      </w:pPr>
      <w:r>
        <w:t>Task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3F31" w14:paraId="7152B2A2" w14:textId="77777777" w:rsidTr="00123F31">
        <w:tc>
          <w:tcPr>
            <w:tcW w:w="2263" w:type="dxa"/>
          </w:tcPr>
          <w:p w14:paraId="2367BCB1" w14:textId="781F697B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Name</w:t>
            </w:r>
          </w:p>
        </w:tc>
        <w:tc>
          <w:tcPr>
            <w:tcW w:w="6753" w:type="dxa"/>
          </w:tcPr>
          <w:p w14:paraId="5DBE8720" w14:textId="03923763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Task(s)</w:t>
            </w:r>
          </w:p>
        </w:tc>
      </w:tr>
      <w:tr w:rsidR="00123F31" w14:paraId="0C649BAE" w14:textId="77777777" w:rsidTr="00123F31">
        <w:tc>
          <w:tcPr>
            <w:tcW w:w="2263" w:type="dxa"/>
          </w:tcPr>
          <w:p w14:paraId="0C9BF328" w14:textId="64D0EE93" w:rsidR="00123F31" w:rsidRDefault="00123F31" w:rsidP="00123F31">
            <w:r>
              <w:t>Steven David Pillay</w:t>
            </w:r>
          </w:p>
        </w:tc>
        <w:tc>
          <w:tcPr>
            <w:tcW w:w="6753" w:type="dxa"/>
          </w:tcPr>
          <w:p w14:paraId="55CBF436" w14:textId="754DFFFD" w:rsidR="00123F31" w:rsidRDefault="00123F31" w:rsidP="00123F31">
            <w:r>
              <w:t>Setup Local Environment / Walkthrough for Anaconda Setup</w:t>
            </w:r>
          </w:p>
        </w:tc>
      </w:tr>
      <w:tr w:rsidR="00123F31" w14:paraId="66148FB7" w14:textId="77777777" w:rsidTr="00123F31">
        <w:tc>
          <w:tcPr>
            <w:tcW w:w="2263" w:type="dxa"/>
          </w:tcPr>
          <w:p w14:paraId="0AB51072" w14:textId="4DDA79BA" w:rsidR="00123F31" w:rsidRDefault="00123F31" w:rsidP="00123F31">
            <w:r>
              <w:t>Olha Hodovaniuk</w:t>
            </w:r>
          </w:p>
        </w:tc>
        <w:tc>
          <w:tcPr>
            <w:tcW w:w="6753" w:type="dxa"/>
          </w:tcPr>
          <w:p w14:paraId="5F449BA9" w14:textId="661896E5" w:rsidR="00123F31" w:rsidRDefault="00123F31" w:rsidP="00123F31">
            <w:r>
              <w:t>Setup Local Environment / Setup Team Meeting</w:t>
            </w:r>
          </w:p>
        </w:tc>
      </w:tr>
      <w:tr w:rsidR="00123F31" w14:paraId="6497FD7D" w14:textId="77777777" w:rsidTr="00123F31">
        <w:tc>
          <w:tcPr>
            <w:tcW w:w="2263" w:type="dxa"/>
          </w:tcPr>
          <w:p w14:paraId="3DDA39D8" w14:textId="19DEC153" w:rsidR="00123F31" w:rsidRDefault="00123F31" w:rsidP="00123F31">
            <w:proofErr w:type="spellStart"/>
            <w:r>
              <w:t>Ruyuan</w:t>
            </w:r>
            <w:proofErr w:type="spellEnd"/>
            <w:r>
              <w:t xml:space="preserve"> Sun</w:t>
            </w:r>
          </w:p>
        </w:tc>
        <w:tc>
          <w:tcPr>
            <w:tcW w:w="6753" w:type="dxa"/>
          </w:tcPr>
          <w:p w14:paraId="77E9EF8D" w14:textId="7CE1649C" w:rsidR="00123F31" w:rsidRDefault="00123F31" w:rsidP="00123F31">
            <w:r>
              <w:t>Setup Local Environment / Draft the Team Contract</w:t>
            </w:r>
          </w:p>
        </w:tc>
      </w:tr>
      <w:tr w:rsidR="00123F31" w14:paraId="25031244" w14:textId="77777777" w:rsidTr="00123F31">
        <w:tc>
          <w:tcPr>
            <w:tcW w:w="2263" w:type="dxa"/>
          </w:tcPr>
          <w:p w14:paraId="35E49B9F" w14:textId="7B174814" w:rsidR="00123F31" w:rsidRDefault="00123F31" w:rsidP="00123F31">
            <w:r>
              <w:t>Syed Moonis Iqbal</w:t>
            </w:r>
          </w:p>
        </w:tc>
        <w:tc>
          <w:tcPr>
            <w:tcW w:w="6753" w:type="dxa"/>
          </w:tcPr>
          <w:p w14:paraId="1E32FC3A" w14:textId="48AF2566" w:rsidR="00123F31" w:rsidRDefault="00123F31" w:rsidP="00123F31">
            <w:r>
              <w:t>Setup Local Environment</w:t>
            </w:r>
          </w:p>
        </w:tc>
      </w:tr>
    </w:tbl>
    <w:p w14:paraId="56F103CD" w14:textId="77777777" w:rsidR="00123F31" w:rsidRDefault="00123F31" w:rsidP="00123F31"/>
    <w:p w14:paraId="1C5F88D5" w14:textId="7492FF8E" w:rsidR="00123F31" w:rsidRDefault="00123F31" w:rsidP="00123F31">
      <w:pPr>
        <w:pStyle w:val="Heading1"/>
      </w:pPr>
      <w:r>
        <w:t>Questions</w:t>
      </w:r>
    </w:p>
    <w:p w14:paraId="582FE33C" w14:textId="778F5959" w:rsidR="00123F31" w:rsidRDefault="00123F31" w:rsidP="00123F31">
      <w:pPr>
        <w:pStyle w:val="Heading2"/>
      </w:pPr>
      <w:r w:rsidRPr="00123F31">
        <w:t>Briefly explain what you do and don’t understand in this code</w:t>
      </w:r>
      <w:r>
        <w:t>?</w:t>
      </w:r>
    </w:p>
    <w:p w14:paraId="6139F2AF" w14:textId="5F74162A" w:rsidR="00F86CB1" w:rsidRDefault="00F86CB1" w:rsidP="00F86CB1">
      <w:pPr>
        <w:pStyle w:val="Heading3"/>
      </w:pPr>
      <w:r>
        <w:t>Steven David Pillay</w:t>
      </w:r>
    </w:p>
    <w:p w14:paraId="5D1F1720" w14:textId="5712918D" w:rsidR="00F86CB1" w:rsidRDefault="00CA4C14" w:rsidP="00F86CB1">
      <w:r>
        <w:t>This code simply does the following:</w:t>
      </w:r>
    </w:p>
    <w:p w14:paraId="468EB9DA" w14:textId="3AE01F51" w:rsidR="00CA4C14" w:rsidRDefault="00AB446D" w:rsidP="00AB446D">
      <w:pPr>
        <w:pStyle w:val="ListParagraph"/>
        <w:numPr>
          <w:ilvl w:val="0"/>
          <w:numId w:val="10"/>
        </w:numPr>
      </w:pPr>
      <w:r>
        <w:t>Imports the necessary modules.</w:t>
      </w:r>
    </w:p>
    <w:p w14:paraId="7C6BAD2A" w14:textId="665A6FAA" w:rsidR="00AB446D" w:rsidRDefault="00AB446D" w:rsidP="00AB446D">
      <w:pPr>
        <w:pStyle w:val="ListParagraph"/>
        <w:numPr>
          <w:ilvl w:val="0"/>
          <w:numId w:val="10"/>
        </w:numPr>
      </w:pPr>
      <w:r>
        <w:t>Set up the video input file. (</w:t>
      </w:r>
      <w:r w:rsidRPr="00AB446D">
        <w:t>Video1.mpg</w:t>
      </w:r>
      <w:r>
        <w:t>)</w:t>
      </w:r>
    </w:p>
    <w:p w14:paraId="7FCECF02" w14:textId="558ED730" w:rsidR="00AB446D" w:rsidRDefault="00AB446D" w:rsidP="00AB446D">
      <w:pPr>
        <w:pStyle w:val="ListParagraph"/>
        <w:numPr>
          <w:ilvl w:val="0"/>
          <w:numId w:val="10"/>
        </w:numPr>
      </w:pPr>
      <w:r>
        <w:t>Sets up the video output file by retrieving the default frame width, height, frame rate and codec.</w:t>
      </w:r>
    </w:p>
    <w:p w14:paraId="77C62DBC" w14:textId="1AD76770" w:rsidR="00AB446D" w:rsidRDefault="00AB446D" w:rsidP="00AB446D">
      <w:pPr>
        <w:pStyle w:val="ListParagraph"/>
        <w:numPr>
          <w:ilvl w:val="0"/>
          <w:numId w:val="10"/>
        </w:numPr>
      </w:pPr>
      <w:r>
        <w:t>Loop through all the frames and c</w:t>
      </w:r>
      <w:r w:rsidRPr="00AB446D">
        <w:t xml:space="preserve">onvert the frame from BGR to HSV </w:t>
      </w:r>
      <w:proofErr w:type="spellStart"/>
      <w:r w:rsidRPr="00AB446D">
        <w:t>color</w:t>
      </w:r>
      <w:proofErr w:type="spellEnd"/>
      <w:r w:rsidRPr="00AB446D">
        <w:t xml:space="preserve"> space</w:t>
      </w:r>
      <w:r>
        <w:t xml:space="preserve"> and display it</w:t>
      </w:r>
      <w:r w:rsidRPr="00AB446D">
        <w:t>.</w:t>
      </w:r>
    </w:p>
    <w:p w14:paraId="45160B03" w14:textId="4DFFE8C3" w:rsidR="00CA4C14" w:rsidRDefault="00AB446D" w:rsidP="00AB446D">
      <w:pPr>
        <w:pStyle w:val="ListParagraph"/>
        <w:numPr>
          <w:ilvl w:val="0"/>
          <w:numId w:val="10"/>
        </w:numPr>
      </w:pPr>
      <w:r>
        <w:t>Releases the resources and closes all the windows.</w:t>
      </w:r>
    </w:p>
    <w:p w14:paraId="64EA982C" w14:textId="15535DC3" w:rsidR="00333D63" w:rsidRDefault="00333D63">
      <w:r>
        <w:br w:type="page"/>
      </w:r>
    </w:p>
    <w:p w14:paraId="3679C001" w14:textId="1E3B9469" w:rsidR="00F86CB1" w:rsidRDefault="00F86CB1" w:rsidP="00F86CB1">
      <w:pPr>
        <w:pStyle w:val="Heading3"/>
      </w:pPr>
      <w:r>
        <w:lastRenderedPageBreak/>
        <w:t xml:space="preserve">Olha </w:t>
      </w:r>
      <w:proofErr w:type="spellStart"/>
      <w:r>
        <w:t>Hodovaniuk</w:t>
      </w:r>
      <w:proofErr w:type="spellEnd"/>
    </w:p>
    <w:p w14:paraId="406EA422" w14:textId="13D2E020" w:rsidR="00F86CB1" w:rsidRDefault="00F86CB1" w:rsidP="00F86CB1">
      <w:r w:rsidRPr="00F86CB1">
        <w:t xml:space="preserve">From this code I infer that it reads a video file, processes each frame, and then writes the processed frames to a new video file </w:t>
      </w:r>
      <w:proofErr w:type="gramStart"/>
      <w:r w:rsidRPr="00F86CB1">
        <w:t>in order to</w:t>
      </w:r>
      <w:proofErr w:type="gramEnd"/>
      <w:r w:rsidRPr="00F86CB1">
        <w:t xml:space="preserve"> test OpenCV. It starts by importing the libraries, playing the input video, and checking if I may open the file successfully. Then it retrieves the frame dimensions, defines the </w:t>
      </w:r>
      <w:proofErr w:type="gramStart"/>
      <w:r w:rsidRPr="00F86CB1">
        <w:t>codec</w:t>
      </w:r>
      <w:proofErr w:type="gramEnd"/>
      <w:r w:rsidRPr="00F86CB1">
        <w:t xml:space="preserve"> and creates a </w:t>
      </w:r>
      <w:proofErr w:type="spellStart"/>
      <w:r w:rsidRPr="00F86CB1">
        <w:t>VideoWriter</w:t>
      </w:r>
      <w:proofErr w:type="spellEnd"/>
      <w:r w:rsidRPr="00F86CB1">
        <w:t xml:space="preserve"> object for the output video. In a loop, it reads frame-by-frame, converts it to HSV colour space, writes the HSV frame to the output file, and displays both the original and HSV frames. I may exit from the loop by pressing ‘Q’. After that, the code releases resources and closes all OpenCV windows. I have a good understanding of what this code does; however, I had a few questions that comments in the code and my group helped me understand.</w:t>
      </w:r>
    </w:p>
    <w:p w14:paraId="193341C6" w14:textId="0F212EAC" w:rsidR="00F86CB1" w:rsidRDefault="00F86CB1" w:rsidP="00F86CB1">
      <w:pPr>
        <w:pStyle w:val="Heading3"/>
      </w:pPr>
      <w:r>
        <w:t>Syed Moonis Iqbal</w:t>
      </w:r>
    </w:p>
    <w:p w14:paraId="2FB9FFBB" w14:textId="77777777" w:rsidR="00F86CB1" w:rsidRDefault="00F86CB1" w:rsidP="00F86CB1">
      <w:r>
        <w:t xml:space="preserve">The purpose of this code is to reads frames from a video, creates an output file, and writes to that file at the set framerate. </w:t>
      </w:r>
    </w:p>
    <w:p w14:paraId="14B8D44B" w14:textId="77777777" w:rsidR="00F86CB1" w:rsidRDefault="00F86CB1" w:rsidP="00F86CB1">
      <w:pPr>
        <w:pStyle w:val="ListParagraph"/>
        <w:numPr>
          <w:ilvl w:val="0"/>
          <w:numId w:val="4"/>
        </w:numPr>
      </w:pPr>
      <w:r>
        <w:t>The code imports the OpenCV library, opens the video file '</w:t>
      </w:r>
      <w:proofErr w:type="spellStart"/>
      <w:r>
        <w:t>inputvideofilepath</w:t>
      </w:r>
      <w:proofErr w:type="spellEnd"/>
      <w:r>
        <w:t xml:space="preserve">', and checks if the video opened successfully. </w:t>
      </w:r>
    </w:p>
    <w:p w14:paraId="439A7295" w14:textId="77777777" w:rsidR="00F86CB1" w:rsidRDefault="00F86CB1" w:rsidP="00F86CB1">
      <w:pPr>
        <w:pStyle w:val="ListParagraph"/>
        <w:numPr>
          <w:ilvl w:val="0"/>
          <w:numId w:val="4"/>
        </w:numPr>
      </w:pPr>
      <w:r>
        <w:t xml:space="preserve">It then gets the video's height and width, to get the video's resolution. </w:t>
      </w:r>
    </w:p>
    <w:p w14:paraId="4550B161" w14:textId="77777777" w:rsidR="00F86CB1" w:rsidRDefault="00F86CB1" w:rsidP="00F86CB1">
      <w:pPr>
        <w:pStyle w:val="ListParagraph"/>
        <w:numPr>
          <w:ilvl w:val="0"/>
          <w:numId w:val="4"/>
        </w:numPr>
      </w:pPr>
      <w:r>
        <w:t>A variable named '</w:t>
      </w:r>
      <w:proofErr w:type="spellStart"/>
      <w:r>
        <w:t>frame_rate</w:t>
      </w:r>
      <w:proofErr w:type="spellEnd"/>
      <w:r>
        <w:t xml:space="preserve">' is defined, which sets the framerate for the output video. </w:t>
      </w:r>
    </w:p>
    <w:p w14:paraId="095D9181" w14:textId="77777777" w:rsidR="00F86CB1" w:rsidRDefault="00F86CB1" w:rsidP="00F86CB1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VideoWriter</w:t>
      </w:r>
      <w:proofErr w:type="spellEnd"/>
      <w:r>
        <w:t xml:space="preserve"> object is initialised using the 'DIVX' codec, output file path, </w:t>
      </w:r>
      <w:proofErr w:type="gramStart"/>
      <w:r>
        <w:t>resolution</w:t>
      </w:r>
      <w:proofErr w:type="gramEnd"/>
      <w:r>
        <w:t xml:space="preserve"> and </w:t>
      </w:r>
      <w:proofErr w:type="spellStart"/>
      <w:r>
        <w:t>frame_rate</w:t>
      </w:r>
      <w:proofErr w:type="spellEnd"/>
      <w:r>
        <w:t xml:space="preserve">. </w:t>
      </w:r>
    </w:p>
    <w:p w14:paraId="6FF182D6" w14:textId="77777777" w:rsidR="00F86CB1" w:rsidRDefault="00F86CB1" w:rsidP="00F86CB1">
      <w:pPr>
        <w:pStyle w:val="ListParagraph"/>
        <w:numPr>
          <w:ilvl w:val="0"/>
          <w:numId w:val="4"/>
        </w:numPr>
      </w:pPr>
      <w:r>
        <w:t xml:space="preserve">The code then reads the input video, converts it from BGR to HSV </w:t>
      </w:r>
      <w:proofErr w:type="spellStart"/>
      <w:r>
        <w:t>colorspace</w:t>
      </w:r>
      <w:proofErr w:type="spellEnd"/>
      <w:r>
        <w:t xml:space="preserve">, and then writes to 'TestVideo1.avi' at the set framerate. </w:t>
      </w:r>
    </w:p>
    <w:p w14:paraId="4E229273" w14:textId="59CC3ECD" w:rsidR="00F86CB1" w:rsidRDefault="00F86CB1" w:rsidP="00F86CB1">
      <w:pPr>
        <w:pStyle w:val="ListParagraph"/>
        <w:numPr>
          <w:ilvl w:val="0"/>
          <w:numId w:val="4"/>
        </w:numPr>
      </w:pPr>
      <w:r>
        <w:t xml:space="preserve">Afterwards, the code waits on the user to press q to </w:t>
      </w:r>
      <w:proofErr w:type="spellStart"/>
      <w:r>
        <w:t>to</w:t>
      </w:r>
      <w:proofErr w:type="spellEnd"/>
      <w:r>
        <w:t xml:space="preserve"> exit. The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25) waits for 25 milliseconds for the key to be pressed and quits the progra</w:t>
      </w:r>
      <w:r>
        <w:t>m</w:t>
      </w:r>
      <w:r>
        <w:t xml:space="preserve"> once the </w:t>
      </w:r>
      <w:r>
        <w:t>k</w:t>
      </w:r>
      <w:r>
        <w:t>ey is pressed.</w:t>
      </w:r>
    </w:p>
    <w:p w14:paraId="62D09991" w14:textId="492FF18D" w:rsidR="00F86CB1" w:rsidRDefault="00F86CB1" w:rsidP="00F86CB1">
      <w:pPr>
        <w:pStyle w:val="ListParagraph"/>
        <w:numPr>
          <w:ilvl w:val="0"/>
          <w:numId w:val="4"/>
        </w:numPr>
      </w:pPr>
      <w:r>
        <w:t>Finally, it frees up the memory used by the video input and output objects.</w:t>
      </w:r>
    </w:p>
    <w:p w14:paraId="3111B10F" w14:textId="77777777" w:rsidR="00333D63" w:rsidRDefault="00333D6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8D6443E" w14:textId="6ADCBB7E" w:rsidR="00F86CB1" w:rsidRDefault="00F86CB1" w:rsidP="00F86CB1">
      <w:pPr>
        <w:pStyle w:val="Heading3"/>
      </w:pPr>
      <w:proofErr w:type="spellStart"/>
      <w:r>
        <w:lastRenderedPageBreak/>
        <w:t>Ruyuan</w:t>
      </w:r>
      <w:proofErr w:type="spellEnd"/>
      <w:r>
        <w:t xml:space="preserve"> Sun</w:t>
      </w:r>
    </w:p>
    <w:p w14:paraId="375FE026" w14:textId="20963DB5" w:rsidR="00F86CB1" w:rsidRPr="0003092E" w:rsidRDefault="00F86CB1" w:rsidP="00F86CB1">
      <w:pPr>
        <w:rPr>
          <w:lang w:val="en-CA" w:eastAsia="zh-CN"/>
        </w:rPr>
      </w:pPr>
      <w:r w:rsidRPr="0003092E">
        <w:rPr>
          <w:lang w:val="en-CA" w:eastAsia="zh-CN"/>
        </w:rPr>
        <w:t>What I Understand</w:t>
      </w:r>
      <w:r>
        <w:rPr>
          <w:lang w:val="en-CA" w:eastAsia="zh-CN"/>
        </w:rPr>
        <w:t>:</w:t>
      </w:r>
    </w:p>
    <w:p w14:paraId="7426D78F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proofErr w:type="spellStart"/>
      <w:r w:rsidRPr="00F86CB1">
        <w:rPr>
          <w:b/>
          <w:bCs/>
          <w:lang w:val="en-CA" w:eastAsia="zh-CN"/>
        </w:rPr>
        <w:t>frame_width</w:t>
      </w:r>
      <w:proofErr w:type="spellEnd"/>
      <w:r w:rsidRPr="00F86CB1">
        <w:rPr>
          <w:b/>
          <w:bCs/>
          <w:lang w:val="en-CA" w:eastAsia="zh-CN"/>
        </w:rPr>
        <w:t xml:space="preserve"> = int(</w:t>
      </w:r>
      <w:proofErr w:type="spellStart"/>
      <w:proofErr w:type="gramStart"/>
      <w:r w:rsidRPr="00F86CB1">
        <w:rPr>
          <w:b/>
          <w:bCs/>
          <w:lang w:val="en-CA" w:eastAsia="zh-CN"/>
        </w:rPr>
        <w:t>cap.get</w:t>
      </w:r>
      <w:proofErr w:type="spellEnd"/>
      <w:r w:rsidRPr="00F86CB1">
        <w:rPr>
          <w:b/>
          <w:bCs/>
          <w:lang w:val="en-CA" w:eastAsia="zh-CN"/>
        </w:rPr>
        <w:t>(</w:t>
      </w:r>
      <w:proofErr w:type="gramEnd"/>
      <w:r w:rsidRPr="00F86CB1">
        <w:rPr>
          <w:b/>
          <w:bCs/>
          <w:lang w:val="en-CA" w:eastAsia="zh-CN"/>
        </w:rPr>
        <w:t>3))</w:t>
      </w:r>
      <w:r w:rsidRPr="00F86CB1">
        <w:rPr>
          <w:lang w:val="en-CA" w:eastAsia="zh-CN"/>
        </w:rPr>
        <w:t xml:space="preserve"> and </w:t>
      </w:r>
      <w:proofErr w:type="spellStart"/>
      <w:r w:rsidRPr="00F86CB1">
        <w:rPr>
          <w:b/>
          <w:bCs/>
          <w:lang w:val="en-CA" w:eastAsia="zh-CN"/>
        </w:rPr>
        <w:t>frame_height</w:t>
      </w:r>
      <w:proofErr w:type="spellEnd"/>
      <w:r w:rsidRPr="00F86CB1">
        <w:rPr>
          <w:b/>
          <w:bCs/>
          <w:lang w:val="en-CA" w:eastAsia="zh-CN"/>
        </w:rPr>
        <w:t xml:space="preserve"> = int(</w:t>
      </w:r>
      <w:proofErr w:type="spellStart"/>
      <w:r w:rsidRPr="00F86CB1">
        <w:rPr>
          <w:b/>
          <w:bCs/>
          <w:lang w:val="en-CA" w:eastAsia="zh-CN"/>
        </w:rPr>
        <w:t>cap.get</w:t>
      </w:r>
      <w:proofErr w:type="spellEnd"/>
      <w:r w:rsidRPr="00F86CB1">
        <w:rPr>
          <w:b/>
          <w:bCs/>
          <w:lang w:val="en-CA" w:eastAsia="zh-CN"/>
        </w:rPr>
        <w:t>(4))</w:t>
      </w:r>
      <w:r w:rsidRPr="00F86CB1">
        <w:rPr>
          <w:lang w:val="en-CA" w:eastAsia="zh-CN"/>
        </w:rPr>
        <w:t xml:space="preserve"> are used to get the video's width and height.</w:t>
      </w:r>
    </w:p>
    <w:p w14:paraId="11288D47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r w:rsidRPr="00F86CB1">
        <w:rPr>
          <w:b/>
          <w:bCs/>
          <w:lang w:val="en-CA" w:eastAsia="zh-CN"/>
        </w:rPr>
        <w:t>codec = cv2.VideoWriter_fourcc(*'DIVX')</w:t>
      </w:r>
      <w:r w:rsidRPr="00F86CB1">
        <w:rPr>
          <w:lang w:val="en-CA" w:eastAsia="zh-CN"/>
        </w:rPr>
        <w:t xml:space="preserve"> specifies the codec used for encoding the video.</w:t>
      </w:r>
    </w:p>
    <w:p w14:paraId="5BC087E0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r w:rsidRPr="00F86CB1">
        <w:rPr>
          <w:b/>
          <w:bCs/>
          <w:lang w:val="en-CA" w:eastAsia="zh-CN"/>
        </w:rPr>
        <w:t>out = cv2.VideoWriter(</w:t>
      </w:r>
      <w:proofErr w:type="spellStart"/>
      <w:r w:rsidRPr="00F86CB1">
        <w:rPr>
          <w:b/>
          <w:bCs/>
          <w:lang w:val="en-CA" w:eastAsia="zh-CN"/>
        </w:rPr>
        <w:t>outputvideofilepath</w:t>
      </w:r>
      <w:proofErr w:type="spellEnd"/>
      <w:r w:rsidRPr="00F86CB1">
        <w:rPr>
          <w:b/>
          <w:bCs/>
          <w:lang w:val="en-CA" w:eastAsia="zh-CN"/>
        </w:rPr>
        <w:t xml:space="preserve">, codec, </w:t>
      </w:r>
      <w:proofErr w:type="spellStart"/>
      <w:r w:rsidRPr="00F86CB1">
        <w:rPr>
          <w:b/>
          <w:bCs/>
          <w:lang w:val="en-CA" w:eastAsia="zh-CN"/>
        </w:rPr>
        <w:t>frame_rate</w:t>
      </w:r>
      <w:proofErr w:type="spellEnd"/>
      <w:r w:rsidRPr="00F86CB1">
        <w:rPr>
          <w:b/>
          <w:bCs/>
          <w:lang w:val="en-CA" w:eastAsia="zh-CN"/>
        </w:rPr>
        <w:t>, resolution, True)</w:t>
      </w:r>
      <w:r w:rsidRPr="00F86CB1">
        <w:rPr>
          <w:lang w:val="en-CA" w:eastAsia="zh-CN"/>
        </w:rPr>
        <w:t xml:space="preserve"> initializes the </w:t>
      </w:r>
      <w:proofErr w:type="spellStart"/>
      <w:r w:rsidRPr="00F86CB1">
        <w:rPr>
          <w:lang w:val="en-CA" w:eastAsia="zh-CN"/>
        </w:rPr>
        <w:t>VideoWriter</w:t>
      </w:r>
      <w:proofErr w:type="spellEnd"/>
      <w:r w:rsidRPr="00F86CB1">
        <w:rPr>
          <w:lang w:val="en-CA" w:eastAsia="zh-CN"/>
        </w:rPr>
        <w:t xml:space="preserve"> object with the output file path, codec, frame rate, resolution, and color flag.</w:t>
      </w:r>
    </w:p>
    <w:p w14:paraId="0429873A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r w:rsidRPr="00F86CB1">
        <w:rPr>
          <w:b/>
          <w:bCs/>
          <w:lang w:val="en-CA" w:eastAsia="zh-CN"/>
        </w:rPr>
        <w:t xml:space="preserve">ret, frame = </w:t>
      </w:r>
      <w:proofErr w:type="spellStart"/>
      <w:proofErr w:type="gramStart"/>
      <w:r w:rsidRPr="00F86CB1">
        <w:rPr>
          <w:b/>
          <w:bCs/>
          <w:lang w:val="en-CA" w:eastAsia="zh-CN"/>
        </w:rPr>
        <w:t>cap.read</w:t>
      </w:r>
      <w:proofErr w:type="spellEnd"/>
      <w:proofErr w:type="gramEnd"/>
      <w:r w:rsidRPr="00F86CB1">
        <w:rPr>
          <w:b/>
          <w:bCs/>
          <w:lang w:val="en-CA" w:eastAsia="zh-CN"/>
        </w:rPr>
        <w:t>()</w:t>
      </w:r>
      <w:r w:rsidRPr="00F86CB1">
        <w:rPr>
          <w:lang w:val="en-CA" w:eastAsia="zh-CN"/>
        </w:rPr>
        <w:t xml:space="preserve"> reads a frame from the video, where </w:t>
      </w:r>
      <w:r w:rsidRPr="00F86CB1">
        <w:rPr>
          <w:b/>
          <w:bCs/>
          <w:lang w:val="en-CA" w:eastAsia="zh-CN"/>
        </w:rPr>
        <w:t>ret</w:t>
      </w:r>
      <w:r w:rsidRPr="00F86CB1">
        <w:rPr>
          <w:lang w:val="en-CA" w:eastAsia="zh-CN"/>
        </w:rPr>
        <w:t xml:space="preserve"> indicates success and </w:t>
      </w:r>
      <w:r w:rsidRPr="00F86CB1">
        <w:rPr>
          <w:b/>
          <w:bCs/>
          <w:lang w:val="en-CA" w:eastAsia="zh-CN"/>
        </w:rPr>
        <w:t>frame</w:t>
      </w:r>
      <w:r w:rsidRPr="00F86CB1">
        <w:rPr>
          <w:lang w:val="en-CA" w:eastAsia="zh-CN"/>
        </w:rPr>
        <w:t xml:space="preserve"> contains the image data.</w:t>
      </w:r>
    </w:p>
    <w:p w14:paraId="4835704C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proofErr w:type="spellStart"/>
      <w:r w:rsidRPr="00F86CB1">
        <w:rPr>
          <w:b/>
          <w:bCs/>
          <w:lang w:val="en-CA" w:eastAsia="zh-CN"/>
        </w:rPr>
        <w:t>hsvframe</w:t>
      </w:r>
      <w:proofErr w:type="spellEnd"/>
      <w:r w:rsidRPr="00F86CB1">
        <w:rPr>
          <w:b/>
          <w:bCs/>
          <w:lang w:val="en-CA" w:eastAsia="zh-CN"/>
        </w:rPr>
        <w:t xml:space="preserve"> = cv2.cvtColor(frame, cv2.COLOR_BGR2HSV)</w:t>
      </w:r>
      <w:r w:rsidRPr="00F86CB1">
        <w:rPr>
          <w:lang w:val="en-CA" w:eastAsia="zh-CN"/>
        </w:rPr>
        <w:t xml:space="preserve"> converts a frame from BGR to HSV color space.</w:t>
      </w:r>
    </w:p>
    <w:p w14:paraId="4521DE3D" w14:textId="77777777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r w:rsidRPr="00F86CB1">
        <w:rPr>
          <w:b/>
          <w:bCs/>
          <w:lang w:val="en-CA" w:eastAsia="zh-CN"/>
        </w:rPr>
        <w:t xml:space="preserve">if cv2.waitKey(25) &amp; 0xFF == </w:t>
      </w:r>
      <w:proofErr w:type="spellStart"/>
      <w:r w:rsidRPr="00F86CB1">
        <w:rPr>
          <w:b/>
          <w:bCs/>
          <w:lang w:val="en-CA" w:eastAsia="zh-CN"/>
        </w:rPr>
        <w:t>ord</w:t>
      </w:r>
      <w:proofErr w:type="spellEnd"/>
      <w:r w:rsidRPr="00F86CB1">
        <w:rPr>
          <w:b/>
          <w:bCs/>
          <w:lang w:val="en-CA" w:eastAsia="zh-CN"/>
        </w:rPr>
        <w:t>('q'):</w:t>
      </w:r>
      <w:r w:rsidRPr="00F86CB1">
        <w:rPr>
          <w:lang w:val="en-CA" w:eastAsia="zh-CN"/>
        </w:rPr>
        <w:t xml:space="preserve"> checks if the 'q' key is pressed to break the loop.</w:t>
      </w:r>
    </w:p>
    <w:p w14:paraId="1FBCEB5D" w14:textId="66B2C86A" w:rsidR="00F86CB1" w:rsidRPr="00F86CB1" w:rsidRDefault="00F86CB1" w:rsidP="00F86CB1">
      <w:pPr>
        <w:pStyle w:val="ListParagraph"/>
        <w:numPr>
          <w:ilvl w:val="0"/>
          <w:numId w:val="5"/>
        </w:numPr>
        <w:rPr>
          <w:lang w:val="en-CA" w:eastAsia="zh-CN"/>
        </w:rPr>
      </w:pPr>
      <w:proofErr w:type="spellStart"/>
      <w:proofErr w:type="gramStart"/>
      <w:r w:rsidRPr="00F86CB1">
        <w:rPr>
          <w:b/>
          <w:bCs/>
          <w:lang w:val="en-CA" w:eastAsia="zh-CN"/>
        </w:rPr>
        <w:t>cap.release</w:t>
      </w:r>
      <w:proofErr w:type="spellEnd"/>
      <w:proofErr w:type="gramEnd"/>
      <w:r w:rsidRPr="00F86CB1">
        <w:rPr>
          <w:b/>
          <w:bCs/>
          <w:lang w:val="en-CA" w:eastAsia="zh-CN"/>
        </w:rPr>
        <w:t>()</w:t>
      </w:r>
      <w:r w:rsidRPr="00F86CB1">
        <w:rPr>
          <w:lang w:val="en-CA" w:eastAsia="zh-CN"/>
        </w:rPr>
        <w:t xml:space="preserve"> and </w:t>
      </w:r>
      <w:proofErr w:type="spellStart"/>
      <w:r w:rsidRPr="00F86CB1">
        <w:rPr>
          <w:b/>
          <w:bCs/>
          <w:lang w:val="en-CA" w:eastAsia="zh-CN"/>
        </w:rPr>
        <w:t>out.release</w:t>
      </w:r>
      <w:proofErr w:type="spellEnd"/>
      <w:r w:rsidRPr="00F86CB1">
        <w:rPr>
          <w:b/>
          <w:bCs/>
          <w:lang w:val="en-CA" w:eastAsia="zh-CN"/>
        </w:rPr>
        <w:t>()</w:t>
      </w:r>
      <w:r w:rsidRPr="00F86CB1">
        <w:rPr>
          <w:lang w:val="en-CA" w:eastAsia="zh-CN"/>
        </w:rPr>
        <w:t xml:space="preserve"> release the video capture and writer objects, respectively, to free up resources.</w:t>
      </w:r>
    </w:p>
    <w:p w14:paraId="2D9E1DB0" w14:textId="77777777" w:rsidR="00F86CB1" w:rsidRPr="0003092E" w:rsidRDefault="00F86CB1" w:rsidP="00F86CB1">
      <w:pPr>
        <w:rPr>
          <w:lang w:val="en-CA" w:eastAsia="zh-CN"/>
        </w:rPr>
      </w:pPr>
      <w:r w:rsidRPr="0003092E">
        <w:rPr>
          <w:lang w:val="en-CA" w:eastAsia="zh-CN"/>
        </w:rPr>
        <w:t>What I Don’t Understand:</w:t>
      </w:r>
    </w:p>
    <w:p w14:paraId="25E5A6AE" w14:textId="77777777" w:rsidR="00F86CB1" w:rsidRPr="00F86CB1" w:rsidRDefault="00F86CB1" w:rsidP="00F86CB1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F86CB1">
        <w:rPr>
          <w:lang w:val="en-CA" w:eastAsia="zh-CN"/>
        </w:rPr>
        <w:t>I am not entirely sure how the system determines the default video resolution and why it varies.</w:t>
      </w:r>
    </w:p>
    <w:p w14:paraId="76382E76" w14:textId="77777777" w:rsidR="00F86CB1" w:rsidRPr="00F86CB1" w:rsidRDefault="00F86CB1" w:rsidP="00F86CB1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F86CB1">
        <w:rPr>
          <w:lang w:val="en-CA" w:eastAsia="zh-CN"/>
        </w:rPr>
        <w:t xml:space="preserve">The syntax </w:t>
      </w:r>
      <w:r w:rsidRPr="00F86CB1">
        <w:rPr>
          <w:b/>
          <w:bCs/>
          <w:lang w:val="en-CA" w:eastAsia="zh-CN"/>
        </w:rPr>
        <w:t>*'DIVX'</w:t>
      </w:r>
      <w:r w:rsidRPr="00F86CB1">
        <w:rPr>
          <w:lang w:val="en-CA" w:eastAsia="zh-CN"/>
        </w:rPr>
        <w:t xml:space="preserve"> for unpacking the codec characters into the </w:t>
      </w:r>
      <w:proofErr w:type="spellStart"/>
      <w:r w:rsidRPr="00F86CB1">
        <w:rPr>
          <w:b/>
          <w:bCs/>
          <w:lang w:val="en-CA" w:eastAsia="zh-CN"/>
        </w:rPr>
        <w:t>VideoWriter_fourcc</w:t>
      </w:r>
      <w:proofErr w:type="spellEnd"/>
      <w:r w:rsidRPr="00F86CB1">
        <w:rPr>
          <w:lang w:val="en-CA" w:eastAsia="zh-CN"/>
        </w:rPr>
        <w:t xml:space="preserve"> function is unclear.</w:t>
      </w:r>
    </w:p>
    <w:p w14:paraId="645B491F" w14:textId="77777777" w:rsidR="00F86CB1" w:rsidRPr="00F86CB1" w:rsidRDefault="00F86CB1" w:rsidP="00F86CB1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F86CB1">
        <w:rPr>
          <w:lang w:val="en-CA" w:eastAsia="zh-CN"/>
        </w:rPr>
        <w:t xml:space="preserve">The reason for using </w:t>
      </w:r>
      <w:r w:rsidRPr="00F86CB1">
        <w:rPr>
          <w:b/>
          <w:bCs/>
          <w:lang w:val="en-CA" w:eastAsia="zh-CN"/>
        </w:rPr>
        <w:t>&amp; 0xFF</w:t>
      </w:r>
      <w:r w:rsidRPr="00F86CB1">
        <w:rPr>
          <w:lang w:val="en-CA" w:eastAsia="zh-CN"/>
        </w:rPr>
        <w:t xml:space="preserve"> in the </w:t>
      </w:r>
      <w:r w:rsidRPr="00F86CB1">
        <w:rPr>
          <w:b/>
          <w:bCs/>
          <w:lang w:val="en-CA" w:eastAsia="zh-CN"/>
        </w:rPr>
        <w:t>cv2.waitKey</w:t>
      </w:r>
      <w:r w:rsidRPr="00F86CB1">
        <w:rPr>
          <w:lang w:val="en-CA" w:eastAsia="zh-CN"/>
        </w:rPr>
        <w:t xml:space="preserve"> function is not clear.</w:t>
      </w:r>
    </w:p>
    <w:p w14:paraId="0B613C57" w14:textId="77777777" w:rsidR="00F86CB1" w:rsidRPr="00F86CB1" w:rsidRDefault="00F86CB1" w:rsidP="00F86CB1"/>
    <w:p w14:paraId="77D53738" w14:textId="07C4F265" w:rsidR="00123F31" w:rsidRDefault="00123F31" w:rsidP="00123F31">
      <w:pPr>
        <w:pStyle w:val="Heading2"/>
      </w:pPr>
      <w:r>
        <w:lastRenderedPageBreak/>
        <w:t>Change the frame-rate parameter {5, 10, 20, 25, 30} and check both size and duration of the saved video. Can you briefly explain what is going on?</w:t>
      </w:r>
    </w:p>
    <w:p w14:paraId="4ACD5007" w14:textId="1BA75E8D" w:rsidR="00BB27E3" w:rsidRDefault="00BB27E3" w:rsidP="00F86CB1">
      <w:pPr>
        <w:pStyle w:val="Heading3"/>
      </w:pPr>
      <w:r>
        <w:t>Steven David Pillay</w:t>
      </w:r>
    </w:p>
    <w:p w14:paraId="0A4827B3" w14:textId="42D465F0" w:rsidR="00BB27E3" w:rsidRDefault="00BB27E3" w:rsidP="00333D63">
      <w:pPr>
        <w:pStyle w:val="Heading4"/>
        <w:rPr>
          <w:rFonts w:eastAsiaTheme="minorHAnsi"/>
        </w:rPr>
      </w:pPr>
      <w:r>
        <w:rPr>
          <w:rFonts w:eastAsiaTheme="minorHAnsi"/>
        </w:rPr>
        <w:t>Observation</w:t>
      </w:r>
    </w:p>
    <w:p w14:paraId="18A33673" w14:textId="44E804E7" w:rsidR="00BB27E3" w:rsidRDefault="00BB27E3" w:rsidP="00F86CB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BB27E3">
        <w:rPr>
          <w:rFonts w:eastAsiaTheme="minorHAnsi" w:cstheme="minorBidi"/>
          <w:color w:val="auto"/>
          <w:sz w:val="24"/>
          <w:szCs w:val="24"/>
        </w:rPr>
        <w:t>The lower the frame rate, the larger the video file and the longer the duration of the video, and vice versa.</w:t>
      </w:r>
    </w:p>
    <w:p w14:paraId="65AA803F" w14:textId="639EB7B3" w:rsidR="00BB27E3" w:rsidRDefault="00BB27E3" w:rsidP="00333D63">
      <w:pPr>
        <w:pStyle w:val="Heading4"/>
      </w:pPr>
      <w:r>
        <w:t>Explanation</w:t>
      </w:r>
    </w:p>
    <w:p w14:paraId="32812C2E" w14:textId="77777777" w:rsidR="00333D63" w:rsidRDefault="00333D63" w:rsidP="00F86CB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333D63">
        <w:rPr>
          <w:rFonts w:eastAsiaTheme="minorHAnsi" w:cstheme="minorBidi"/>
          <w:color w:val="auto"/>
          <w:sz w:val="24"/>
          <w:szCs w:val="24"/>
        </w:rPr>
        <w:t>When we lower the frame rate, the output appears as a slow-motion version of the original video, showing each frame for a longer duration. Conversely, increasing the frame rate results in a time-lapsed video.</w:t>
      </w:r>
    </w:p>
    <w:p w14:paraId="513D012C" w14:textId="21F4417D" w:rsidR="00F86CB1" w:rsidRDefault="00F86CB1" w:rsidP="00F86CB1">
      <w:pPr>
        <w:pStyle w:val="Heading3"/>
      </w:pPr>
      <w:r>
        <w:t xml:space="preserve">Olha </w:t>
      </w:r>
      <w:proofErr w:type="spellStart"/>
      <w:r>
        <w:t>Hodovaniuk</w:t>
      </w:r>
      <w:proofErr w:type="spellEnd"/>
    </w:p>
    <w:p w14:paraId="7AC42143" w14:textId="218FD66E" w:rsidR="00333D63" w:rsidRDefault="00F86CB1" w:rsidP="00F86CB1">
      <w:r w:rsidRPr="00F86CB1">
        <w:t xml:space="preserve">After I changed the </w:t>
      </w:r>
      <w:proofErr w:type="spellStart"/>
      <w:r w:rsidRPr="00F86CB1">
        <w:t>frame_rate</w:t>
      </w:r>
      <w:proofErr w:type="spellEnd"/>
      <w:r w:rsidRPr="00F86CB1">
        <w:t xml:space="preserve"> parameter in the script to 5, 10, 20, 25, and 30 frames per second, it affected the size and duration of the saved video. When I changed </w:t>
      </w:r>
      <w:proofErr w:type="spellStart"/>
      <w:r w:rsidRPr="00F86CB1">
        <w:t>frame_rate</w:t>
      </w:r>
      <w:proofErr w:type="spellEnd"/>
      <w:r w:rsidRPr="00F86CB1">
        <w:t xml:space="preserve"> to 5, resulting in less frames per second, I made the video file smaller and longer in time for the same amount of footage. This is because fewer frames are stored and presented more slowly. On other hand, when I changed </w:t>
      </w:r>
      <w:proofErr w:type="spellStart"/>
      <w:r w:rsidRPr="00F86CB1">
        <w:t>frame_rate</w:t>
      </w:r>
      <w:proofErr w:type="spellEnd"/>
      <w:r w:rsidRPr="00F86CB1">
        <w:t xml:space="preserve"> to higher frame rates (to 30) produced larger video files and shorter durations, as more frames are recorded and displayed more quickly, I have increased the file size because of the higher number of frames per second. As a result, increasing the frame rate increases file size but decreases the playback duration, and vice versa.</w:t>
      </w:r>
    </w:p>
    <w:p w14:paraId="2621F010" w14:textId="77777777" w:rsidR="00333D63" w:rsidRDefault="00333D63">
      <w:r>
        <w:br w:type="page"/>
      </w:r>
    </w:p>
    <w:p w14:paraId="1DAEF379" w14:textId="77777777" w:rsidR="00F86CB1" w:rsidRDefault="00F86CB1" w:rsidP="00F86CB1">
      <w:pPr>
        <w:pStyle w:val="Heading3"/>
      </w:pPr>
      <w:r>
        <w:lastRenderedPageBreak/>
        <w:t>Syed Moonis Iqbal</w:t>
      </w:r>
    </w:p>
    <w:p w14:paraId="0C97268F" w14:textId="327DC65E" w:rsidR="00F86CB1" w:rsidRDefault="00F86CB1" w:rsidP="00F86CB1">
      <w:r w:rsidRPr="00F86CB1">
        <w:t>Changing the '</w:t>
      </w:r>
      <w:proofErr w:type="spellStart"/>
      <w:r w:rsidRPr="00F86CB1">
        <w:t>frame_rate</w:t>
      </w:r>
      <w:proofErr w:type="spellEnd"/>
      <w:r w:rsidRPr="00F86CB1">
        <w:t>' only significantly affects the duration of the video, and not the size. Since changing the '</w:t>
      </w:r>
      <w:proofErr w:type="spellStart"/>
      <w:r w:rsidRPr="00F86CB1">
        <w:t>frame_rate</w:t>
      </w:r>
      <w:proofErr w:type="spellEnd"/>
      <w:r w:rsidRPr="00F86CB1">
        <w:t xml:space="preserve">' parameter only alters how often the frame is written to a video (or how many frames the video has in 1 second), the duration becomes shorter or longer, depending on a higher or lower framerate. As the same </w:t>
      </w:r>
      <w:r w:rsidRPr="00F86CB1">
        <w:t>number</w:t>
      </w:r>
      <w:r w:rsidRPr="00F86CB1">
        <w:t xml:space="preserve"> of frames are written to the file, the size remains the same.</w:t>
      </w:r>
    </w:p>
    <w:p w14:paraId="5F597932" w14:textId="73146423" w:rsidR="00F86CB1" w:rsidRDefault="00F86CB1" w:rsidP="00F86CB1">
      <w:pPr>
        <w:pStyle w:val="Heading3"/>
      </w:pPr>
      <w:proofErr w:type="spellStart"/>
      <w:r>
        <w:t>Ruyuan</w:t>
      </w:r>
      <w:proofErr w:type="spellEnd"/>
      <w:r>
        <w:t xml:space="preserve">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CB1" w14:paraId="24863A86" w14:textId="77777777" w:rsidTr="00017295">
        <w:tc>
          <w:tcPr>
            <w:tcW w:w="4508" w:type="dxa"/>
          </w:tcPr>
          <w:p w14:paraId="66DED5D6" w14:textId="77777777" w:rsidR="00F86CB1" w:rsidRDefault="00F86CB1" w:rsidP="00F86CB1">
            <w:pPr>
              <w:jc w:val="center"/>
            </w:pPr>
            <w:r>
              <w:t xml:space="preserve">Frame Rate: 5 </w:t>
            </w:r>
            <w:proofErr w:type="gramStart"/>
            <w:r>
              <w:t>fps</w:t>
            </w:r>
            <w:proofErr w:type="gramEnd"/>
          </w:p>
          <w:p w14:paraId="0DBE5F3E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5B588199" w14:textId="77777777" w:rsidR="00F86CB1" w:rsidRDefault="00F86CB1" w:rsidP="00F86CB1">
            <w:pPr>
              <w:jc w:val="center"/>
            </w:pPr>
            <w:r>
              <w:t>Duration: 1:16</w:t>
            </w:r>
          </w:p>
        </w:tc>
        <w:tc>
          <w:tcPr>
            <w:tcW w:w="4508" w:type="dxa"/>
          </w:tcPr>
          <w:p w14:paraId="6D70ADA3" w14:textId="77777777" w:rsidR="00F86CB1" w:rsidRDefault="00F86CB1" w:rsidP="00F86CB1">
            <w:pPr>
              <w:jc w:val="center"/>
            </w:pPr>
            <w:r>
              <w:t xml:space="preserve">Frame Rate: 10 </w:t>
            </w:r>
            <w:proofErr w:type="gramStart"/>
            <w:r>
              <w:t>fps</w:t>
            </w:r>
            <w:proofErr w:type="gramEnd"/>
          </w:p>
          <w:p w14:paraId="16C22501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3112424C" w14:textId="77777777" w:rsidR="00F86CB1" w:rsidRDefault="00F86CB1" w:rsidP="00F86CB1">
            <w:pPr>
              <w:jc w:val="center"/>
            </w:pPr>
            <w:r>
              <w:t>Duration: 0:38</w:t>
            </w:r>
          </w:p>
        </w:tc>
      </w:tr>
      <w:tr w:rsidR="00F86CB1" w14:paraId="7AB0E82D" w14:textId="77777777" w:rsidTr="00F86CB1">
        <w:tc>
          <w:tcPr>
            <w:tcW w:w="4508" w:type="dxa"/>
          </w:tcPr>
          <w:p w14:paraId="6F909C8C" w14:textId="77777777" w:rsidR="00F86CB1" w:rsidRDefault="00F86CB1" w:rsidP="00F86CB1">
            <w:pPr>
              <w:jc w:val="center"/>
            </w:pPr>
            <w:r>
              <w:t xml:space="preserve">Frame Rate: 20 </w:t>
            </w:r>
            <w:proofErr w:type="gramStart"/>
            <w:r>
              <w:t>fps</w:t>
            </w:r>
            <w:proofErr w:type="gramEnd"/>
          </w:p>
          <w:p w14:paraId="19D29B4D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54143E6C" w14:textId="3F9C96F0" w:rsidR="00F86CB1" w:rsidRDefault="00F86CB1" w:rsidP="00F86CB1">
            <w:pPr>
              <w:jc w:val="center"/>
            </w:pPr>
            <w:r>
              <w:t>Duration: 0:19</w:t>
            </w:r>
          </w:p>
        </w:tc>
        <w:tc>
          <w:tcPr>
            <w:tcW w:w="4508" w:type="dxa"/>
          </w:tcPr>
          <w:p w14:paraId="4F0A4314" w14:textId="77777777" w:rsidR="00F86CB1" w:rsidRDefault="00F86CB1" w:rsidP="00F86CB1">
            <w:pPr>
              <w:jc w:val="center"/>
            </w:pPr>
            <w:r>
              <w:t xml:space="preserve">Frame Rate: 20 </w:t>
            </w:r>
            <w:proofErr w:type="gramStart"/>
            <w:r>
              <w:t>fps</w:t>
            </w:r>
            <w:proofErr w:type="gramEnd"/>
          </w:p>
          <w:p w14:paraId="57BC3ABE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27AB88EE" w14:textId="6B267B1D" w:rsidR="00F86CB1" w:rsidRDefault="00F86CB1" w:rsidP="00F86CB1">
            <w:pPr>
              <w:jc w:val="center"/>
            </w:pPr>
            <w:r>
              <w:t>Duration: 0:19</w:t>
            </w:r>
          </w:p>
        </w:tc>
      </w:tr>
      <w:tr w:rsidR="00F86CB1" w14:paraId="1E52A5E6" w14:textId="77777777" w:rsidTr="00F86CB1">
        <w:tc>
          <w:tcPr>
            <w:tcW w:w="4508" w:type="dxa"/>
          </w:tcPr>
          <w:p w14:paraId="1579017E" w14:textId="77777777" w:rsidR="00F86CB1" w:rsidRDefault="00F86CB1" w:rsidP="00F86CB1">
            <w:pPr>
              <w:jc w:val="center"/>
            </w:pPr>
            <w:r>
              <w:t xml:space="preserve">Frame Rate: 25 </w:t>
            </w:r>
            <w:proofErr w:type="gramStart"/>
            <w:r>
              <w:t>fps</w:t>
            </w:r>
            <w:proofErr w:type="gramEnd"/>
          </w:p>
          <w:p w14:paraId="5E3AEEA7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6FC7FEC1" w14:textId="15E25922" w:rsidR="00F86CB1" w:rsidRDefault="00F86CB1" w:rsidP="00F86CB1">
            <w:pPr>
              <w:jc w:val="center"/>
            </w:pPr>
            <w:r>
              <w:t>Duration: 0:15</w:t>
            </w:r>
          </w:p>
        </w:tc>
        <w:tc>
          <w:tcPr>
            <w:tcW w:w="4508" w:type="dxa"/>
          </w:tcPr>
          <w:p w14:paraId="5F6B461C" w14:textId="77777777" w:rsidR="00F86CB1" w:rsidRDefault="00F86CB1" w:rsidP="00F86CB1">
            <w:pPr>
              <w:jc w:val="center"/>
            </w:pPr>
            <w:r>
              <w:t xml:space="preserve">Frame Rate: 30 </w:t>
            </w:r>
            <w:proofErr w:type="gramStart"/>
            <w:r>
              <w:t>fps</w:t>
            </w:r>
            <w:proofErr w:type="gramEnd"/>
          </w:p>
          <w:p w14:paraId="316D8B2C" w14:textId="77777777" w:rsidR="00F86CB1" w:rsidRDefault="00F86CB1" w:rsidP="00F86CB1">
            <w:pPr>
              <w:jc w:val="center"/>
            </w:pPr>
            <w:r>
              <w:t>Size: 9.2 MB</w:t>
            </w:r>
          </w:p>
          <w:p w14:paraId="66852E6B" w14:textId="5280D925" w:rsidR="00F86CB1" w:rsidRDefault="00F86CB1" w:rsidP="00F86CB1">
            <w:pPr>
              <w:jc w:val="center"/>
            </w:pPr>
            <w:r>
              <w:t>Duration: 0:12</w:t>
            </w:r>
          </w:p>
        </w:tc>
      </w:tr>
    </w:tbl>
    <w:p w14:paraId="7C5FB417" w14:textId="77777777" w:rsidR="00F86CB1" w:rsidRDefault="00F86CB1" w:rsidP="00F86CB1">
      <w:pPr>
        <w:rPr>
          <w:lang w:eastAsia="zh-CN"/>
        </w:rPr>
      </w:pPr>
    </w:p>
    <w:p w14:paraId="04819A76" w14:textId="34174931" w:rsidR="00F86CB1" w:rsidRPr="0003092E" w:rsidRDefault="00F86CB1" w:rsidP="00F86CB1">
      <w:pPr>
        <w:rPr>
          <w:lang w:val="en-CA" w:eastAsia="zh-CN"/>
        </w:rPr>
      </w:pPr>
      <w:r w:rsidRPr="00A47376">
        <w:rPr>
          <w:lang w:eastAsia="zh-CN"/>
        </w:rPr>
        <w:t>Changing the frame rate affects the duration of the saved video. Higher frame rates result in shorter video durations because the same number of frames is displayed in a shorter amount of time, making the video play faster. The file size remains constant at 9.2 MB because the total number of frames and their resolution d</w:t>
      </w:r>
      <w:r>
        <w:rPr>
          <w:lang w:eastAsia="zh-CN"/>
        </w:rPr>
        <w:t>oes</w:t>
      </w:r>
      <w:r w:rsidRPr="00A47376">
        <w:rPr>
          <w:lang w:eastAsia="zh-CN"/>
        </w:rPr>
        <w:t xml:space="preserve"> not change, only the display rate of the frames changes.</w:t>
      </w:r>
    </w:p>
    <w:p w14:paraId="2C7E0EEE" w14:textId="77777777" w:rsidR="00F86CB1" w:rsidRPr="00F86CB1" w:rsidRDefault="00F86CB1" w:rsidP="00F86CB1"/>
    <w:p w14:paraId="622DAF0E" w14:textId="77777777" w:rsidR="00F86CB1" w:rsidRPr="00F86CB1" w:rsidRDefault="00F86CB1" w:rsidP="00F86CB1"/>
    <w:sectPr w:rsidR="00F86CB1" w:rsidRPr="00F86CB1" w:rsidSect="00333D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35E"/>
    <w:multiLevelType w:val="hybridMultilevel"/>
    <w:tmpl w:val="AD02A5E2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080"/>
    <w:multiLevelType w:val="multilevel"/>
    <w:tmpl w:val="018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24D8"/>
    <w:multiLevelType w:val="hybridMultilevel"/>
    <w:tmpl w:val="5088F5FC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90E"/>
    <w:multiLevelType w:val="hybridMultilevel"/>
    <w:tmpl w:val="B82AB8C4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3F50"/>
    <w:multiLevelType w:val="multilevel"/>
    <w:tmpl w:val="5D7A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4603"/>
    <w:multiLevelType w:val="hybridMultilevel"/>
    <w:tmpl w:val="23B0A356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70A5D"/>
    <w:multiLevelType w:val="hybridMultilevel"/>
    <w:tmpl w:val="AB402604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2192A"/>
    <w:multiLevelType w:val="hybridMultilevel"/>
    <w:tmpl w:val="E974865E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85AFA"/>
    <w:multiLevelType w:val="hybridMultilevel"/>
    <w:tmpl w:val="0006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12BDE"/>
    <w:multiLevelType w:val="hybridMultilevel"/>
    <w:tmpl w:val="33606C5E"/>
    <w:lvl w:ilvl="0" w:tplc="8CDC7A4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3312">
    <w:abstractNumId w:val="1"/>
  </w:num>
  <w:num w:numId="2" w16cid:durableId="1560020590">
    <w:abstractNumId w:val="8"/>
  </w:num>
  <w:num w:numId="3" w16cid:durableId="1651253284">
    <w:abstractNumId w:val="3"/>
  </w:num>
  <w:num w:numId="4" w16cid:durableId="139153842">
    <w:abstractNumId w:val="7"/>
  </w:num>
  <w:num w:numId="5" w16cid:durableId="75368538">
    <w:abstractNumId w:val="0"/>
  </w:num>
  <w:num w:numId="6" w16cid:durableId="365255620">
    <w:abstractNumId w:val="2"/>
  </w:num>
  <w:num w:numId="7" w16cid:durableId="194851241">
    <w:abstractNumId w:val="4"/>
  </w:num>
  <w:num w:numId="8" w16cid:durableId="1364670882">
    <w:abstractNumId w:val="6"/>
  </w:num>
  <w:num w:numId="9" w16cid:durableId="842474606">
    <w:abstractNumId w:val="5"/>
  </w:num>
  <w:num w:numId="10" w16cid:durableId="2102949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123F31"/>
    <w:rsid w:val="002029E2"/>
    <w:rsid w:val="00333D63"/>
    <w:rsid w:val="00446C7A"/>
    <w:rsid w:val="004F5B04"/>
    <w:rsid w:val="007753F3"/>
    <w:rsid w:val="00AB446D"/>
    <w:rsid w:val="00BB27E3"/>
    <w:rsid w:val="00CA4C14"/>
    <w:rsid w:val="00F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6F6"/>
  <w15:chartTrackingRefBased/>
  <w15:docId w15:val="{C3AD85AC-0E7A-4AD4-BB7B-C95A810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B1"/>
  </w:style>
  <w:style w:type="paragraph" w:styleId="Heading1">
    <w:name w:val="heading 1"/>
    <w:basedOn w:val="Normal"/>
    <w:next w:val="Normal"/>
    <w:link w:val="Heading1Char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33D6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3D6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Polytechnic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Workshop-1</dc:title>
  <dc:subject/>
  <dc:creator>Group-31</dc:creator>
  <cp:keywords/>
  <dc:description/>
  <cp:lastModifiedBy>Steven David Pillay</cp:lastModifiedBy>
  <cp:revision>2</cp:revision>
  <dcterms:created xsi:type="dcterms:W3CDTF">2024-05-19T23:12:00Z</dcterms:created>
  <dcterms:modified xsi:type="dcterms:W3CDTF">2024-05-19T23:12:00Z</dcterms:modified>
</cp:coreProperties>
</file>