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F9B3" w14:textId="77777777" w:rsidR="00FE28B3" w:rsidRDefault="00FE28B3"/>
    <w:p w14:paraId="459CF9B4" w14:textId="77777777" w:rsidR="00FE28B3" w:rsidRDefault="00FE28B3">
      <w:pPr>
        <w:jc w:val="center"/>
        <w:rPr>
          <w:rFonts w:ascii="宋体"/>
          <w:b/>
          <w:bCs/>
          <w:sz w:val="44"/>
          <w:szCs w:val="44"/>
        </w:rPr>
      </w:pPr>
    </w:p>
    <w:p w14:paraId="459CF9B5" w14:textId="77777777" w:rsidR="00FE28B3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59CF9B6" w14:textId="77777777" w:rsidR="00FE28B3" w:rsidRDefault="00FE28B3">
      <w:pPr>
        <w:rPr>
          <w:b/>
          <w:bCs/>
          <w:sz w:val="28"/>
          <w:szCs w:val="28"/>
        </w:rPr>
      </w:pPr>
    </w:p>
    <w:p w14:paraId="459CF9B7" w14:textId="77777777" w:rsidR="00FE28B3" w:rsidRDefault="00FE28B3">
      <w:pPr>
        <w:rPr>
          <w:b/>
          <w:bCs/>
          <w:sz w:val="28"/>
          <w:szCs w:val="28"/>
        </w:rPr>
      </w:pPr>
    </w:p>
    <w:p w14:paraId="4026230A" w14:textId="77777777" w:rsidR="00FE28B3" w:rsidRDefault="00000000">
      <w:pPr>
        <w:ind w:left="42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基于</w:t>
      </w:r>
      <w:r>
        <w:rPr>
          <w:rFonts w:hint="eastAsia"/>
          <w:b/>
          <w:sz w:val="28"/>
          <w:u w:val="single"/>
        </w:rPr>
        <w:t>Web</w:t>
      </w:r>
      <w:r>
        <w:rPr>
          <w:rFonts w:hint="eastAsia"/>
          <w:b/>
          <w:sz w:val="28"/>
          <w:u w:val="single"/>
        </w:rPr>
        <w:t>的编程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 w14:paraId="0BA2CBE7" w14:textId="77777777" w:rsidR="00FE28B3" w:rsidRDefault="00FE28B3">
      <w:pPr>
        <w:rPr>
          <w:b/>
          <w:sz w:val="28"/>
        </w:rPr>
      </w:pPr>
    </w:p>
    <w:p w14:paraId="24214302" w14:textId="77777777" w:rsidR="00FE28B3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HTML</w:t>
      </w:r>
      <w:r>
        <w:rPr>
          <w:rFonts w:hint="eastAsia"/>
          <w:b/>
          <w:sz w:val="28"/>
          <w:u w:val="single"/>
        </w:rPr>
        <w:t>综合实验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105A0824" w14:textId="77777777" w:rsidR="00FE28B3" w:rsidRDefault="00FE28B3">
      <w:pPr>
        <w:rPr>
          <w:b/>
          <w:sz w:val="28"/>
        </w:rPr>
      </w:pPr>
    </w:p>
    <w:p w14:paraId="29408BEC" w14:textId="77777777" w:rsidR="00FE28B3" w:rsidRDefault="00000000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1CD8E390" w14:textId="77777777" w:rsidR="00FE28B3" w:rsidRDefault="00FE28B3">
      <w:pPr>
        <w:rPr>
          <w:b/>
          <w:sz w:val="28"/>
        </w:rPr>
      </w:pPr>
    </w:p>
    <w:p w14:paraId="6E655F18" w14:textId="76D30A8F" w:rsidR="00FE28B3" w:rsidRDefault="00000000">
      <w:pPr>
        <w:ind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 w:rsidR="00E21CC9"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3F81EA20" w14:textId="77777777" w:rsidR="00FE28B3" w:rsidRDefault="00FE28B3">
      <w:pPr>
        <w:rPr>
          <w:b/>
          <w:sz w:val="28"/>
        </w:rPr>
      </w:pPr>
    </w:p>
    <w:p w14:paraId="02E95706" w14:textId="77777777" w:rsidR="00FE28B3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>蔡树彬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 w14:paraId="2D8C336C" w14:textId="77777777" w:rsidR="00FE28B3" w:rsidRDefault="00FE28B3">
      <w:pPr>
        <w:rPr>
          <w:b/>
          <w:sz w:val="28"/>
        </w:rPr>
      </w:pPr>
    </w:p>
    <w:p w14:paraId="36085BBE" w14:textId="2A8E6990" w:rsidR="00FE28B3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E21CC9">
        <w:rPr>
          <w:rFonts w:hint="eastAsia"/>
          <w:b/>
          <w:sz w:val="28"/>
          <w:u w:val="single"/>
        </w:rPr>
        <w:t>张振南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E21CC9">
        <w:rPr>
          <w:rFonts w:hint="eastAsia"/>
          <w:b/>
          <w:sz w:val="28"/>
          <w:u w:val="single"/>
        </w:rPr>
        <w:t>2023150234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E21CC9">
        <w:rPr>
          <w:rFonts w:hint="eastAsia"/>
          <w:b/>
          <w:sz w:val="28"/>
          <w:u w:val="single"/>
        </w:rPr>
        <w:t xml:space="preserve">  </w:t>
      </w:r>
      <w:r w:rsidR="00E21CC9">
        <w:rPr>
          <w:rFonts w:hint="eastAsia"/>
          <w:b/>
          <w:sz w:val="28"/>
          <w:u w:val="single"/>
        </w:rPr>
        <w:t>二</w:t>
      </w:r>
      <w:r>
        <w:rPr>
          <w:rFonts w:hint="eastAsia"/>
          <w:b/>
          <w:sz w:val="28"/>
          <w:u w:val="single"/>
        </w:rPr>
        <w:t xml:space="preserve">  </w:t>
      </w:r>
      <w:r w:rsidR="00E21CC9">
        <w:rPr>
          <w:rFonts w:hint="eastAsia"/>
          <w:b/>
          <w:sz w:val="28"/>
          <w:u w:val="single"/>
        </w:rPr>
        <w:t xml:space="preserve">  </w:t>
      </w:r>
    </w:p>
    <w:p w14:paraId="4C6ED50C" w14:textId="77777777" w:rsidR="00FE28B3" w:rsidRDefault="00FE28B3">
      <w:pPr>
        <w:rPr>
          <w:b/>
          <w:sz w:val="28"/>
        </w:rPr>
      </w:pPr>
    </w:p>
    <w:p w14:paraId="67821C6A" w14:textId="77777777" w:rsidR="00FE28B3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>9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>日至</w:t>
      </w:r>
      <w:r>
        <w:rPr>
          <w:rFonts w:hint="eastAsia"/>
          <w:b/>
          <w:sz w:val="28"/>
          <w:u w:val="single"/>
        </w:rPr>
        <w:t>9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29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7A62C11C" w14:textId="77777777" w:rsidR="00FE28B3" w:rsidRDefault="00FE28B3">
      <w:pPr>
        <w:rPr>
          <w:b/>
          <w:sz w:val="28"/>
        </w:rPr>
      </w:pPr>
    </w:p>
    <w:p w14:paraId="459CF9C6" w14:textId="77777777" w:rsidR="00FE28B3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>10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12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459CF9C7" w14:textId="77777777" w:rsidR="00FE28B3" w:rsidRDefault="00FE28B3">
      <w:pPr>
        <w:jc w:val="center"/>
        <w:rPr>
          <w:b/>
          <w:bCs/>
          <w:sz w:val="44"/>
          <w:szCs w:val="44"/>
        </w:rPr>
      </w:pPr>
    </w:p>
    <w:p w14:paraId="459CF9C8" w14:textId="77777777" w:rsidR="00FE28B3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FE28B3" w14:paraId="459CF9DD" w14:textId="77777777">
        <w:trPr>
          <w:trHeight w:val="4920"/>
        </w:trPr>
        <w:tc>
          <w:tcPr>
            <w:tcW w:w="8220" w:type="dxa"/>
          </w:tcPr>
          <w:p w14:paraId="459CF9C9" w14:textId="77777777" w:rsidR="00FE28B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3F06A5B2" w14:textId="77777777" w:rsidR="00FE28B3" w:rsidRDefault="00000000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实验目的：</w:t>
            </w:r>
          </w:p>
          <w:p w14:paraId="5A703BEF" w14:textId="77777777" w:rsidR="00FE28B3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 xml:space="preserve">(1) </w:t>
            </w:r>
            <w:r>
              <w:rPr>
                <w:rFonts w:cs="宋体" w:hint="eastAsia"/>
              </w:rPr>
              <w:t>完成开发环境配置，成功运行简单的</w:t>
            </w:r>
            <w:r>
              <w:rPr>
                <w:rFonts w:cs="宋体" w:hint="eastAsia"/>
              </w:rPr>
              <w:t>HTML</w:t>
            </w:r>
            <w:r>
              <w:rPr>
                <w:rFonts w:cs="宋体" w:hint="eastAsia"/>
              </w:rPr>
              <w:t>页面；</w:t>
            </w:r>
          </w:p>
          <w:p w14:paraId="2E8C7CED" w14:textId="77777777" w:rsidR="00FE28B3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 xml:space="preserve">(2) </w:t>
            </w:r>
            <w:r>
              <w:rPr>
                <w:rFonts w:cs="宋体" w:hint="eastAsia"/>
              </w:rPr>
              <w:t>掌握</w:t>
            </w:r>
            <w:r>
              <w:rPr>
                <w:rFonts w:cs="宋体" w:hint="eastAsia"/>
              </w:rPr>
              <w:t>HTML</w:t>
            </w:r>
            <w:r>
              <w:rPr>
                <w:rFonts w:cs="宋体" w:hint="eastAsia"/>
              </w:rPr>
              <w:t>核心语法：文档结构、语义化标签、常用标签、属性、路径；</w:t>
            </w:r>
          </w:p>
          <w:p w14:paraId="55AB6FDA" w14:textId="77777777" w:rsidR="00FE28B3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 xml:space="preserve">(3) </w:t>
            </w:r>
            <w:r>
              <w:rPr>
                <w:rFonts w:cs="宋体" w:hint="eastAsia"/>
              </w:rPr>
              <w:t>掌握</w:t>
            </w:r>
            <w:r>
              <w:rPr>
                <w:rFonts w:cs="宋体" w:hint="eastAsia"/>
              </w:rPr>
              <w:t>CSS</w:t>
            </w:r>
            <w:r>
              <w:rPr>
                <w:rFonts w:cs="宋体" w:hint="eastAsia"/>
              </w:rPr>
              <w:t>核心语法：选择器、优先级与层叠、盒模型；</w:t>
            </w:r>
          </w:p>
          <w:p w14:paraId="6F55EF92" w14:textId="77777777" w:rsidR="00FE28B3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 xml:space="preserve">(4) </w:t>
            </w:r>
            <w:r>
              <w:rPr>
                <w:rFonts w:cs="宋体" w:hint="eastAsia"/>
              </w:rPr>
              <w:t>掌握</w:t>
            </w:r>
            <w:r>
              <w:rPr>
                <w:rFonts w:cs="宋体" w:hint="eastAsia"/>
              </w:rPr>
              <w:t>Flex</w:t>
            </w:r>
            <w:r>
              <w:rPr>
                <w:rFonts w:cs="宋体" w:hint="eastAsia"/>
              </w:rPr>
              <w:t>布局与</w:t>
            </w:r>
            <w:r>
              <w:rPr>
                <w:rFonts w:cs="宋体" w:hint="eastAsia"/>
              </w:rPr>
              <w:t>Grid</w:t>
            </w:r>
            <w:r>
              <w:rPr>
                <w:rFonts w:cs="宋体" w:hint="eastAsia"/>
              </w:rPr>
              <w:t>布局，理解一维与二维布局的区别；</w:t>
            </w:r>
          </w:p>
          <w:p w14:paraId="0508C4BD" w14:textId="77777777" w:rsidR="00FE28B3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 xml:space="preserve">(5) </w:t>
            </w:r>
            <w:r>
              <w:rPr>
                <w:rFonts w:cs="宋体" w:hint="eastAsia"/>
              </w:rPr>
              <w:t>掌握响应式设计：媒体查询、移动优先、断点选择；</w:t>
            </w:r>
          </w:p>
          <w:p w14:paraId="5A6B8686" w14:textId="77777777" w:rsidR="00FE28B3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 xml:space="preserve">(6) </w:t>
            </w:r>
            <w:r>
              <w:rPr>
                <w:rFonts w:cs="宋体" w:hint="eastAsia"/>
              </w:rPr>
              <w:t>通过</w:t>
            </w:r>
            <w:r>
              <w:rPr>
                <w:rFonts w:cs="宋体" w:hint="eastAsia"/>
              </w:rPr>
              <w:t>AI</w:t>
            </w:r>
            <w:r>
              <w:rPr>
                <w:rFonts w:cs="宋体" w:hint="eastAsia"/>
              </w:rPr>
              <w:t>协作，建立“</w:t>
            </w:r>
            <w:r>
              <w:rPr>
                <w:rFonts w:cs="宋体" w:hint="eastAsia"/>
              </w:rPr>
              <w:t>AI</w:t>
            </w:r>
            <w:r>
              <w:rPr>
                <w:rFonts w:cs="宋体" w:hint="eastAsia"/>
              </w:rPr>
              <w:t>生成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→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人审查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→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验证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→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决策”的工程习惯。</w:t>
            </w:r>
          </w:p>
          <w:p w14:paraId="459CF9CB" w14:textId="77777777" w:rsidR="00FE28B3" w:rsidRDefault="00000000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16AA36F5" w14:textId="77777777" w:rsidR="00FE28B3" w:rsidRDefault="00000000">
            <w:pPr>
              <w:ind w:firstLineChars="200" w:firstLine="422"/>
              <w:rPr>
                <w:rFonts w:cs="宋体"/>
                <w:b/>
                <w:u w:val="single"/>
              </w:rPr>
            </w:pPr>
            <w:r>
              <w:rPr>
                <w:rFonts w:cs="宋体" w:hint="eastAsia"/>
                <w:b/>
                <w:u w:val="single"/>
              </w:rPr>
              <w:t>Part1</w:t>
            </w:r>
            <w:r>
              <w:rPr>
                <w:rFonts w:cs="宋体" w:hint="eastAsia"/>
                <w:b/>
                <w:u w:val="single"/>
              </w:rPr>
              <w:t>：每周代码编写任务汇总（</w:t>
            </w:r>
            <w:r>
              <w:rPr>
                <w:rFonts w:cs="宋体" w:hint="eastAsia"/>
                <w:b/>
                <w:u w:val="single"/>
              </w:rPr>
              <w:t>5*6=30</w:t>
            </w:r>
            <w:r>
              <w:rPr>
                <w:rFonts w:cs="宋体" w:hint="eastAsia"/>
                <w:b/>
                <w:u w:val="single"/>
              </w:rPr>
              <w:t>分）</w:t>
            </w:r>
          </w:p>
          <w:p w14:paraId="1890E153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说明：本部分汇总</w:t>
            </w:r>
            <w:r>
              <w:rPr>
                <w:rFonts w:cs="宋体" w:hint="eastAsia"/>
                <w:bCs/>
              </w:rPr>
              <w:t>W1-W5</w:t>
            </w:r>
            <w:r>
              <w:rPr>
                <w:rFonts w:cs="宋体" w:hint="eastAsia"/>
                <w:bCs/>
              </w:rPr>
              <w:t>实验课</w:t>
            </w:r>
            <w:r>
              <w:rPr>
                <w:rFonts w:cs="宋体" w:hint="eastAsia"/>
                <w:bCs/>
              </w:rPr>
              <w:t>CodeCamp</w:t>
            </w:r>
            <w:r>
              <w:rPr>
                <w:rFonts w:cs="宋体" w:hint="eastAsia"/>
                <w:bCs/>
              </w:rPr>
              <w:t>部分的代码编写任务，使用结果截图，不需要过程截图。截图右上角应该是个人个性头像，图片中间有个人姓名。</w:t>
            </w:r>
          </w:p>
          <w:p w14:paraId="3D6E1C30" w14:textId="77777777" w:rsidR="00FE28B3" w:rsidRDefault="00000000">
            <w:pPr>
              <w:numPr>
                <w:ilvl w:val="1"/>
                <w:numId w:val="1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Curriculum Outline</w:t>
            </w:r>
          </w:p>
          <w:p w14:paraId="242D55CC" w14:textId="77777777" w:rsidR="00FE28B3" w:rsidRDefault="00000000">
            <w:pPr>
              <w:numPr>
                <w:ilvl w:val="1"/>
                <w:numId w:val="1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Cat Photo APP</w:t>
            </w:r>
          </w:p>
          <w:p w14:paraId="4CB23A60" w14:textId="77777777" w:rsidR="00FE28B3" w:rsidRDefault="00000000">
            <w:pPr>
              <w:numPr>
                <w:ilvl w:val="1"/>
                <w:numId w:val="1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Cafe Menu</w:t>
            </w:r>
          </w:p>
          <w:p w14:paraId="6ED0D181" w14:textId="77777777" w:rsidR="00FE28B3" w:rsidRDefault="00000000">
            <w:pPr>
              <w:numPr>
                <w:ilvl w:val="1"/>
                <w:numId w:val="1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Rothko Painting</w:t>
            </w:r>
          </w:p>
          <w:p w14:paraId="0A14D4C3" w14:textId="77777777" w:rsidR="00FE28B3" w:rsidRDefault="00000000">
            <w:pPr>
              <w:numPr>
                <w:ilvl w:val="1"/>
                <w:numId w:val="1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Colorful Boxes</w:t>
            </w:r>
          </w:p>
          <w:p w14:paraId="7A1DE996" w14:textId="77777777" w:rsidR="00FE28B3" w:rsidRDefault="00000000">
            <w:pPr>
              <w:numPr>
                <w:ilvl w:val="1"/>
                <w:numId w:val="1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（可选）</w:t>
            </w:r>
            <w:r>
              <w:rPr>
                <w:rFonts w:cs="宋体" w:hint="eastAsia"/>
                <w:bCs/>
              </w:rPr>
              <w:t>Photo gallery</w:t>
            </w:r>
          </w:p>
          <w:p w14:paraId="3D045BF5" w14:textId="77777777" w:rsidR="00FE28B3" w:rsidRDefault="00000000">
            <w:pPr>
              <w:numPr>
                <w:ilvl w:val="1"/>
                <w:numId w:val="1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Magazine</w:t>
            </w:r>
          </w:p>
          <w:p w14:paraId="776D07EE" w14:textId="77777777" w:rsidR="00FE28B3" w:rsidRDefault="00000000">
            <w:pPr>
              <w:ind w:firstLineChars="200" w:firstLine="422"/>
              <w:rPr>
                <w:rFonts w:cs="宋体"/>
                <w:b/>
                <w:u w:val="single"/>
              </w:rPr>
            </w:pPr>
            <w:r>
              <w:rPr>
                <w:rFonts w:cs="宋体" w:hint="eastAsia"/>
                <w:b/>
                <w:u w:val="single"/>
              </w:rPr>
              <w:t>Part2</w:t>
            </w:r>
            <w:r>
              <w:rPr>
                <w:rFonts w:cs="宋体" w:hint="eastAsia"/>
                <w:b/>
                <w:u w:val="single"/>
              </w:rPr>
              <w:t>：每周代码生成、审查、决策任务汇总（</w:t>
            </w:r>
            <w:r>
              <w:rPr>
                <w:rFonts w:cs="宋体" w:hint="eastAsia"/>
                <w:b/>
                <w:u w:val="single"/>
              </w:rPr>
              <w:t>5*4=20</w:t>
            </w:r>
            <w:r>
              <w:rPr>
                <w:rFonts w:cs="宋体" w:hint="eastAsia"/>
                <w:b/>
                <w:u w:val="single"/>
              </w:rPr>
              <w:t>分）</w:t>
            </w:r>
          </w:p>
          <w:p w14:paraId="42D6C6C5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说明：本部分汇总从零开始构建、完善、优化个人简历页面的代码生成、审查和判断决策任务，使用少量结果截图，不需要大量过程截图，重点是</w:t>
            </w:r>
            <w:r>
              <w:rPr>
                <w:rFonts w:cs="宋体" w:hint="eastAsia"/>
                <w:bCs/>
              </w:rPr>
              <w:t>AI</w:t>
            </w:r>
            <w:r>
              <w:rPr>
                <w:rFonts w:cs="宋体" w:hint="eastAsia"/>
                <w:bCs/>
              </w:rPr>
              <w:t>协作部分，主要是用文字概括说明。重点关注不是“界面什么样”，而是“我提出了什么要求、我做了什么审查、判断和决策、我学到了什么”。</w:t>
            </w:r>
          </w:p>
          <w:p w14:paraId="436D7163" w14:textId="77777777" w:rsidR="00FE28B3" w:rsidRDefault="00000000">
            <w:pPr>
              <w:ind w:leftChars="200" w:left="420"/>
            </w:pP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2.1</w:t>
            </w:r>
            <w:r>
              <w:rPr>
                <w:rFonts w:cs="宋体" w:hint="eastAsia"/>
                <w:bCs/>
              </w:rPr>
              <w:t>）</w:t>
            </w:r>
            <w:r>
              <w:rPr>
                <w:rFonts w:hint="eastAsia"/>
              </w:rPr>
              <w:t>设计一个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的个人简历</w:t>
            </w:r>
          </w:p>
          <w:p w14:paraId="258137CB" w14:textId="77777777" w:rsidR="00FE28B3" w:rsidRDefault="00000000">
            <w:pPr>
              <w:ind w:leftChars="200" w:left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2.2</w:t>
            </w:r>
            <w:r>
              <w:rPr>
                <w:rFonts w:hint="eastAsia"/>
              </w:rPr>
              <w:t>）设计一个个人简历页面的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样式</w:t>
            </w:r>
          </w:p>
          <w:p w14:paraId="1C5FD010" w14:textId="77777777" w:rsidR="00FE28B3" w:rsidRDefault="00000000">
            <w:pPr>
              <w:ind w:leftChars="200" w:left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2.3</w:t>
            </w:r>
            <w:r>
              <w:rPr>
                <w:rFonts w:hint="eastAsia"/>
              </w:rPr>
              <w:t>）设计一个个人简历页面的</w:t>
            </w:r>
            <w:r>
              <w:rPr>
                <w:rFonts w:hint="eastAsia"/>
              </w:rPr>
              <w:t>Flex</w:t>
            </w:r>
            <w:r>
              <w:rPr>
                <w:rFonts w:hint="eastAsia"/>
              </w:rPr>
              <w:t>布局</w:t>
            </w:r>
          </w:p>
          <w:p w14:paraId="4D04F13C" w14:textId="77777777" w:rsidR="00FE28B3" w:rsidRDefault="00000000">
            <w:pPr>
              <w:ind w:leftChars="200" w:left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2.4</w:t>
            </w:r>
            <w:r>
              <w:rPr>
                <w:rFonts w:hint="eastAsia"/>
              </w:rPr>
              <w:t>）设计一个个人简历页面的</w:t>
            </w:r>
            <w:r>
              <w:rPr>
                <w:rFonts w:hint="eastAsia"/>
              </w:rPr>
              <w:t>Grid+</w:t>
            </w:r>
            <w:r>
              <w:rPr>
                <w:rFonts w:hint="eastAsia"/>
              </w:rPr>
              <w:t>响应式布局</w:t>
            </w:r>
          </w:p>
          <w:p w14:paraId="3A9B835C" w14:textId="77777777" w:rsidR="00FE28B3" w:rsidRDefault="00000000">
            <w:pPr>
              <w:ind w:firstLineChars="200" w:firstLine="422"/>
              <w:rPr>
                <w:rFonts w:cs="宋体"/>
                <w:b/>
                <w:u w:val="single"/>
              </w:rPr>
            </w:pPr>
            <w:r>
              <w:rPr>
                <w:rFonts w:cs="宋体" w:hint="eastAsia"/>
                <w:b/>
                <w:u w:val="single"/>
              </w:rPr>
              <w:t>Part3</w:t>
            </w:r>
            <w:r>
              <w:rPr>
                <w:rFonts w:cs="宋体" w:hint="eastAsia"/>
                <w:b/>
                <w:u w:val="single"/>
              </w:rPr>
              <w:t>：综合应用任务（</w:t>
            </w:r>
            <w:r>
              <w:rPr>
                <w:rFonts w:cs="宋体" w:hint="eastAsia"/>
                <w:b/>
                <w:u w:val="single"/>
              </w:rPr>
              <w:t>30</w:t>
            </w:r>
            <w:r>
              <w:rPr>
                <w:rFonts w:cs="宋体" w:hint="eastAsia"/>
                <w:b/>
                <w:u w:val="single"/>
              </w:rPr>
              <w:t>分）</w:t>
            </w:r>
          </w:p>
          <w:p w14:paraId="713480CC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任务：商品卡片页：</w:t>
            </w:r>
            <w:r>
              <w:rPr>
                <w:rFonts w:cs="宋体" w:hint="eastAsia"/>
                <w:bCs/>
              </w:rPr>
              <w:t>AI</w:t>
            </w:r>
            <w:r>
              <w:rPr>
                <w:rFonts w:cs="宋体" w:hint="eastAsia"/>
                <w:bCs/>
              </w:rPr>
              <w:t>方案生成与人工评审</w:t>
            </w:r>
          </w:p>
          <w:p w14:paraId="01C301C9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设计一个商品卡片页面，功能如下：</w:t>
            </w:r>
          </w:p>
          <w:p w14:paraId="591654A4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商品展示：显示商品图片区域、商品标题、商品副标题</w:t>
            </w:r>
          </w:p>
          <w:p w14:paraId="78634837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商品标签：显示商品标签，横向排列，可换行</w:t>
            </w:r>
          </w:p>
          <w:p w14:paraId="323BC319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价格展示：显示原价（灰色，划线）和现价（红色，较大字体）</w:t>
            </w:r>
          </w:p>
          <w:p w14:paraId="1F049BDD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购买按钮：卡片底部有“立即购买”按钮，占卡片整行宽度</w:t>
            </w:r>
          </w:p>
          <w:p w14:paraId="6F502CCD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响应式：在手机上，卡片宽度自适应，标签可以换行</w:t>
            </w:r>
          </w:p>
          <w:p w14:paraId="20010AF4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悬停效果：鼠标悬停卡片时，阴影加深</w:t>
            </w:r>
          </w:p>
          <w:p w14:paraId="6A84D2D4" w14:textId="77777777" w:rsidR="00FE28B3" w:rsidRDefault="00000000">
            <w:pPr>
              <w:ind w:firstLineChars="200" w:firstLine="420"/>
              <w:rPr>
                <w:rFonts w:cs="宋体"/>
                <w:b/>
                <w:bCs/>
                <w:u w:val="single"/>
              </w:rPr>
            </w:pPr>
            <w:r>
              <w:rPr>
                <w:rFonts w:cs="宋体" w:hint="eastAsia"/>
              </w:rPr>
              <w:t>通过至少</w:t>
            </w:r>
            <w:r>
              <w:rPr>
                <w:rFonts w:cs="宋体" w:hint="eastAsia"/>
              </w:rPr>
              <w:t>2</w:t>
            </w:r>
            <w:r>
              <w:rPr>
                <w:rFonts w:cs="宋体" w:hint="eastAsia"/>
              </w:rPr>
              <w:t>轮的代码要求、</w:t>
            </w:r>
            <w:r>
              <w:rPr>
                <w:rFonts w:cs="宋体" w:hint="eastAsia"/>
              </w:rPr>
              <w:t>AI</w:t>
            </w:r>
            <w:r>
              <w:rPr>
                <w:rFonts w:cs="宋体" w:hint="eastAsia"/>
              </w:rPr>
              <w:t>生成、个人理解、审查和对比分析，明确个人收获。</w:t>
            </w:r>
          </w:p>
          <w:p w14:paraId="4BDC4B4A" w14:textId="77777777" w:rsidR="00FE28B3" w:rsidRDefault="00000000">
            <w:pPr>
              <w:ind w:firstLineChars="200" w:firstLine="422"/>
              <w:rPr>
                <w:rFonts w:cs="宋体"/>
                <w:bCs/>
              </w:rPr>
            </w:pPr>
            <w:r>
              <w:rPr>
                <w:rFonts w:cs="宋体" w:hint="eastAsia"/>
                <w:b/>
                <w:u w:val="single"/>
              </w:rPr>
              <w:t>报告写作（</w:t>
            </w:r>
            <w:r>
              <w:rPr>
                <w:rFonts w:cs="宋体" w:hint="eastAsia"/>
                <w:b/>
                <w:u w:val="single"/>
              </w:rPr>
              <w:t>20</w:t>
            </w:r>
            <w:r>
              <w:rPr>
                <w:rFonts w:cs="宋体" w:hint="eastAsia"/>
                <w:b/>
                <w:u w:val="single"/>
              </w:rPr>
              <w:t>分）。</w:t>
            </w:r>
          </w:p>
          <w:p w14:paraId="1B153D01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要求：主要思路有明确的说明，逻辑结构清晰易读，对个人思考过程的文字表达清楚，报告整体写作较为专业。</w:t>
            </w:r>
          </w:p>
          <w:p w14:paraId="459CF9D4" w14:textId="77777777" w:rsidR="00FE28B3" w:rsidRDefault="00000000">
            <w:pPr>
              <w:ind w:firstLineChars="200" w:firstLine="422"/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459CF9D7" w14:textId="77777777" w:rsidR="00FE28B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cs="宋体" w:hint="eastAsia"/>
              </w:rPr>
              <w:t>）报告正文：请在指定位置填写，本次实验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459CF9DC" w14:textId="77777777" w:rsidR="00FE28B3" w:rsidRDefault="00000000">
            <w:pPr>
              <w:ind w:firstLineChars="150" w:firstLine="315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（2）发现抄袭（包括复制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和被抄袭者成绩记零分</w:t>
            </w:r>
            <w:r>
              <w:rPr>
                <w:rFonts w:cs="宋体" w:hint="eastAsia"/>
                <w:b/>
              </w:rPr>
              <w:t>。</w:t>
            </w:r>
          </w:p>
        </w:tc>
      </w:tr>
    </w:tbl>
    <w:p w14:paraId="3ABEDB44" w14:textId="77777777" w:rsidR="00000000" w:rsidRDefault="00000000">
      <w:pPr>
        <w:rPr>
          <w:vanish/>
        </w:rPr>
      </w:pPr>
    </w:p>
    <w:tbl>
      <w:tblPr>
        <w:tblW w:w="8585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  <w:gridCol w:w="63"/>
      </w:tblGrid>
      <w:tr w:rsidR="00FE28B3" w14:paraId="459CFAC2" w14:textId="77777777" w:rsidTr="00225CD5">
        <w:trPr>
          <w:trHeight w:val="13689"/>
        </w:trPr>
        <w:tc>
          <w:tcPr>
            <w:tcW w:w="8585" w:type="dxa"/>
            <w:gridSpan w:val="2"/>
          </w:tcPr>
          <w:p w14:paraId="0EEE338E" w14:textId="77777777" w:rsidR="00FE28B3" w:rsidRDefault="00000000">
            <w:pPr>
              <w:ind w:firstLineChars="200" w:firstLine="422"/>
              <w:rPr>
                <w:rFonts w:cs="宋体"/>
                <w:b/>
                <w:bCs/>
                <w:u w:val="single"/>
              </w:rPr>
            </w:pPr>
            <w:r>
              <w:rPr>
                <w:rFonts w:cs="宋体"/>
                <w:b/>
                <w:bCs/>
                <w:u w:val="single"/>
              </w:rPr>
              <w:t>P</w:t>
            </w:r>
            <w:r>
              <w:rPr>
                <w:rFonts w:cs="宋体" w:hint="eastAsia"/>
                <w:b/>
                <w:bCs/>
                <w:u w:val="single"/>
              </w:rPr>
              <w:t>art</w:t>
            </w:r>
            <w:r>
              <w:rPr>
                <w:rFonts w:cs="宋体"/>
                <w:b/>
                <w:bCs/>
                <w:u w:val="single"/>
              </w:rPr>
              <w:t xml:space="preserve"> 1</w:t>
            </w:r>
            <w:r>
              <w:rPr>
                <w:rFonts w:cs="宋体" w:hint="eastAsia"/>
                <w:b/>
                <w:bCs/>
                <w:u w:val="single"/>
              </w:rPr>
              <w:t>（</w:t>
            </w:r>
            <w:r>
              <w:rPr>
                <w:rFonts w:cs="宋体" w:hint="eastAsia"/>
                <w:b/>
                <w:bCs/>
                <w:u w:val="single"/>
              </w:rPr>
              <w:t>30</w:t>
            </w:r>
            <w:r>
              <w:rPr>
                <w:rFonts w:cs="宋体" w:hint="eastAsia"/>
                <w:b/>
                <w:bCs/>
                <w:u w:val="single"/>
              </w:rPr>
              <w:t>分）</w:t>
            </w:r>
          </w:p>
          <w:p w14:paraId="48C43EC1" w14:textId="77777777" w:rsidR="00FE28B3" w:rsidRDefault="00000000">
            <w:pPr>
              <w:numPr>
                <w:ilvl w:val="1"/>
                <w:numId w:val="2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Curriculum Outline</w:t>
            </w:r>
            <w:r>
              <w:rPr>
                <w:rFonts w:cs="宋体" w:hint="eastAsia"/>
                <w:bCs/>
              </w:rPr>
              <w:t>实验结果</w:t>
            </w:r>
          </w:p>
          <w:p w14:paraId="0F0D0A1A" w14:textId="50C8AD90" w:rsidR="00FE28B3" w:rsidRDefault="00A203AE">
            <w:pPr>
              <w:ind w:leftChars="200" w:left="420"/>
              <w:rPr>
                <w:rFonts w:cs="宋体"/>
                <w:bCs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INCLUDEPICTURE "C:\\Users\\17795\\Documents\\Tencent Files\\1779542648\\nt_qq\\nt_data\\Pic\\2026-10\\Ori\\78bb2c6c7083a487fbf8e473cfc1af2e.png" \* MERGEFORMATINET </w:instrText>
            </w:r>
            <w:r>
              <w:rPr>
                <w:rFonts w:hint="eastAsia"/>
              </w:rPr>
              <w:fldChar w:fldCharType="separate"/>
            </w:r>
            <w:r>
              <w:fldChar w:fldCharType="begin"/>
            </w:r>
            <w:r>
              <w:instrText xml:space="preserve"> INCLUDEPICTURE  "C:\\Users\\17795\\Documents\\Tencent Files\\1779542648\\nt_qq\\nt_data\\Pic\\2026-10\\Ori\\78bb2c6c7083a487fbf8e473cfc1af2e.png"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"C:\\Users\\17795\\Documents\\Tencent Files\\1779542648\\nt_qq\\nt_data\\Pic\\2026-10\\Ori\\78bb2c6c7083a487fbf8e473cfc1af2e.png" \* MERGEFORMATINET </w:instrText>
            </w:r>
            <w:r w:rsidR="00000000">
              <w:fldChar w:fldCharType="separate"/>
            </w:r>
            <w:r w:rsidR="00225CD5">
              <w:pict w14:anchorId="1217E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4" type="#_x0000_t75" alt="" style="width:388pt;height:143pt">
                  <v:imagedata r:id="rId7" r:href="rId8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rPr>
                <w:rFonts w:hint="eastAsia"/>
              </w:rPr>
              <w:fldChar w:fldCharType="end"/>
            </w:r>
          </w:p>
          <w:p w14:paraId="36B0EE60" w14:textId="77777777" w:rsidR="00FE28B3" w:rsidRDefault="00000000">
            <w:pPr>
              <w:numPr>
                <w:ilvl w:val="1"/>
                <w:numId w:val="2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Cat Photo APP</w:t>
            </w:r>
          </w:p>
          <w:p w14:paraId="61215C51" w14:textId="3F475265" w:rsidR="00FE28B3" w:rsidRDefault="00A203AE">
            <w:pPr>
              <w:ind w:leftChars="200" w:left="420"/>
              <w:rPr>
                <w:rFonts w:cs="宋体"/>
                <w:bCs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INCLUDEPICTURE "C:\\Users\\17795\\Documents\\Tencent Files\\1779542648\\nt_qq\\nt_data\\Pic\\2026-10\\Ori\\fc906c7282476e13180f462fef8f4cc8.png" \* MERGEFORMATINET </w:instrText>
            </w:r>
            <w:r>
              <w:rPr>
                <w:rFonts w:hint="eastAsia"/>
              </w:rPr>
              <w:fldChar w:fldCharType="separate"/>
            </w:r>
            <w:r>
              <w:fldChar w:fldCharType="begin"/>
            </w:r>
            <w:r>
              <w:instrText xml:space="preserve"> INCLUDEPICTURE  "C:\\Users\\17795\\Documents\\Tencent Files\\1779542648\\nt_qq\\nt_data\\Pic\\2026-10\\Ori\\fc906c7282476e13180f462fef8f4cc8.png"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"C:\\Users\\17795\\Documents\\Tencent Files\\1779542648\\nt_qq\\nt_data\\Pic\\2026-10\\Ori\\fc906c7282476e13180f462fef8f4cc8.png" \* MERGEFORMATINET </w:instrText>
            </w:r>
            <w:r w:rsidR="00000000">
              <w:fldChar w:fldCharType="separate"/>
            </w:r>
            <w:r w:rsidR="00225CD5">
              <w:pict w14:anchorId="448AF60A">
                <v:shape id="_x0000_i1085" type="#_x0000_t75" alt="" style="width:396.5pt;height:121pt">
                  <v:imagedata r:id="rId9" r:href="rId10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rPr>
                <w:rFonts w:hint="eastAsia"/>
              </w:rPr>
              <w:fldChar w:fldCharType="end"/>
            </w:r>
          </w:p>
          <w:p w14:paraId="030976B6" w14:textId="77777777" w:rsidR="00FE28B3" w:rsidRDefault="00000000">
            <w:pPr>
              <w:numPr>
                <w:ilvl w:val="1"/>
                <w:numId w:val="2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Cafe Menu</w:t>
            </w:r>
          </w:p>
          <w:p w14:paraId="102B2B97" w14:textId="1D66C5BC" w:rsidR="00FE28B3" w:rsidRDefault="00A203AE">
            <w:pPr>
              <w:ind w:leftChars="200" w:left="420"/>
              <w:rPr>
                <w:rFonts w:cs="宋体"/>
                <w:bCs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INCLUDEPICTURE "C:\\Users\\17795\\Documents\\Tencent Files\\1779542648\\nt_qq\\nt_data\\Pic\\2026-10\\Ori\\cda6c15d80a9a4beed620bb42583d780.png" \* MERGEFORMATINET </w:instrText>
            </w:r>
            <w:r>
              <w:rPr>
                <w:rFonts w:hint="eastAsia"/>
              </w:rPr>
              <w:fldChar w:fldCharType="separate"/>
            </w:r>
            <w:r>
              <w:fldChar w:fldCharType="begin"/>
            </w:r>
            <w:r>
              <w:instrText xml:space="preserve"> INCLUDEPICTURE  "C:\\Users\\17795\\Documents\\Tencent Files\\1779542648\\nt_qq\\nt_data\\Pic\\2026-10\\Ori\\cda6c15d80a9a4beed620bb42583d780.png"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"C:\\Users\\17795\\Documents\\Tencent Files\\1779542648\\nt_qq\\nt_data\\Pic\\2026-10\\Ori\\cda6c15d80a9a4beed620bb42583d780.png" \* MERGEFORMATINET </w:instrText>
            </w:r>
            <w:r w:rsidR="00000000">
              <w:fldChar w:fldCharType="separate"/>
            </w:r>
            <w:r w:rsidR="00225CD5">
              <w:pict w14:anchorId="104A67A3">
                <v:shape id="_x0000_i1086" type="#_x0000_t75" alt="" style="width:397.5pt;height:263.5pt">
                  <v:imagedata r:id="rId11" r:href="rId12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rPr>
                <w:rFonts w:hint="eastAsia"/>
              </w:rPr>
              <w:fldChar w:fldCharType="end"/>
            </w:r>
          </w:p>
          <w:p w14:paraId="32AE135E" w14:textId="77777777" w:rsidR="00FE28B3" w:rsidRDefault="00000000">
            <w:pPr>
              <w:numPr>
                <w:ilvl w:val="1"/>
                <w:numId w:val="2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Rothko Painting</w:t>
            </w:r>
          </w:p>
          <w:p w14:paraId="6F2BC294" w14:textId="78FF3A70" w:rsidR="00FE28B3" w:rsidRDefault="00A203AE">
            <w:pPr>
              <w:ind w:leftChars="200" w:left="420"/>
              <w:rPr>
                <w:rFonts w:cs="宋体"/>
                <w:bCs/>
              </w:rPr>
            </w:pPr>
            <w:r>
              <w:rPr>
                <w:rFonts w:hint="eastAsia"/>
              </w:rPr>
              <w:lastRenderedPageBreak/>
              <w:fldChar w:fldCharType="begin"/>
            </w:r>
            <w:r>
              <w:rPr>
                <w:rFonts w:hint="eastAsia"/>
              </w:rPr>
              <w:instrText xml:space="preserve"> INCLUDEPICTURE "C:\\Users\\17795\\Documents\\Tencent Files\\1779542648\\nt_qq\\nt_data\\Pic\\2026-10\\Ori\\e61a795d065452f19932df0403b94721.png" \* MERGEFORMATINET </w:instrText>
            </w:r>
            <w:r>
              <w:rPr>
                <w:rFonts w:hint="eastAsia"/>
              </w:rPr>
              <w:fldChar w:fldCharType="separate"/>
            </w:r>
            <w:r>
              <w:fldChar w:fldCharType="begin"/>
            </w:r>
            <w:r>
              <w:instrText xml:space="preserve"> INCLUDEPICTURE  "C:\\Users\\17795\\Documents\\Tencent Files\\1779542648\\nt_qq\\nt_data\\Pic\\2026-10\\Ori\\e61a795d065452f19932df0403b94721.png"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"C:\\Users\\17795\\Documents\\Tencent Files\\1779542648\\nt_qq\\nt_data\\Pic\\2026-10\\Ori\\e61a795d065452f19932df0403b94721.png" \* MERGEFORMATINET </w:instrText>
            </w:r>
            <w:r w:rsidR="00000000">
              <w:fldChar w:fldCharType="separate"/>
            </w:r>
            <w:r w:rsidR="00225CD5">
              <w:pict w14:anchorId="546AB1AE">
                <v:shape id="_x0000_i1087" type="#_x0000_t75" alt="" style="width:397pt;height:119pt">
                  <v:imagedata r:id="rId13" r:href="rId14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rPr>
                <w:rFonts w:hint="eastAsia"/>
              </w:rPr>
              <w:fldChar w:fldCharType="end"/>
            </w:r>
          </w:p>
          <w:p w14:paraId="7FCAD24C" w14:textId="77777777" w:rsidR="00FE28B3" w:rsidRDefault="00000000">
            <w:pPr>
              <w:numPr>
                <w:ilvl w:val="1"/>
                <w:numId w:val="2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Colorful Boxes</w:t>
            </w:r>
          </w:p>
          <w:p w14:paraId="7249BC7B" w14:textId="4B70BAB6" w:rsidR="00FE28B3" w:rsidRDefault="00225CD5">
            <w:pPr>
              <w:ind w:leftChars="200" w:left="420"/>
              <w:rPr>
                <w:rFonts w:cs="宋体"/>
                <w:bCs/>
              </w:rPr>
            </w:pPr>
            <w:r>
              <w:rPr>
                <w:noProof/>
              </w:rPr>
              <w:pict w14:anchorId="0F214722">
                <v:shape id="图片 1" o:spid="_x0000_i1088" type="#_x0000_t75" style="width:396.5pt;height:179.5pt;visibility:visible;mso-wrap-style:square">
                  <v:imagedata r:id="rId15" o:title=""/>
                </v:shape>
              </w:pict>
            </w:r>
          </w:p>
          <w:p w14:paraId="768CC2CD" w14:textId="77777777" w:rsidR="00FE28B3" w:rsidRDefault="00000000">
            <w:pPr>
              <w:numPr>
                <w:ilvl w:val="1"/>
                <w:numId w:val="2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（可选）</w:t>
            </w:r>
            <w:r>
              <w:rPr>
                <w:rFonts w:cs="宋体" w:hint="eastAsia"/>
                <w:bCs/>
              </w:rPr>
              <w:t>Photo gallery</w:t>
            </w:r>
          </w:p>
          <w:p w14:paraId="7D511079" w14:textId="035EF633" w:rsidR="00FE28B3" w:rsidRDefault="00EB3558">
            <w:pPr>
              <w:ind w:leftChars="200" w:left="420"/>
              <w:rPr>
                <w:rFonts w:cs="宋体"/>
                <w:bCs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INCLUDEPICTURE "C:\\Users\\17795\\Documents\\Tencent Files\\1779542648\\nt_qq\\nt_data\\Pic\\2026-10\\Ori\\3038af35eec094122adb31beace24609.png" \* MERGEFORMATINET </w:instrText>
            </w:r>
            <w:r>
              <w:rPr>
                <w:rFonts w:hint="eastAsia"/>
              </w:rP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"C:\\Users\\17795\\Documents\\Tencent Files\\1779542648\\nt_qq\\nt_data\\Pic\\2026-10\\Ori\\3038af35eec094122adb31beace24609.png" \* MERGEFORMATINET </w:instrText>
            </w:r>
            <w:r w:rsidR="00000000">
              <w:fldChar w:fldCharType="separate"/>
            </w:r>
            <w:r w:rsidR="00225CD5">
              <w:pict w14:anchorId="492BEE5E">
                <v:shape id="_x0000_i1089" type="#_x0000_t75" alt="" style="width:397pt;height:143pt">
                  <v:imagedata r:id="rId16" r:href="rId17"/>
                </v:shape>
              </w:pict>
            </w:r>
            <w:r w:rsidR="00000000">
              <w:fldChar w:fldCharType="end"/>
            </w:r>
            <w:r>
              <w:rPr>
                <w:rFonts w:hint="eastAsia"/>
              </w:rPr>
              <w:fldChar w:fldCharType="end"/>
            </w:r>
          </w:p>
          <w:p w14:paraId="2838AF6A" w14:textId="77777777" w:rsidR="00FE28B3" w:rsidRDefault="00000000">
            <w:pPr>
              <w:numPr>
                <w:ilvl w:val="1"/>
                <w:numId w:val="2"/>
              </w:num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Magazine</w:t>
            </w:r>
          </w:p>
          <w:p w14:paraId="37AD3224" w14:textId="124E8109" w:rsidR="00FE28B3" w:rsidRDefault="00EB3558">
            <w:pPr>
              <w:ind w:firstLineChars="200" w:firstLine="420"/>
              <w:rPr>
                <w:rFonts w:cs="宋体"/>
                <w:b/>
                <w:bCs/>
                <w:u w:val="single"/>
              </w:rPr>
            </w:pPr>
            <w:r>
              <w:rPr>
                <w:rFonts w:hint="eastAsia"/>
              </w:rPr>
              <w:lastRenderedPageBreak/>
              <w:fldChar w:fldCharType="begin"/>
            </w:r>
            <w:r>
              <w:rPr>
                <w:rFonts w:hint="eastAsia"/>
              </w:rPr>
              <w:instrText xml:space="preserve"> INCLUDEPICTURE "C:\\Users\\17795\\Documents\\Tencent Files\\1779542648\\nt_qq\\nt_data\\Pic\\2026-10\\Ori\\3227082da1daa8a89d8e10dbf510e4cf.png" \* MERGEFORMATINET </w:instrText>
            </w:r>
            <w:r>
              <w:rPr>
                <w:rFonts w:hint="eastAsia"/>
              </w:rP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"C:\\Users\\17795\\Documents\\Tencent Files\\1779542648\\nt_qq\\nt_data\\Pic\\2026-10\\Ori\\3227082da1daa8a89d8e10dbf510e4cf.png" \* MERGEFORMATINET </w:instrText>
            </w:r>
            <w:r w:rsidR="00000000">
              <w:fldChar w:fldCharType="separate"/>
            </w:r>
            <w:r w:rsidR="00225CD5">
              <w:pict w14:anchorId="294D3D2A">
                <v:shape id="_x0000_i1090" type="#_x0000_t75" alt="" style="width:397pt;height:243.5pt">
                  <v:imagedata r:id="rId18" r:href="rId19"/>
                </v:shape>
              </w:pict>
            </w:r>
            <w:r w:rsidR="00000000">
              <w:fldChar w:fldCharType="end"/>
            </w:r>
            <w:r>
              <w:rPr>
                <w:rFonts w:hint="eastAsia"/>
              </w:rPr>
              <w:fldChar w:fldCharType="end"/>
            </w:r>
          </w:p>
          <w:p w14:paraId="27078115" w14:textId="77777777" w:rsidR="00FE28B3" w:rsidRDefault="00000000">
            <w:pPr>
              <w:ind w:firstLineChars="200" w:firstLine="422"/>
              <w:rPr>
                <w:rFonts w:cs="宋体"/>
                <w:b/>
                <w:bCs/>
                <w:u w:val="single"/>
              </w:rPr>
            </w:pPr>
            <w:r>
              <w:rPr>
                <w:rFonts w:cs="宋体"/>
                <w:b/>
                <w:bCs/>
                <w:u w:val="single"/>
              </w:rPr>
              <w:t>P</w:t>
            </w:r>
            <w:r>
              <w:rPr>
                <w:rFonts w:cs="宋体" w:hint="eastAsia"/>
                <w:b/>
                <w:bCs/>
                <w:u w:val="single"/>
              </w:rPr>
              <w:t>art</w:t>
            </w:r>
            <w:r>
              <w:rPr>
                <w:rFonts w:cs="宋体"/>
                <w:b/>
                <w:bCs/>
                <w:u w:val="single"/>
              </w:rPr>
              <w:t xml:space="preserve"> </w:t>
            </w:r>
            <w:r>
              <w:rPr>
                <w:rFonts w:cs="宋体" w:hint="eastAsia"/>
                <w:b/>
                <w:bCs/>
                <w:u w:val="single"/>
              </w:rPr>
              <w:t>2</w:t>
            </w:r>
            <w:r>
              <w:rPr>
                <w:rFonts w:cs="宋体" w:hint="eastAsia"/>
                <w:b/>
                <w:bCs/>
                <w:u w:val="single"/>
              </w:rPr>
              <w:t>（</w:t>
            </w:r>
            <w:r>
              <w:rPr>
                <w:rFonts w:cs="宋体" w:hint="eastAsia"/>
                <w:b/>
                <w:bCs/>
                <w:u w:val="single"/>
              </w:rPr>
              <w:t>30</w:t>
            </w:r>
            <w:r>
              <w:rPr>
                <w:rFonts w:cs="宋体" w:hint="eastAsia"/>
                <w:b/>
                <w:bCs/>
                <w:u w:val="single"/>
              </w:rPr>
              <w:t>分）</w:t>
            </w:r>
          </w:p>
          <w:p w14:paraId="09CF1286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说明：本部分汇总从零开始构建、完善、优化个人简历页面的代码生成、审查和判断决策任务，使用少量结果截图，不需要大量过程截图，重点是</w:t>
            </w:r>
            <w:r>
              <w:rPr>
                <w:rFonts w:cs="宋体" w:hint="eastAsia"/>
                <w:bCs/>
              </w:rPr>
              <w:t>AI</w:t>
            </w:r>
            <w:r>
              <w:rPr>
                <w:rFonts w:cs="宋体" w:hint="eastAsia"/>
                <w:bCs/>
              </w:rPr>
              <w:t>协作部分，主要是用文字概括说明。重点关注不是“界面什么样”，而是“我提出了什么要求、我做了什么审查、判断和决策、我学到了什么”。</w:t>
            </w:r>
          </w:p>
          <w:p w14:paraId="1A074573" w14:textId="77777777" w:rsidR="00FE28B3" w:rsidRDefault="00000000">
            <w:pPr>
              <w:ind w:leftChars="200" w:left="420"/>
            </w:pP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2.1</w:t>
            </w:r>
            <w:r>
              <w:rPr>
                <w:rFonts w:cs="宋体" w:hint="eastAsia"/>
                <w:bCs/>
              </w:rPr>
              <w:t>）</w:t>
            </w:r>
            <w:r>
              <w:rPr>
                <w:rFonts w:hint="eastAsia"/>
              </w:rPr>
              <w:t>设计一个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的个人简历</w:t>
            </w:r>
          </w:p>
          <w:p w14:paraId="5F2E6DEC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我给</w:t>
            </w: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的要求（</w:t>
            </w:r>
            <w:r>
              <w:rPr>
                <w:rFonts w:cs="宋体" w:hint="eastAsia"/>
                <w:b/>
              </w:rPr>
              <w:t>Prompt</w:t>
            </w:r>
            <w:r>
              <w:rPr>
                <w:rFonts w:cs="宋体" w:hint="eastAsia"/>
                <w:b/>
              </w:rPr>
              <w:t>的核心内容）</w:t>
            </w:r>
          </w:p>
          <w:p w14:paraId="2714CD3D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我给</w:t>
            </w:r>
            <w:r>
              <w:t xml:space="preserve"> AI </w:t>
            </w:r>
            <w:r>
              <w:t>设定的角色是</w:t>
            </w:r>
            <w:r>
              <w:t>“</w:t>
            </w:r>
            <w:r>
              <w:t>资深前端开发与</w:t>
            </w:r>
            <w:r>
              <w:t xml:space="preserve"> UI </w:t>
            </w:r>
            <w:r>
              <w:t>设计师</w:t>
            </w:r>
            <w:r>
              <w:t>”</w:t>
            </w:r>
            <w:r>
              <w:t>，要求输出一份可直接运行的</w:t>
            </w:r>
            <w:r>
              <w:t xml:space="preserve"> HTML </w:t>
            </w:r>
            <w:r>
              <w:t>个人简历文件。</w:t>
            </w:r>
            <w:r>
              <w:t xml:space="preserve">Prompt </w:t>
            </w:r>
            <w:r>
              <w:t>由三组约束组成：</w:t>
            </w:r>
          </w:p>
          <w:p w14:paraId="30CE53A0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（</w:t>
            </w:r>
            <w:r>
              <w:rPr>
                <w:b/>
              </w:rPr>
              <w:t>1</w:t>
            </w:r>
            <w:r>
              <w:rPr>
                <w:b/>
              </w:rPr>
              <w:t>）内容结构要求</w:t>
            </w:r>
          </w:p>
          <w:p w14:paraId="766AEDA0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① </w:t>
            </w:r>
            <w:r>
              <w:t>个人信息：姓名、职位标签、联系方式（邮箱、电话、社交链接）；</w:t>
            </w:r>
          </w:p>
          <w:p w14:paraId="7F2AFE6B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② </w:t>
            </w:r>
            <w:r>
              <w:t>个人简介：一段简短介绍，用占位符</w:t>
            </w:r>
            <w:r>
              <w:t xml:space="preserve"> [</w:t>
            </w:r>
            <w:r>
              <w:t>这里写你的简介</w:t>
            </w:r>
            <w:r>
              <w:t>]</w:t>
            </w:r>
            <w:r>
              <w:t>；</w:t>
            </w:r>
          </w:p>
          <w:p w14:paraId="2F6F5345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③ </w:t>
            </w:r>
            <w:r>
              <w:t>核心技能：以标签云或列表展示，占位符</w:t>
            </w:r>
            <w:r>
              <w:t xml:space="preserve"> [</w:t>
            </w:r>
            <w:r>
              <w:t>技能</w:t>
            </w:r>
            <w:r>
              <w:t xml:space="preserve">1, </w:t>
            </w:r>
            <w:r>
              <w:t>技能</w:t>
            </w:r>
            <w:r>
              <w:t>2, ...]</w:t>
            </w:r>
            <w:r>
              <w:t>；</w:t>
            </w:r>
          </w:p>
          <w:p w14:paraId="5CDA566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④ </w:t>
            </w:r>
            <w:r>
              <w:t>项目</w:t>
            </w:r>
            <w:r>
              <w:t>/</w:t>
            </w:r>
            <w:r>
              <w:t>工作经历：标题、时间、公司</w:t>
            </w:r>
            <w:r>
              <w:t>/</w:t>
            </w:r>
            <w:r>
              <w:t>组织、</w:t>
            </w:r>
            <w:r>
              <w:t xml:space="preserve">2–3 </w:t>
            </w:r>
            <w:r>
              <w:t>点职责描述；</w:t>
            </w:r>
          </w:p>
          <w:p w14:paraId="3F31B38A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⑤ </w:t>
            </w:r>
            <w:r>
              <w:t>教育背景：学校、专业、时间。</w:t>
            </w:r>
          </w:p>
          <w:p w14:paraId="70C19437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（</w:t>
            </w:r>
            <w:r>
              <w:rPr>
                <w:b/>
              </w:rPr>
              <w:t>2</w:t>
            </w:r>
            <w:r>
              <w:rPr>
                <w:b/>
              </w:rPr>
              <w:t>）视觉与交互规范</w:t>
            </w:r>
          </w:p>
          <w:p w14:paraId="4D5FEF13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设计风格现代、专业、干净，主色调建议蓝灰</w:t>
            </w:r>
            <w:r>
              <w:t>/</w:t>
            </w:r>
            <w:r>
              <w:t>靛蓝；必须适配移动端和桌面端（</w:t>
            </w:r>
            <w:r>
              <w:t xml:space="preserve">Flexbox </w:t>
            </w:r>
            <w:r>
              <w:t>或</w:t>
            </w:r>
            <w:r>
              <w:t xml:space="preserve"> Grid</w:t>
            </w:r>
            <w:r>
              <w:t>）；添加微妙的悬停效果或平滑过渡。</w:t>
            </w:r>
          </w:p>
          <w:p w14:paraId="746397B9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（</w:t>
            </w:r>
            <w:r>
              <w:rPr>
                <w:b/>
              </w:rPr>
              <w:t>3</w:t>
            </w:r>
            <w:r>
              <w:rPr>
                <w:b/>
              </w:rPr>
              <w:t>）代码质量标准（强制）</w:t>
            </w:r>
          </w:p>
          <w:p w14:paraId="2BC07CA9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包含</w:t>
            </w:r>
            <w:r>
              <w:t xml:space="preserve"> &lt;!DOCTYPE html&gt; </w:t>
            </w:r>
            <w:r>
              <w:t>声明；所有属性值用双引号包裹；使用</w:t>
            </w:r>
            <w:r>
              <w:t xml:space="preserve"> header/main/section/aside </w:t>
            </w:r>
            <w:r>
              <w:t>等语义化标签；内联</w:t>
            </w:r>
            <w:r>
              <w:t xml:space="preserve"> CSS </w:t>
            </w:r>
            <w:r>
              <w:t>并集中管理、带注释；文字与背景对比度符合</w:t>
            </w:r>
            <w:r>
              <w:t xml:space="preserve"> WCAG AA</w:t>
            </w:r>
            <w:r>
              <w:t>。</w:t>
            </w:r>
          </w:p>
          <w:p w14:paraId="127B1AF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我的设计意图：这一轮我只锁定</w:t>
            </w:r>
            <w:r>
              <w:t>“</w:t>
            </w:r>
            <w:r>
              <w:t>结构与规范</w:t>
            </w:r>
            <w:r>
              <w:t>”</w:t>
            </w:r>
            <w:r>
              <w:t>，不锁定</w:t>
            </w:r>
            <w:r>
              <w:t>“</w:t>
            </w:r>
            <w:r>
              <w:t>具体样式</w:t>
            </w:r>
            <w:r>
              <w:t>”</w:t>
            </w:r>
            <w:r>
              <w:t>，把样式留给</w:t>
            </w:r>
            <w:r>
              <w:t xml:space="preserve"> 2.2 </w:t>
            </w:r>
            <w:r>
              <w:t>单独验证</w:t>
            </w:r>
            <w:r>
              <w:t>——</w:t>
            </w:r>
            <w:r>
              <w:t>每次只验证一件事，才能让下一轮的对比有清晰基准。</w:t>
            </w:r>
          </w:p>
          <w:p w14:paraId="4085852C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lastRenderedPageBreak/>
              <w:t>AI</w:t>
            </w:r>
            <w:r>
              <w:rPr>
                <w:rFonts w:cs="宋体" w:hint="eastAsia"/>
                <w:b/>
              </w:rPr>
              <w:t>生成代码运行的界面截图（要控制截图大小）</w:t>
            </w:r>
          </w:p>
          <w:p w14:paraId="57709D42" w14:textId="1CDF9F74" w:rsidR="00225CD5" w:rsidRDefault="00225CD5">
            <w:pPr>
              <w:ind w:firstLineChars="200" w:firstLine="420"/>
              <w:rPr>
                <w:rFonts w:cs="宋体" w:hint="eastAsia"/>
                <w:b/>
              </w:rPr>
            </w:pPr>
            <w:r w:rsidRPr="0064694C">
              <w:rPr>
                <w:noProof/>
              </w:rPr>
              <w:pict w14:anchorId="322D89D7">
                <v:shape id="_x0000_i1091" type="#_x0000_t75" style="width:361pt;height:283.5pt;visibility:visible;mso-wrap-style:square">
                  <v:imagedata r:id="rId20" o:title=""/>
                </v:shape>
              </w:pict>
            </w:r>
          </w:p>
          <w:p w14:paraId="72ACF3B2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我对</w:t>
            </w: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生成代码的审查与决策（</w:t>
            </w: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的代码有没有问题？我做了什么判断？）</w:t>
            </w:r>
          </w:p>
          <w:p w14:paraId="5E90E8A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按</w:t>
            </w:r>
            <w:r>
              <w:t xml:space="preserve"> L1–L4 </w:t>
            </w:r>
            <w:r>
              <w:t>四层逐层审查：</w:t>
            </w:r>
          </w:p>
          <w:p w14:paraId="17C638B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L1 </w:t>
            </w:r>
            <w:r>
              <w:t>结构完整性：通过。</w:t>
            </w:r>
            <w:r>
              <w:t xml:space="preserve">HTML </w:t>
            </w:r>
            <w:r>
              <w:t>骨架规范，</w:t>
            </w:r>
            <w:r>
              <w:t>&lt;!DOCTYPE html&gt;</w:t>
            </w:r>
            <w:r>
              <w:t>、</w:t>
            </w:r>
            <w:r>
              <w:t xml:space="preserve">html/head/body </w:t>
            </w:r>
            <w:r>
              <w:t>齐备，</w:t>
            </w:r>
            <w:r>
              <w:t xml:space="preserve">meta charset </w:t>
            </w:r>
            <w:r>
              <w:t>与</w:t>
            </w:r>
            <w:r>
              <w:t xml:space="preserve"> viewport </w:t>
            </w:r>
            <w:r>
              <w:t>均有；个人信息、简介、技能、项目</w:t>
            </w:r>
            <w:r>
              <w:t>/</w:t>
            </w:r>
            <w:r>
              <w:t>经历、教育背景五个模块全部存在，无缺失元素。</w:t>
            </w:r>
          </w:p>
          <w:p w14:paraId="2A7AAD2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L2 </w:t>
            </w:r>
            <w:r>
              <w:t>语法正确性：通过。标签闭合完整、嵌套层级正确，属性值均用双引号包裹，未发现拼写错误或非法属性。</w:t>
            </w:r>
          </w:p>
          <w:p w14:paraId="3F51A7DB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L3 </w:t>
            </w:r>
            <w:r>
              <w:t>语义合理性：发现可改进项。正文用</w:t>
            </w:r>
            <w:r>
              <w:t xml:space="preserve"> Emoji </w:t>
            </w:r>
            <w:r>
              <w:t>当图标（</w:t>
            </w:r>
            <w:r>
              <w:t>📧</w:t>
            </w:r>
            <w:r>
              <w:t>、</w:t>
            </w:r>
            <w:r>
              <w:t xml:space="preserve">📱 </w:t>
            </w:r>
            <w:r>
              <w:t>等）却没有无障碍标注，屏幕阅读器会把</w:t>
            </w:r>
            <w:r>
              <w:t xml:space="preserve"> Emoji </w:t>
            </w:r>
            <w:r>
              <w:t>逐个读出来，打断正文朗读。应补</w:t>
            </w:r>
            <w:r>
              <w:t xml:space="preserve"> aria-hidden="true" </w:t>
            </w:r>
            <w:r>
              <w:t>或</w:t>
            </w:r>
            <w:r>
              <w:t xml:space="preserve"> role="presentation"</w:t>
            </w:r>
            <w:r>
              <w:t>，让装饰性符号对辅助技术不可见；真正需要可读的名称另用</w:t>
            </w:r>
            <w:r>
              <w:t xml:space="preserve"> &lt;span class="sr-only"&gt; </w:t>
            </w:r>
            <w:r>
              <w:t>提供。</w:t>
            </w:r>
          </w:p>
          <w:p w14:paraId="3AA14B9C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L4 </w:t>
            </w:r>
            <w:r>
              <w:t>工程质量：发现可改进项。颜色值全部硬编码（</w:t>
            </w:r>
            <w:r>
              <w:t>#2c3e50</w:t>
            </w:r>
            <w:r>
              <w:t>、</w:t>
            </w:r>
            <w:r>
              <w:t xml:space="preserve">#3498db </w:t>
            </w:r>
            <w:r>
              <w:t>等分散出现多次），未提取为</w:t>
            </w:r>
            <w:r>
              <w:t xml:space="preserve"> --primary-color </w:t>
            </w:r>
            <w:r>
              <w:t>等</w:t>
            </w:r>
            <w:r>
              <w:t xml:space="preserve"> CSS </w:t>
            </w:r>
            <w:r>
              <w:t>变量，换主题要逐处手改；样式虽已内联但缺少分区注释层次，二次修改时定位成本高。</w:t>
            </w:r>
          </w:p>
          <w:p w14:paraId="58DE6B59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我的判断与决策：接受。</w:t>
            </w:r>
          </w:p>
          <w:p w14:paraId="67C920B4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理由：</w:t>
            </w:r>
            <w:r>
              <w:t>L1</w:t>
            </w:r>
            <w:r>
              <w:t>、</w:t>
            </w:r>
            <w:r>
              <w:t xml:space="preserve">L2 </w:t>
            </w:r>
            <w:r>
              <w:t>是</w:t>
            </w:r>
            <w:r>
              <w:t>“</w:t>
            </w:r>
            <w:r>
              <w:t>能不能用</w:t>
            </w:r>
            <w:r>
              <w:t>”</w:t>
            </w:r>
            <w:r>
              <w:t>的底线，均已通过；</w:t>
            </w:r>
            <w:r>
              <w:t>L3</w:t>
            </w:r>
            <w:r>
              <w:t>、</w:t>
            </w:r>
            <w:r>
              <w:t xml:space="preserve">L4 </w:t>
            </w:r>
            <w:r>
              <w:t>两项属于</w:t>
            </w:r>
            <w:r>
              <w:t>“</w:t>
            </w:r>
            <w:r>
              <w:t>能用但不够好</w:t>
            </w:r>
            <w:r>
              <w:t>”</w:t>
            </w:r>
            <w:r>
              <w:t>，且都是局部、可增量修复的问题，不影响结构。因此我先接受这一版作为骨架，把</w:t>
            </w:r>
            <w:r>
              <w:t xml:space="preserve"> Emoji </w:t>
            </w:r>
            <w:r>
              <w:t>无障碍标注记入待办，把颜色变量化推迟到</w:t>
            </w:r>
            <w:r>
              <w:t xml:space="preserve"> 2.2</w:t>
            </w:r>
            <w:r>
              <w:t>（</w:t>
            </w:r>
            <w:r>
              <w:t xml:space="preserve">CSS </w:t>
            </w:r>
            <w:r>
              <w:t>阶段）统一处理</w:t>
            </w:r>
            <w:r>
              <w:t>——</w:t>
            </w:r>
            <w:r>
              <w:t>这一轮的职责是定结构，若同时改样式，下一轮的对比就失去了基准。</w:t>
            </w:r>
          </w:p>
          <w:p w14:paraId="29F87E65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支持我判断的证据（无障碍树的反例）：在</w:t>
            </w:r>
            <w:r>
              <w:t xml:space="preserve"> DevTools </w:t>
            </w:r>
            <w:r>
              <w:t>的</w:t>
            </w:r>
            <w:r>
              <w:t xml:space="preserve"> Accessibility </w:t>
            </w:r>
            <w:r>
              <w:t>面板中查看含</w:t>
            </w:r>
            <w:r>
              <w:t xml:space="preserve"> Emoji </w:t>
            </w:r>
            <w:r>
              <w:t>的</w:t>
            </w:r>
            <w:r>
              <w:t xml:space="preserve"> &lt;span&gt;</w:t>
            </w:r>
            <w:r>
              <w:t>，它的</w:t>
            </w:r>
            <w:r>
              <w:t xml:space="preserve"> computed name </w:t>
            </w:r>
            <w:r>
              <w:t>直接取自文本内容，朗读时会在句子中间插入</w:t>
            </w:r>
            <w:r>
              <w:t>“</w:t>
            </w:r>
            <w:r>
              <w:t>信封</w:t>
            </w:r>
            <w:r>
              <w:t>”“</w:t>
            </w:r>
            <w:r>
              <w:t>手机</w:t>
            </w:r>
            <w:r>
              <w:t>”</w:t>
            </w:r>
            <w:r>
              <w:t>之类的符号名；给该</w:t>
            </w:r>
            <w:r>
              <w:t xml:space="preserve"> span </w:t>
            </w:r>
            <w:r>
              <w:t>加上</w:t>
            </w:r>
            <w:r>
              <w:t xml:space="preserve"> aria-hidden="true" </w:t>
            </w:r>
            <w:r>
              <w:t>后，节点从无障碍树中被移除，</w:t>
            </w:r>
            <w:r>
              <w:lastRenderedPageBreak/>
              <w:t>朗读恢复连贯。这说明</w:t>
            </w:r>
            <w:r>
              <w:t>“</w:t>
            </w:r>
            <w:r>
              <w:t>页面看起来对</w:t>
            </w:r>
            <w:r>
              <w:t>”</w:t>
            </w:r>
            <w:r>
              <w:t>不等于</w:t>
            </w:r>
            <w:r>
              <w:t>“</w:t>
            </w:r>
            <w:r>
              <w:t>对辅助技术也对</w:t>
            </w:r>
            <w:r>
              <w:t>”</w:t>
            </w:r>
            <w:r>
              <w:t>，语义问题必须靠工具验证，不能靠肉眼。</w:t>
            </w:r>
          </w:p>
          <w:p w14:paraId="0554F0DF" w14:textId="77777777" w:rsidR="00FE28B3" w:rsidRDefault="00000000">
            <w:pPr>
              <w:ind w:firstLineChars="200" w:firstLine="422"/>
              <w:rPr>
                <w:rFonts w:cs="宋体"/>
                <w:bCs/>
              </w:rPr>
            </w:pPr>
            <w:r>
              <w:rPr>
                <w:rFonts w:cs="宋体" w:hint="eastAsia"/>
                <w:b/>
              </w:rPr>
              <w:t>我的收获（</w:t>
            </w:r>
            <w:r>
              <w:rPr>
                <w:rFonts w:cs="宋体" w:hint="eastAsia"/>
                <w:b/>
              </w:rPr>
              <w:t>1-2</w:t>
            </w:r>
            <w:r>
              <w:rPr>
                <w:rFonts w:cs="宋体" w:hint="eastAsia"/>
                <w:b/>
              </w:rPr>
              <w:t>句话提炼——从中学到了什么？）</w:t>
            </w:r>
          </w:p>
          <w:p w14:paraId="799AC51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Cs/>
              </w:rPr>
            </w:pPr>
            <w:r>
              <w:t xml:space="preserve">AI </w:t>
            </w:r>
            <w:r>
              <w:t>生成</w:t>
            </w:r>
            <w:r>
              <w:t xml:space="preserve"> HTML </w:t>
            </w:r>
            <w:r>
              <w:t>时，</w:t>
            </w:r>
            <w:r>
              <w:t>“</w:t>
            </w:r>
            <w:r>
              <w:t>结构完整、语法正确</w:t>
            </w:r>
            <w:r>
              <w:t>”</w:t>
            </w:r>
            <w:r>
              <w:t>几乎从不出错，真正的差距在语义与工程细节：装饰性元素是否对辅助技术隐藏、重复取值是否抽成变量。</w:t>
            </w:r>
          </w:p>
          <w:p w14:paraId="3D15BCD6" w14:textId="77777777" w:rsidR="00FE28B3" w:rsidRDefault="00FE28B3">
            <w:pPr>
              <w:spacing w:after="120"/>
              <w:ind w:firstLineChars="200" w:firstLine="420"/>
              <w:rPr>
                <w:rFonts w:cs="宋体"/>
                <w:bCs/>
              </w:rPr>
            </w:pPr>
            <w:r>
              <w:t>我学到的判断顺序是</w:t>
            </w:r>
            <w:r>
              <w:t>“</w:t>
            </w:r>
            <w:r>
              <w:t>先验证能不能用（</w:t>
            </w:r>
            <w:r>
              <w:t>L1/L2</w:t>
            </w:r>
            <w:r>
              <w:t>），再评估好不好改（</w:t>
            </w:r>
            <w:r>
              <w:t>L3/L4</w:t>
            </w:r>
            <w:r>
              <w:t>）</w:t>
            </w:r>
            <w:r>
              <w:t>”</w:t>
            </w:r>
            <w:r>
              <w:t>，并且一次只验证一件事，避免把结构问题和样式问题混在一起改，导致改完说不清是哪个改动起了作用。</w:t>
            </w:r>
          </w:p>
          <w:p w14:paraId="3272937F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重点关注：不是“界面什么样”，而是“我提出了什么要求、我做了什么审查、判断和决策、我学到了什么”。</w:t>
            </w:r>
          </w:p>
          <w:p w14:paraId="2C2043DF" w14:textId="77777777" w:rsidR="00FE28B3" w:rsidRDefault="00000000">
            <w:pPr>
              <w:ind w:leftChars="200"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至少提供一个支持你判断的证据——可以是一个测试输入、一个边界情况、一段代码行为分析、一个反例、一个运行现象、或一个</w:t>
            </w:r>
            <w:r>
              <w:rPr>
                <w:rFonts w:cs="宋体" w:hint="eastAsia"/>
                <w:bCs/>
              </w:rPr>
              <w:t>HTML/CSS</w:t>
            </w:r>
            <w:r>
              <w:rPr>
                <w:rFonts w:cs="宋体" w:hint="eastAsia"/>
                <w:bCs/>
              </w:rPr>
              <w:t>规则依据。这样，你的审查才是有证据的判断，而不是心得体会。</w:t>
            </w:r>
          </w:p>
          <w:p w14:paraId="3F41FEAC" w14:textId="77777777" w:rsidR="00FE28B3" w:rsidRDefault="00000000">
            <w:pPr>
              <w:ind w:leftChars="200" w:left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2.2</w:t>
            </w:r>
            <w:r>
              <w:rPr>
                <w:rFonts w:hint="eastAsia"/>
              </w:rPr>
              <w:t>）设计一个个人简历页面的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样式</w:t>
            </w:r>
          </w:p>
          <w:p w14:paraId="33B1FD2A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我给</w:t>
            </w: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的要求（</w:t>
            </w:r>
            <w:r>
              <w:rPr>
                <w:rFonts w:cs="宋体" w:hint="eastAsia"/>
                <w:b/>
              </w:rPr>
              <w:t>Prompt</w:t>
            </w:r>
            <w:r>
              <w:rPr>
                <w:rFonts w:cs="宋体" w:hint="eastAsia"/>
                <w:b/>
              </w:rPr>
              <w:t>的核心内容）</w:t>
            </w:r>
          </w:p>
          <w:p w14:paraId="643A28E6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请帮我设计一个个人简历页面的</w:t>
            </w:r>
            <w:r>
              <w:t xml:space="preserve"> CSS </w:t>
            </w:r>
            <w:r>
              <w:t>样式。页面包含：顶部个人信息区（姓名、职位、头像）、联系方式、个人简介、工作经历、教育背景、技能标签、项目经历。要求：</w:t>
            </w:r>
          </w:p>
          <w:p w14:paraId="05FA36E9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整体风格简洁、专业，适合互联网岗位；</w:t>
            </w:r>
          </w:p>
          <w:p w14:paraId="6B1941F6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使用</w:t>
            </w:r>
            <w:r>
              <w:t xml:space="preserve"> Flexbox </w:t>
            </w:r>
            <w:r>
              <w:t>或</w:t>
            </w:r>
            <w:r>
              <w:t xml:space="preserve"> Grid </w:t>
            </w:r>
            <w:r>
              <w:t>布局，结构清晰；</w:t>
            </w:r>
          </w:p>
          <w:p w14:paraId="430478D9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颜色不超过</w:t>
            </w:r>
            <w:r>
              <w:t xml:space="preserve"> 3 </w:t>
            </w:r>
            <w:r>
              <w:t>种主色，有层次感；</w:t>
            </w:r>
          </w:p>
          <w:p w14:paraId="1D9CE7B0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字体使用系统字体栈，保证兼容性；</w:t>
            </w:r>
          </w:p>
          <w:p w14:paraId="27711006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适配桌面端和移动端，移动端下工作经历、教育背景等模块改为单列；</w:t>
            </w:r>
          </w:p>
          <w:p w14:paraId="37807BCA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代码要有注释，类名语义化；</w:t>
            </w:r>
          </w:p>
          <w:p w14:paraId="5719C46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不要使用过时的</w:t>
            </w:r>
            <w:r>
              <w:t xml:space="preserve"> float </w:t>
            </w:r>
            <w:r>
              <w:t>布局；</w:t>
            </w:r>
          </w:p>
          <w:p w14:paraId="1290A353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输出完整</w:t>
            </w:r>
            <w:r>
              <w:t xml:space="preserve"> CSS</w:t>
            </w:r>
            <w:r>
              <w:t>，并说明关键选择器作用。</w:t>
            </w:r>
          </w:p>
          <w:p w14:paraId="51D65CF3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我特意在</w:t>
            </w:r>
            <w:r>
              <w:t xml:space="preserve"> Prompt </w:t>
            </w:r>
            <w:r>
              <w:t>里加了两条</w:t>
            </w:r>
            <w:r>
              <w:t>“</w:t>
            </w:r>
            <w:r>
              <w:t>反向约束</w:t>
            </w:r>
            <w:r>
              <w:t>”</w:t>
            </w:r>
            <w:r>
              <w:t>（不用</w:t>
            </w:r>
            <w:r>
              <w:t xml:space="preserve"> float</w:t>
            </w:r>
            <w:r>
              <w:t>、主色不超过</w:t>
            </w:r>
            <w:r>
              <w:t xml:space="preserve"> 3 </w:t>
            </w:r>
            <w:r>
              <w:t>种），目的是让</w:t>
            </w:r>
            <w:r>
              <w:t xml:space="preserve"> AI </w:t>
            </w:r>
            <w:r>
              <w:t>的选择空间变小、让我更容易判断它是否真的遵守，而不是事后才发现它偷偷用了老写法。</w:t>
            </w:r>
          </w:p>
          <w:p w14:paraId="13020499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生成代码运行的界面截图（要控制截图大小）</w:t>
            </w:r>
          </w:p>
          <w:p w14:paraId="1623EDE1" w14:textId="236EC0C7" w:rsidR="00FE28B3" w:rsidRDefault="00225CD5">
            <w:pPr>
              <w:ind w:firstLineChars="200" w:firstLine="420"/>
              <w:rPr>
                <w:rFonts w:cs="宋体"/>
                <w:b/>
              </w:rPr>
            </w:pPr>
            <w:r w:rsidRPr="0064694C">
              <w:rPr>
                <w:noProof/>
              </w:rPr>
              <w:lastRenderedPageBreak/>
              <w:pict w14:anchorId="196AF2AE">
                <v:shape id="_x0000_i1092" type="#_x0000_t75" style="width:354.5pt;height:276.5pt;visibility:visible;mso-wrap-style:square">
                  <v:imagedata r:id="rId21" o:title=""/>
                </v:shape>
              </w:pict>
            </w:r>
            <w:r w:rsidR="00000000">
              <w:rPr>
                <w:rFonts w:cs="宋体" w:hint="eastAsia"/>
                <w:b/>
              </w:rPr>
              <w:t>我对</w:t>
            </w:r>
            <w:r w:rsidR="00000000">
              <w:rPr>
                <w:rFonts w:cs="宋体" w:hint="eastAsia"/>
                <w:b/>
              </w:rPr>
              <w:t>AI</w:t>
            </w:r>
            <w:r w:rsidR="00000000">
              <w:rPr>
                <w:rFonts w:cs="宋体" w:hint="eastAsia"/>
                <w:b/>
              </w:rPr>
              <w:t>生成代码的审查与决策（</w:t>
            </w:r>
            <w:r w:rsidR="00000000">
              <w:rPr>
                <w:rFonts w:cs="宋体" w:hint="eastAsia"/>
                <w:b/>
              </w:rPr>
              <w:t>AI</w:t>
            </w:r>
            <w:r w:rsidR="00000000">
              <w:rPr>
                <w:rFonts w:cs="宋体" w:hint="eastAsia"/>
                <w:b/>
              </w:rPr>
              <w:t>的代码有没有问题？我做了什么判断？）</w:t>
            </w:r>
          </w:p>
          <w:p w14:paraId="20F836BE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按</w:t>
            </w:r>
            <w:r>
              <w:t xml:space="preserve"> L1–L4 </w:t>
            </w:r>
            <w:r>
              <w:t>加</w:t>
            </w:r>
            <w:r>
              <w:t>“</w:t>
            </w:r>
            <w:r>
              <w:t>四查清单</w:t>
            </w:r>
            <w:r>
              <w:t>”</w:t>
            </w:r>
            <w:r>
              <w:t>逐层审查，结果如下：</w:t>
            </w:r>
          </w:p>
          <w:p w14:paraId="27B8C02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L1 </w:t>
            </w:r>
            <w:r>
              <w:t>结构完整性（基本通过，</w:t>
            </w:r>
            <w:r>
              <w:t xml:space="preserve">1 </w:t>
            </w:r>
            <w:r>
              <w:t>项风险）：</w:t>
            </w:r>
            <w:r>
              <w:t xml:space="preserve">header / contact / main / experience / education / skills </w:t>
            </w:r>
            <w:r>
              <w:t>等主要区域都有样式；有全局重置</w:t>
            </w:r>
            <w:r>
              <w:t xml:space="preserve"> * { margin:0; padding:0; box-sizing:border-box }</w:t>
            </w:r>
            <w:r>
              <w:t>；</w:t>
            </w:r>
            <w:r>
              <w:t xml:space="preserve">.resume </w:t>
            </w:r>
            <w:r>
              <w:t>作外层容器、</w:t>
            </w:r>
            <w:r>
              <w:t xml:space="preserve">.main </w:t>
            </w:r>
            <w:r>
              <w:t>用</w:t>
            </w:r>
            <w:r>
              <w:t xml:space="preserve"> Grid </w:t>
            </w:r>
            <w:r>
              <w:t>分栏；有</w:t>
            </w:r>
            <w:r>
              <w:t xml:space="preserve"> @media (max-width: 768px)</w:t>
            </w:r>
            <w:r>
              <w:t>。风险：</w:t>
            </w:r>
            <w:r>
              <w:t xml:space="preserve">Prompt </w:t>
            </w:r>
            <w:r>
              <w:t>明确要求</w:t>
            </w:r>
            <w:r>
              <w:t>“</w:t>
            </w:r>
            <w:r>
              <w:t>项目经历</w:t>
            </w:r>
            <w:r>
              <w:t>”</w:t>
            </w:r>
            <w:r>
              <w:t>，但</w:t>
            </w:r>
            <w:r>
              <w:t xml:space="preserve"> CSS </w:t>
            </w:r>
            <w:r>
              <w:t>中完全没有</w:t>
            </w:r>
            <w:r>
              <w:t xml:space="preserve"> .projects / .project-item </w:t>
            </w:r>
            <w:r>
              <w:t>规则。</w:t>
            </w:r>
          </w:p>
          <w:p w14:paraId="75B064E4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L2 </w:t>
            </w:r>
            <w:r>
              <w:t>语法正确性（通过）：类选择器与后代选择器书写正确，属性名</w:t>
            </w:r>
            <w:r>
              <w:t>/</w:t>
            </w:r>
            <w:r>
              <w:t>值未见拼写错误，括号闭合正常，</w:t>
            </w:r>
            <w:r>
              <w:t xml:space="preserve">px/rem/% </w:t>
            </w:r>
            <w:r>
              <w:t>使用合理，系统字体栈与现代布局兼容性良好。</w:t>
            </w:r>
          </w:p>
          <w:p w14:paraId="0B1B7F09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L3 </w:t>
            </w:r>
            <w:r>
              <w:t>语义合理性（</w:t>
            </w:r>
            <w:r>
              <w:t xml:space="preserve">1 </w:t>
            </w:r>
            <w:r>
              <w:t>项风险、</w:t>
            </w:r>
            <w:r>
              <w:t xml:space="preserve">2 </w:t>
            </w:r>
            <w:r>
              <w:t>项可改进）：类名语义清晰（</w:t>
            </w:r>
            <w:r>
              <w:t>.header</w:t>
            </w:r>
            <w:r>
              <w:t>、</w:t>
            </w:r>
            <w:r>
              <w:t>.section-title</w:t>
            </w:r>
            <w:r>
              <w:t>、</w:t>
            </w:r>
            <w:r>
              <w:t>.skill-tag</w:t>
            </w:r>
            <w:r>
              <w:t>）；主体</w:t>
            </w:r>
            <w:r>
              <w:t xml:space="preserve"> Grid + </w:t>
            </w:r>
            <w:r>
              <w:t>顶部</w:t>
            </w:r>
            <w:r>
              <w:t>/</w:t>
            </w:r>
            <w:r>
              <w:t>标签</w:t>
            </w:r>
            <w:r>
              <w:t xml:space="preserve"> Flex </w:t>
            </w:r>
            <w:r>
              <w:t>的搭配合理；主色</w:t>
            </w:r>
            <w:r>
              <w:t xml:space="preserve"> #2c3e50</w:t>
            </w:r>
            <w:r>
              <w:t>、强调色</w:t>
            </w:r>
            <w:r>
              <w:t xml:space="preserve"> #3498db</w:t>
            </w:r>
            <w:r>
              <w:t>、背景</w:t>
            </w:r>
            <w:r>
              <w:t xml:space="preserve"> #f5f7fa </w:t>
            </w:r>
            <w:r>
              <w:t>克制。可改进：只有</w:t>
            </w:r>
            <w:r>
              <w:t xml:space="preserve"> 768px </w:t>
            </w:r>
            <w:r>
              <w:t>一个断点，平板到手机的过渡偏粗；缺少</w:t>
            </w:r>
            <w:r>
              <w:t xml:space="preserve"> @media print</w:t>
            </w:r>
            <w:r>
              <w:t>。风险：未考虑</w:t>
            </w:r>
            <w:r>
              <w:t xml:space="preserve"> :focus </w:t>
            </w:r>
            <w:r>
              <w:t>焦点态与对比度。</w:t>
            </w:r>
          </w:p>
          <w:p w14:paraId="38E527A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L4 </w:t>
            </w:r>
            <w:r>
              <w:t>工程质量（</w:t>
            </w:r>
            <w:r>
              <w:t xml:space="preserve">2 </w:t>
            </w:r>
            <w:r>
              <w:t>项风险、</w:t>
            </w:r>
            <w:r>
              <w:t xml:space="preserve">1 </w:t>
            </w:r>
            <w:r>
              <w:t>项可改进）：可改进：颜色值分散、未用</w:t>
            </w:r>
            <w:r>
              <w:t xml:space="preserve"> CSS </w:t>
            </w:r>
            <w:r>
              <w:t>变量。风险：移动端只改了</w:t>
            </w:r>
            <w:r>
              <w:t xml:space="preserve"> .header </w:t>
            </w:r>
            <w:r>
              <w:t>和</w:t>
            </w:r>
            <w:r>
              <w:t xml:space="preserve"> .main</w:t>
            </w:r>
            <w:r>
              <w:t>，</w:t>
            </w:r>
            <w:r>
              <w:t xml:space="preserve">.contact </w:t>
            </w:r>
            <w:r>
              <w:t>的换行与间距没处理；缺少打印样式</w:t>
            </w:r>
            <w:r>
              <w:t>——</w:t>
            </w:r>
            <w:r>
              <w:t>简历是要打印</w:t>
            </w:r>
            <w:r>
              <w:t>/</w:t>
            </w:r>
            <w:r>
              <w:t>导出</w:t>
            </w:r>
            <w:r>
              <w:t xml:space="preserve"> PDF </w:t>
            </w:r>
            <w:r>
              <w:t>的，深色</w:t>
            </w:r>
            <w:r>
              <w:t xml:space="preserve"> header </w:t>
            </w:r>
            <w:r>
              <w:t>会浪费墨水，甚至把白字印在白底上。</w:t>
            </w:r>
          </w:p>
          <w:p w14:paraId="4A2F120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四查清单：查结构</w:t>
            </w:r>
            <w:r>
              <w:t xml:space="preserve"> → </w:t>
            </w:r>
            <w:r>
              <w:t>基本完整但项目经历样式缺失；查语法</w:t>
            </w:r>
            <w:r>
              <w:t xml:space="preserve"> → </w:t>
            </w:r>
            <w:r>
              <w:t>通过；查语义</w:t>
            </w:r>
            <w:r>
              <w:t xml:space="preserve"> → </w:t>
            </w:r>
            <w:r>
              <w:t>类名、布局、颜色合理，但可访问性与打印不足；查工程</w:t>
            </w:r>
            <w:r>
              <w:t xml:space="preserve"> → </w:t>
            </w:r>
            <w:r>
              <w:t>颜色未变量化、断点偏少、打印缺失。</w:t>
            </w:r>
          </w:p>
          <w:p w14:paraId="0AD360A7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我的判断与决策：修改（手动修改，不重新提问）。</w:t>
            </w:r>
          </w:p>
          <w:p w14:paraId="6A2F8C6E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理由：问题共</w:t>
            </w:r>
            <w:r>
              <w:t xml:space="preserve"> 5 </w:t>
            </w:r>
            <w:r>
              <w:t>条，但都落在</w:t>
            </w:r>
            <w:r>
              <w:t>“</w:t>
            </w:r>
            <w:r>
              <w:t>补充与替换</w:t>
            </w:r>
            <w:r>
              <w:t>”</w:t>
            </w:r>
            <w:r>
              <w:t>层面（补一个模块样式、补打印规则、把硬编码换成变量、加一个断点、加焦点态），核心布局思路（</w:t>
            </w:r>
            <w:r>
              <w:t xml:space="preserve">Grid </w:t>
            </w:r>
            <w:r>
              <w:t>分栏</w:t>
            </w:r>
            <w:r>
              <w:t xml:space="preserve"> + Flex </w:t>
            </w:r>
            <w:r>
              <w:t>标签）是对的。重开一轮</w:t>
            </w:r>
            <w:r>
              <w:t xml:space="preserve"> Prompt </w:t>
            </w:r>
            <w:r>
              <w:t>不会改变这些判断，只会浪费时间，所以我按</w:t>
            </w:r>
            <w:r>
              <w:t>“</w:t>
            </w:r>
            <w:r>
              <w:t>问题</w:t>
            </w:r>
            <w:r>
              <w:t>—</w:t>
            </w:r>
            <w:r>
              <w:t>位置</w:t>
            </w:r>
            <w:r>
              <w:t>—</w:t>
            </w:r>
            <w:r>
              <w:t>性质</w:t>
            </w:r>
            <w:r>
              <w:t>—</w:t>
            </w:r>
            <w:r>
              <w:t>原因</w:t>
            </w:r>
            <w:r>
              <w:t>—</w:t>
            </w:r>
            <w:r>
              <w:t>改法</w:t>
            </w:r>
            <w:r>
              <w:t>”</w:t>
            </w:r>
            <w:r>
              <w:t>逐条登记后手动改：</w:t>
            </w:r>
          </w:p>
          <w:p w14:paraId="3D2B46C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lastRenderedPageBreak/>
              <w:t xml:space="preserve">1. </w:t>
            </w:r>
            <w:r>
              <w:t>缺少项目经历样式</w:t>
            </w:r>
            <w:r>
              <w:t xml:space="preserve"> / </w:t>
            </w:r>
            <w:r>
              <w:t>未定义</w:t>
            </w:r>
            <w:r>
              <w:t xml:space="preserve"> .projects</w:t>
            </w:r>
            <w:r>
              <w:t>、</w:t>
            </w:r>
            <w:r>
              <w:t xml:space="preserve">.project-item / </w:t>
            </w:r>
            <w:r>
              <w:t>风险</w:t>
            </w:r>
            <w:r>
              <w:t xml:space="preserve"> / Prompt </w:t>
            </w:r>
            <w:r>
              <w:t>要求了但</w:t>
            </w:r>
            <w:r>
              <w:t xml:space="preserve"> CSS </w:t>
            </w:r>
            <w:r>
              <w:t>没覆盖</w:t>
            </w:r>
            <w:r>
              <w:t xml:space="preserve"> / </w:t>
            </w:r>
            <w:r>
              <w:t>增加</w:t>
            </w:r>
            <w:r>
              <w:t xml:space="preserve"> .projects</w:t>
            </w:r>
            <w:r>
              <w:t>、</w:t>
            </w:r>
            <w:r>
              <w:t>.project-item</w:t>
            </w:r>
            <w:r>
              <w:t>、</w:t>
            </w:r>
            <w:r>
              <w:t>.project-item h3</w:t>
            </w:r>
            <w:r>
              <w:t>、</w:t>
            </w:r>
            <w:r>
              <w:t xml:space="preserve">.project-item .meta </w:t>
            </w:r>
            <w:r>
              <w:t>等样式；</w:t>
            </w:r>
          </w:p>
          <w:p w14:paraId="404732EF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2. </w:t>
            </w:r>
            <w:r>
              <w:t>颜色值分散</w:t>
            </w:r>
            <w:r>
              <w:t xml:space="preserve"> / .header</w:t>
            </w:r>
            <w:r>
              <w:t>、</w:t>
            </w:r>
            <w:r>
              <w:t>.section-title</w:t>
            </w:r>
            <w:r>
              <w:t>、</w:t>
            </w:r>
            <w:r>
              <w:t xml:space="preserve">.skill-tag </w:t>
            </w:r>
            <w:r>
              <w:t>等</w:t>
            </w:r>
            <w:r>
              <w:t xml:space="preserve"> / </w:t>
            </w:r>
            <w:r>
              <w:t>可改进</w:t>
            </w:r>
            <w:r>
              <w:t xml:space="preserve"> / </w:t>
            </w:r>
            <w:r>
              <w:t>后期换肤要改多处</w:t>
            </w:r>
            <w:r>
              <w:t xml:space="preserve"> / </w:t>
            </w:r>
            <w:r>
              <w:t>在</w:t>
            </w:r>
            <w:r>
              <w:t xml:space="preserve"> :root </w:t>
            </w:r>
            <w:r>
              <w:t>中定义</w:t>
            </w:r>
            <w:r>
              <w:t xml:space="preserve"> --color-primary</w:t>
            </w:r>
            <w:r>
              <w:t>、</w:t>
            </w:r>
            <w:r>
              <w:t>--color-accent</w:t>
            </w:r>
            <w:r>
              <w:t>、</w:t>
            </w:r>
            <w:r>
              <w:t xml:space="preserve">--color-bg </w:t>
            </w:r>
            <w:r>
              <w:t>等变量；</w:t>
            </w:r>
          </w:p>
          <w:p w14:paraId="0679D13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3. </w:t>
            </w:r>
            <w:r>
              <w:t>缺少打印样式</w:t>
            </w:r>
            <w:r>
              <w:t xml:space="preserve"> / </w:t>
            </w:r>
            <w:r>
              <w:t>全局</w:t>
            </w:r>
            <w:r>
              <w:t xml:space="preserve"> / </w:t>
            </w:r>
            <w:r>
              <w:t>风险</w:t>
            </w:r>
            <w:r>
              <w:t xml:space="preserve"> / </w:t>
            </w:r>
            <w:r>
              <w:t>简历常需打印或导出</w:t>
            </w:r>
            <w:r>
              <w:t xml:space="preserve"> PDF</w:t>
            </w:r>
            <w:r>
              <w:t>，深色</w:t>
            </w:r>
            <w:r>
              <w:t xml:space="preserve"> header </w:t>
            </w:r>
            <w:r>
              <w:t>浪费墨水</w:t>
            </w:r>
            <w:r>
              <w:t xml:space="preserve"> / </w:t>
            </w:r>
            <w:r>
              <w:t>增加</w:t>
            </w:r>
            <w:r>
              <w:t xml:space="preserve"> @media print</w:t>
            </w:r>
            <w:r>
              <w:t>，去掉阴影与背景色，改为黑白打印友好；</w:t>
            </w:r>
          </w:p>
          <w:p w14:paraId="0A5C1562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4. </w:t>
            </w:r>
            <w:r>
              <w:t>响应式断点较少</w:t>
            </w:r>
            <w:r>
              <w:t xml:space="preserve"> / @media (max-width: 768px) / </w:t>
            </w:r>
            <w:r>
              <w:t>可改进</w:t>
            </w:r>
            <w:r>
              <w:t xml:space="preserve"> / </w:t>
            </w:r>
            <w:r>
              <w:t>平板与手机之间可能过挤或过空</w:t>
            </w:r>
            <w:r>
              <w:t xml:space="preserve"> / </w:t>
            </w:r>
            <w:r>
              <w:t>增加</w:t>
            </w:r>
            <w:r>
              <w:t xml:space="preserve"> @media (max-width: 480px)</w:t>
            </w:r>
            <w:r>
              <w:t>，调整字号、头像尺寸与</w:t>
            </w:r>
            <w:r>
              <w:t xml:space="preserve"> padding</w:t>
            </w:r>
            <w:r>
              <w:t>；</w:t>
            </w:r>
          </w:p>
          <w:p w14:paraId="09AD0162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5. </w:t>
            </w:r>
            <w:r>
              <w:t>可访问性不足</w:t>
            </w:r>
            <w:r>
              <w:t xml:space="preserve"> / </w:t>
            </w:r>
            <w:r>
              <w:t>全局</w:t>
            </w:r>
            <w:r>
              <w:t xml:space="preserve"> / </w:t>
            </w:r>
            <w:r>
              <w:t>可改进</w:t>
            </w:r>
            <w:r>
              <w:t xml:space="preserve"> / </w:t>
            </w:r>
            <w:r>
              <w:t>键盘导航、对比度、焦点状态未考虑</w:t>
            </w:r>
            <w:r>
              <w:t xml:space="preserve"> / </w:t>
            </w:r>
            <w:r>
              <w:t>增加</w:t>
            </w:r>
            <w:r>
              <w:t xml:space="preserve"> :focus-visible </w:t>
            </w:r>
            <w:r>
              <w:t>样式，并复核文字对比度。</w:t>
            </w:r>
          </w:p>
          <w:p w14:paraId="67B747EE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支持我判断的证据（至少提供一个支持你判断的证据）</w:t>
            </w:r>
          </w:p>
          <w:p w14:paraId="7211DB26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证据一（反例</w:t>
            </w:r>
            <w:r>
              <w:rPr>
                <w:b/>
              </w:rPr>
              <w:t xml:space="preserve"> + </w:t>
            </w:r>
            <w:r>
              <w:rPr>
                <w:b/>
              </w:rPr>
              <w:t>运行现象）：验证</w:t>
            </w:r>
            <w:r>
              <w:rPr>
                <w:b/>
              </w:rPr>
              <w:t>“</w:t>
            </w:r>
            <w:r>
              <w:rPr>
                <w:b/>
              </w:rPr>
              <w:t>项目经历样式缺失</w:t>
            </w:r>
            <w:r>
              <w:rPr>
                <w:b/>
              </w:rPr>
              <w:t>”</w:t>
            </w:r>
            <w:r>
              <w:rPr>
                <w:b/>
              </w:rPr>
              <w:t>。</w:t>
            </w:r>
          </w:p>
          <w:p w14:paraId="4D1AC99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我在</w:t>
            </w:r>
            <w:r>
              <w:t xml:space="preserve"> HTML </w:t>
            </w:r>
            <w:r>
              <w:t>中补上</w:t>
            </w:r>
            <w:r>
              <w:t xml:space="preserve"> &lt;section class="projects"&gt;&lt;div class="project-item"&gt;…&lt;/div&gt;&lt;/section&gt;</w:t>
            </w:r>
            <w:r>
              <w:t>，浏览器打开后该区块的标题字号、条目间距与</w:t>
            </w:r>
            <w:r>
              <w:t>“</w:t>
            </w:r>
            <w:r>
              <w:t>工作经历</w:t>
            </w:r>
            <w:r>
              <w:t>”</w:t>
            </w:r>
            <w:r>
              <w:t>明显不一致；用</w:t>
            </w:r>
            <w:r>
              <w:t xml:space="preserve"> DevTools </w:t>
            </w:r>
            <w:r>
              <w:t>选中</w:t>
            </w:r>
            <w:r>
              <w:t xml:space="preserve"> .project-item </w:t>
            </w:r>
            <w:r>
              <w:t>查看</w:t>
            </w:r>
            <w:r>
              <w:t xml:space="preserve"> Styles </w:t>
            </w:r>
            <w:r>
              <w:t>面板，命中它的声明为空（除继承外没有任何规则），</w:t>
            </w:r>
            <w:r>
              <w:t xml:space="preserve">computed margin-bottom </w:t>
            </w:r>
            <w:r>
              <w:t>为</w:t>
            </w:r>
            <w:r>
              <w:t xml:space="preserve"> 0</w:t>
            </w:r>
            <w:r>
              <w:t>，而</w:t>
            </w:r>
            <w:r>
              <w:t xml:space="preserve"> .experience-item </w:t>
            </w:r>
            <w:r>
              <w:t>是</w:t>
            </w:r>
            <w:r>
              <w:t xml:space="preserve"> 20px</w:t>
            </w:r>
            <w:r>
              <w:t>。这说明</w:t>
            </w:r>
            <w:r>
              <w:t>“</w:t>
            </w:r>
            <w:r>
              <w:t>主要模块都有样式</w:t>
            </w:r>
            <w:r>
              <w:t>”</w:t>
            </w:r>
            <w:r>
              <w:t>只是看起来齐全</w:t>
            </w:r>
            <w:r>
              <w:t xml:space="preserve">——Prompt </w:t>
            </w:r>
            <w:r>
              <w:t>里点名的模块也可能被漏掉，审查必须逐条对着</w:t>
            </w:r>
            <w:r>
              <w:t xml:space="preserve"> Prompt </w:t>
            </w:r>
            <w:r>
              <w:t>对账，不能凭页面观感下结论。</w:t>
            </w:r>
          </w:p>
          <w:p w14:paraId="17B4A084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证据二（代码行为分析）：验证</w:t>
            </w:r>
            <w:r>
              <w:rPr>
                <w:b/>
              </w:rPr>
              <w:t>“</w:t>
            </w:r>
            <w:r>
              <w:rPr>
                <w:b/>
              </w:rPr>
              <w:t>颜色硬编码导致一改就乱</w:t>
            </w:r>
            <w:r>
              <w:rPr>
                <w:b/>
              </w:rPr>
              <w:t>”</w:t>
            </w:r>
            <w:r>
              <w:rPr>
                <w:b/>
              </w:rPr>
              <w:t>。</w:t>
            </w:r>
          </w:p>
          <w:p w14:paraId="077EA8B2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改前我在</w:t>
            </w:r>
            <w:r>
              <w:t xml:space="preserve"> DevTools </w:t>
            </w:r>
            <w:r>
              <w:t>里把</w:t>
            </w:r>
            <w:r>
              <w:t xml:space="preserve"> .header </w:t>
            </w:r>
            <w:r>
              <w:t>的</w:t>
            </w:r>
            <w:r>
              <w:t xml:space="preserve"> background </w:t>
            </w:r>
            <w:r>
              <w:t>由</w:t>
            </w:r>
            <w:r>
              <w:t xml:space="preserve"> #2c3e50 </w:t>
            </w:r>
            <w:r>
              <w:t>改为</w:t>
            </w:r>
            <w:r>
              <w:t xml:space="preserve"> #1a252f</w:t>
            </w:r>
            <w:r>
              <w:t>，结果</w:t>
            </w:r>
            <w:r>
              <w:t xml:space="preserve"> .section-title </w:t>
            </w:r>
            <w:r>
              <w:t>的</w:t>
            </w:r>
            <w:r>
              <w:t xml:space="preserve"> color </w:t>
            </w:r>
            <w:r>
              <w:t>仍是</w:t>
            </w:r>
            <w:r>
              <w:t xml:space="preserve"> #2c3e50</w:t>
            </w:r>
            <w:r>
              <w:t>、</w:t>
            </w:r>
            <w:r>
              <w:t xml:space="preserve">.skill-tag </w:t>
            </w:r>
            <w:r>
              <w:t>的</w:t>
            </w:r>
            <w:r>
              <w:t xml:space="preserve"> #3498db </w:t>
            </w:r>
            <w:r>
              <w:t>也纹丝不动，整页出现</w:t>
            </w:r>
            <w:r>
              <w:t>“</w:t>
            </w:r>
            <w:r>
              <w:t>换了主色但标题没换</w:t>
            </w:r>
            <w:r>
              <w:t>”</w:t>
            </w:r>
            <w:r>
              <w:t>的割裂；统计发现</w:t>
            </w:r>
            <w:r>
              <w:t xml:space="preserve"> #2c3e50 </w:t>
            </w:r>
            <w:r>
              <w:t>出现</w:t>
            </w:r>
            <w:r>
              <w:t xml:space="preserve"> 5 </w:t>
            </w:r>
            <w:r>
              <w:t>次、</w:t>
            </w:r>
            <w:r>
              <w:t xml:space="preserve">#3498db </w:t>
            </w:r>
            <w:r>
              <w:t>出现</w:t>
            </w:r>
            <w:r>
              <w:t xml:space="preserve"> 4 </w:t>
            </w:r>
            <w:r>
              <w:t>次，换一次主题要手改</w:t>
            </w:r>
            <w:r>
              <w:t xml:space="preserve"> 9 </w:t>
            </w:r>
            <w:r>
              <w:t>处。改为</w:t>
            </w:r>
            <w:r>
              <w:t xml:space="preserve"> :root </w:t>
            </w:r>
            <w:r>
              <w:t>变量后，只需改</w:t>
            </w:r>
            <w:r>
              <w:t xml:space="preserve"> --color-primary </w:t>
            </w:r>
            <w:r>
              <w:t>一行，三处同步生效。由此我得到一个可复用的判据：同一语义的取值在文件里出现两次以上，就应该抽成变量。</w:t>
            </w:r>
          </w:p>
          <w:p w14:paraId="211A65BF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证据三（规则依据</w:t>
            </w:r>
            <w:r>
              <w:rPr>
                <w:b/>
              </w:rPr>
              <w:t xml:space="preserve"> + </w:t>
            </w:r>
            <w:r>
              <w:rPr>
                <w:b/>
              </w:rPr>
              <w:t>边界场景）：验证</w:t>
            </w:r>
            <w:r>
              <w:rPr>
                <w:b/>
              </w:rPr>
              <w:t>“</w:t>
            </w:r>
            <w:r>
              <w:rPr>
                <w:b/>
              </w:rPr>
              <w:t>缺少打印样式</w:t>
            </w:r>
            <w:r>
              <w:rPr>
                <w:b/>
              </w:rPr>
              <w:t>”</w:t>
            </w:r>
            <w:r>
              <w:rPr>
                <w:b/>
              </w:rPr>
              <w:t>。</w:t>
            </w:r>
          </w:p>
          <w:p w14:paraId="0CBE02E4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按</w:t>
            </w:r>
            <w:r>
              <w:t xml:space="preserve"> Ctrl+P </w:t>
            </w:r>
            <w:r>
              <w:t>打开打印预览，深色</w:t>
            </w:r>
            <w:r>
              <w:t xml:space="preserve"> .header </w:t>
            </w:r>
            <w:r>
              <w:t>整块被输出，而在</w:t>
            </w:r>
            <w:r>
              <w:t>“</w:t>
            </w:r>
            <w:r>
              <w:t>不打印背景色</w:t>
            </w:r>
            <w:r>
              <w:t>”</w:t>
            </w:r>
            <w:r>
              <w:t>的默认设置下白色文字落在白底上几乎不可见；</w:t>
            </w:r>
            <w:r>
              <w:t xml:space="preserve">.resume </w:t>
            </w:r>
            <w:r>
              <w:t>的</w:t>
            </w:r>
            <w:r>
              <w:t xml:space="preserve"> box-shadow </w:t>
            </w:r>
            <w:r>
              <w:t>也被打成灰色块。依据是：未定义</w:t>
            </w:r>
            <w:r>
              <w:t xml:space="preserve"> @media print </w:t>
            </w:r>
            <w:r>
              <w:t>时打印完全回退到屏幕样式，浏览器不会自动为深色底反色。这不是审美问题，而是简历这种</w:t>
            </w:r>
            <w:r>
              <w:t>“</w:t>
            </w:r>
            <w:r>
              <w:t>必然要被打印</w:t>
            </w:r>
            <w:r>
              <w:t>”</w:t>
            </w:r>
            <w:r>
              <w:t>的文档的功能缺陷。</w:t>
            </w:r>
          </w:p>
          <w:p w14:paraId="6827BFAB" w14:textId="77777777" w:rsidR="00FE28B3" w:rsidRDefault="00000000">
            <w:pPr>
              <w:ind w:firstLineChars="200" w:firstLine="422"/>
              <w:rPr>
                <w:rFonts w:cs="宋体"/>
                <w:bCs/>
              </w:rPr>
            </w:pPr>
            <w:r>
              <w:rPr>
                <w:rFonts w:cs="宋体" w:hint="eastAsia"/>
                <w:b/>
              </w:rPr>
              <w:t>我的收获（</w:t>
            </w:r>
            <w:r>
              <w:rPr>
                <w:rFonts w:cs="宋体" w:hint="eastAsia"/>
                <w:b/>
              </w:rPr>
              <w:t>1-2</w:t>
            </w:r>
            <w:r>
              <w:rPr>
                <w:rFonts w:cs="宋体" w:hint="eastAsia"/>
                <w:b/>
              </w:rPr>
              <w:t>句话提炼——从中学到了什么？）</w:t>
            </w:r>
          </w:p>
          <w:p w14:paraId="384496E7" w14:textId="77777777" w:rsidR="00FE28B3" w:rsidRDefault="00FE28B3">
            <w:pPr>
              <w:spacing w:after="120"/>
              <w:ind w:leftChars="200" w:left="420"/>
            </w:pPr>
            <w:r>
              <w:t xml:space="preserve">AI </w:t>
            </w:r>
            <w:r>
              <w:t>生成的</w:t>
            </w:r>
            <w:r>
              <w:t xml:space="preserve"> CSS </w:t>
            </w:r>
            <w:r>
              <w:t>最容易犯的不是语法错误，而是</w:t>
            </w:r>
            <w:r>
              <w:t>“</w:t>
            </w:r>
            <w:r>
              <w:t>场景覆盖不全</w:t>
            </w:r>
            <w:r>
              <w:t>”——</w:t>
            </w:r>
            <w:r>
              <w:t>只写主流程样式，漏掉边界情形（缺失的模块、打印、窄屏断点、可访问性），再加上颜色</w:t>
            </w:r>
            <w:r>
              <w:t>/</w:t>
            </w:r>
            <w:r>
              <w:t>尺寸硬编码分散，结果是</w:t>
            </w:r>
            <w:r>
              <w:t>“</w:t>
            </w:r>
            <w:r>
              <w:t>看着能用、一改就乱</w:t>
            </w:r>
            <w:r>
              <w:t>”</w:t>
            </w:r>
            <w:r>
              <w:t>。</w:t>
            </w:r>
          </w:p>
          <w:p w14:paraId="7081A8A3" w14:textId="77777777" w:rsidR="00FE28B3" w:rsidRDefault="00FE28B3">
            <w:pPr>
              <w:spacing w:after="120"/>
              <w:ind w:leftChars="200" w:left="420"/>
            </w:pPr>
            <w:r>
              <w:t>我学到的做法是：审查时拿</w:t>
            </w:r>
            <w:r>
              <w:t xml:space="preserve"> Prompt </w:t>
            </w:r>
            <w:r>
              <w:t>逐条对账，而不是看页面顺不顺眼；凡是同一语义的值重复出现两次以上，一律抽成变量；凡是</w:t>
            </w:r>
            <w:r>
              <w:t>“</w:t>
            </w:r>
            <w:r>
              <w:t>这个文档将来会被怎么用</w:t>
            </w:r>
            <w:r>
              <w:t>”</w:t>
            </w:r>
            <w:r>
              <w:t>（打印、窄屏、键盘操作），都要当成功能项而不是加分项。</w:t>
            </w:r>
          </w:p>
          <w:p w14:paraId="4CB61079" w14:textId="77777777" w:rsidR="00FE28B3" w:rsidRDefault="00000000">
            <w:pPr>
              <w:ind w:leftChars="200" w:left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2.3</w:t>
            </w:r>
            <w:r>
              <w:rPr>
                <w:rFonts w:hint="eastAsia"/>
              </w:rPr>
              <w:t>）设计一个个人简历页面的</w:t>
            </w:r>
            <w:r>
              <w:rPr>
                <w:rFonts w:hint="eastAsia"/>
              </w:rPr>
              <w:t>Flex</w:t>
            </w:r>
            <w:r>
              <w:rPr>
                <w:rFonts w:hint="eastAsia"/>
              </w:rPr>
              <w:t>布局</w:t>
            </w:r>
          </w:p>
          <w:p w14:paraId="25A902DA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我给</w:t>
            </w: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的要求</w:t>
            </w:r>
          </w:p>
          <w:p w14:paraId="626EF8A3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请用</w:t>
            </w:r>
            <w:r>
              <w:t xml:space="preserve"> Flex </w:t>
            </w:r>
            <w:r>
              <w:t>布局帮我设计一个个人简历页面的</w:t>
            </w:r>
            <w:r>
              <w:t xml:space="preserve"> CSS</w:t>
            </w:r>
            <w:r>
              <w:t>。页面包含：顶部个人信息区（姓名、</w:t>
            </w:r>
            <w:r>
              <w:lastRenderedPageBreak/>
              <w:t>职位、头像）、联系方式、个人简介、工作经历、教育背景、技能标签、项目经历。要求：</w:t>
            </w:r>
          </w:p>
          <w:p w14:paraId="392F5DD1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整体用</w:t>
            </w:r>
            <w:r>
              <w:t xml:space="preserve"> Flex </w:t>
            </w:r>
            <w:r>
              <w:t>布局实现，不要用</w:t>
            </w:r>
            <w:r>
              <w:t xml:space="preserve"> float</w:t>
            </w:r>
            <w:r>
              <w:t>，也尽量少用</w:t>
            </w:r>
            <w:r>
              <w:t xml:space="preserve"> Grid</w:t>
            </w:r>
            <w:r>
              <w:t>；</w:t>
            </w:r>
          </w:p>
          <w:p w14:paraId="692EE44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顶部姓名</w:t>
            </w:r>
            <w:r>
              <w:t>/</w:t>
            </w:r>
            <w:r>
              <w:t>职位和头像横向排列，移动端改为纵向；</w:t>
            </w:r>
          </w:p>
          <w:p w14:paraId="46F87154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联系方式一行排列，空间不够时自动换行；</w:t>
            </w:r>
          </w:p>
          <w:p w14:paraId="44206ED2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主体分左右两栏：左侧放工作经历</w:t>
            </w:r>
            <w:r>
              <w:t>/</w:t>
            </w:r>
            <w:r>
              <w:t>项目经历</w:t>
            </w:r>
            <w:r>
              <w:t>/</w:t>
            </w:r>
            <w:r>
              <w:t>教育背景，右侧放个人简介</w:t>
            </w:r>
            <w:r>
              <w:t>/</w:t>
            </w:r>
            <w:r>
              <w:t>技能标签，移动端改为上下排列；</w:t>
            </w:r>
          </w:p>
          <w:p w14:paraId="2B4836D2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技能标签横向排列、自动换行；</w:t>
            </w:r>
          </w:p>
          <w:p w14:paraId="0C6BE98A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每条经历的标题和时间在同一行，时间靠右；</w:t>
            </w:r>
          </w:p>
          <w:p w14:paraId="22EAFF0B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颜色不超过</w:t>
            </w:r>
            <w:r>
              <w:t xml:space="preserve"> 3 </w:t>
            </w:r>
            <w:r>
              <w:t>种主色，字体用系统字体栈；</w:t>
            </w:r>
          </w:p>
          <w:p w14:paraId="2C470D6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类名语义化，代码有注释，输出完整</w:t>
            </w:r>
            <w:r>
              <w:t xml:space="preserve"> CSS</w:t>
            </w:r>
            <w:r>
              <w:t>。</w:t>
            </w:r>
          </w:p>
          <w:p w14:paraId="3CDA226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这一轮我刻意把布局技术限定为</w:t>
            </w:r>
            <w:r>
              <w:t xml:space="preserve"> Flex</w:t>
            </w:r>
            <w:r>
              <w:t>（禁止</w:t>
            </w:r>
            <w:r>
              <w:t xml:space="preserve"> float</w:t>
            </w:r>
            <w:r>
              <w:t>、尽量少用</w:t>
            </w:r>
            <w:r>
              <w:t xml:space="preserve"> Grid</w:t>
            </w:r>
            <w:r>
              <w:t>），目的是逼出</w:t>
            </w:r>
            <w:r>
              <w:t>“</w:t>
            </w:r>
            <w:r>
              <w:t>一维布局</w:t>
            </w:r>
            <w:r>
              <w:t>”</w:t>
            </w:r>
            <w:r>
              <w:t>的典型错误</w:t>
            </w:r>
            <w:r>
              <w:t>——</w:t>
            </w:r>
            <w:r>
              <w:t>该换行却不换、该伸缩却写死宽度，从而与</w:t>
            </w:r>
            <w:r>
              <w:t xml:space="preserve"> 2.4 </w:t>
            </w:r>
            <w:r>
              <w:t>的</w:t>
            </w:r>
            <w:r>
              <w:t xml:space="preserve"> Grid </w:t>
            </w:r>
            <w:r>
              <w:t>形成对照。</w:t>
            </w:r>
          </w:p>
          <w:p w14:paraId="625BFD6A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生成代码运行的界面截图</w:t>
            </w:r>
          </w:p>
          <w:p w14:paraId="2FF1BE1B" w14:textId="0ECA80EF" w:rsidR="00FE28B3" w:rsidRDefault="00225CD5">
            <w:pPr>
              <w:ind w:firstLineChars="200" w:firstLine="420"/>
              <w:rPr>
                <w:rFonts w:cs="宋体"/>
                <w:b/>
              </w:rPr>
            </w:pPr>
            <w:r w:rsidRPr="0064694C">
              <w:rPr>
                <w:noProof/>
              </w:rPr>
              <w:pict w14:anchorId="1FA890B2">
                <v:shape id="_x0000_i1093" type="#_x0000_t75" style="width:415.5pt;height:315.5pt;visibility:visible;mso-wrap-style:square">
                  <v:imagedata r:id="rId22" o:title=""/>
                </v:shape>
              </w:pict>
            </w:r>
            <w:r w:rsidR="00000000">
              <w:rPr>
                <w:rFonts w:cs="宋体" w:hint="eastAsia"/>
                <w:b/>
              </w:rPr>
              <w:t>我对</w:t>
            </w:r>
            <w:r w:rsidR="00000000">
              <w:rPr>
                <w:rFonts w:cs="宋体" w:hint="eastAsia"/>
                <w:b/>
              </w:rPr>
              <w:t>AI</w:t>
            </w:r>
            <w:r w:rsidR="00000000">
              <w:rPr>
                <w:rFonts w:cs="宋体" w:hint="eastAsia"/>
                <w:b/>
              </w:rPr>
              <w:t>生成代码的审查与决策</w:t>
            </w:r>
          </w:p>
          <w:p w14:paraId="59A7C11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L1 </w:t>
            </w:r>
            <w:r>
              <w:t>结构完整性：发现</w:t>
            </w:r>
            <w:r>
              <w:t xml:space="preserve"> 2 </w:t>
            </w:r>
            <w:r>
              <w:t>个问题。缺少全局</w:t>
            </w:r>
            <w:r>
              <w:t xml:space="preserve"> box-sizing: border-box</w:t>
            </w:r>
            <w:r>
              <w:t>；</w:t>
            </w:r>
            <w:r>
              <w:t xml:space="preserve">.resume </w:t>
            </w:r>
            <w:r>
              <w:t>写死</w:t>
            </w:r>
            <w:r>
              <w:t xml:space="preserve"> width: 960px</w:t>
            </w:r>
            <w:r>
              <w:t>，小屏下会溢出。</w:t>
            </w:r>
          </w:p>
          <w:p w14:paraId="1766982C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L2 </w:t>
            </w:r>
            <w:r>
              <w:t>语法正确性：通过。选择器、属性、单位书写正确，未见拼写错误，括号闭合正常。</w:t>
            </w:r>
          </w:p>
          <w:p w14:paraId="55E87FCA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L3 </w:t>
            </w:r>
            <w:r>
              <w:t>规则是否互相打架：发现</w:t>
            </w:r>
            <w:r>
              <w:t xml:space="preserve"> 3 </w:t>
            </w:r>
            <w:r>
              <w:t>个问题。</w:t>
            </w:r>
            <w:r>
              <w:t xml:space="preserve">.contact span </w:t>
            </w:r>
            <w:r>
              <w:t>用</w:t>
            </w:r>
            <w:r>
              <w:t xml:space="preserve"> margin-right </w:t>
            </w:r>
            <w:r>
              <w:t>代替</w:t>
            </w:r>
            <w:r>
              <w:t xml:space="preserve"> gap</w:t>
            </w:r>
            <w:r>
              <w:t>，最后一项右侧多出空白；</w:t>
            </w:r>
            <w:r>
              <w:t xml:space="preserve">.left-column </w:t>
            </w:r>
            <w:r>
              <w:t>写死</w:t>
            </w:r>
            <w:r>
              <w:t xml:space="preserve"> width: 620px</w:t>
            </w:r>
            <w:r>
              <w:t>，与</w:t>
            </w:r>
            <w:r>
              <w:t xml:space="preserve"> .main </w:t>
            </w:r>
            <w:r>
              <w:t>的</w:t>
            </w:r>
            <w:r>
              <w:t xml:space="preserve"> padding </w:t>
            </w:r>
            <w:r>
              <w:t>叠加后桌面端可</w:t>
            </w:r>
            <w:r>
              <w:lastRenderedPageBreak/>
              <w:t>能溢出；</w:t>
            </w:r>
            <w:r>
              <w:t xml:space="preserve">.skills </w:t>
            </w:r>
            <w:r>
              <w:t>未设</w:t>
            </w:r>
            <w:r>
              <w:t xml:space="preserve"> flex-wrap</w:t>
            </w:r>
            <w:r>
              <w:t>，标签多时会挤成一行溢出。</w:t>
            </w:r>
          </w:p>
          <w:p w14:paraId="537B3DE0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L4 </w:t>
            </w:r>
            <w:r>
              <w:t>工程质量：发现</w:t>
            </w:r>
            <w:r>
              <w:t xml:space="preserve"> 2 </w:t>
            </w:r>
            <w:r>
              <w:t>个问题。</w:t>
            </w:r>
            <w:r>
              <w:t xml:space="preserve">* { margin:0; padding:0 } </w:t>
            </w:r>
            <w:r>
              <w:t>作用域过宽，有副作用；颜色值硬编码分散，未使用</w:t>
            </w:r>
            <w:r>
              <w:t xml:space="preserve"> CSS </w:t>
            </w:r>
            <w:r>
              <w:t>变量，后续换肤困难。</w:t>
            </w:r>
          </w:p>
          <w:p w14:paraId="3A019DE1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四查清单：一查尺寸模型</w:t>
            </w:r>
            <w:r>
              <w:t xml:space="preserve"> → .resume </w:t>
            </w:r>
            <w:r>
              <w:t>同时有</w:t>
            </w:r>
            <w:r>
              <w:t xml:space="preserve"> width </w:t>
            </w:r>
            <w:r>
              <w:t>与</w:t>
            </w:r>
            <w:r>
              <w:t xml:space="preserve"> padding </w:t>
            </w:r>
            <w:r>
              <w:t>却没有</w:t>
            </w:r>
            <w:r>
              <w:t xml:space="preserve"> border-box</w:t>
            </w:r>
            <w:r>
              <w:t>，总宽会超</w:t>
            </w:r>
            <w:r>
              <w:t xml:space="preserve"> 960px</w:t>
            </w:r>
            <w:r>
              <w:t>；二查尺寸适配</w:t>
            </w:r>
            <w:r>
              <w:t xml:space="preserve"> → .resume </w:t>
            </w:r>
            <w:r>
              <w:t>写死</w:t>
            </w:r>
            <w:r>
              <w:t xml:space="preserve"> 960px</w:t>
            </w:r>
            <w:r>
              <w:t>、</w:t>
            </w:r>
            <w:r>
              <w:t xml:space="preserve">.left-column </w:t>
            </w:r>
            <w:r>
              <w:t>写死</w:t>
            </w:r>
            <w:r>
              <w:t xml:space="preserve"> 620px</w:t>
            </w:r>
            <w:r>
              <w:t>，与容器</w:t>
            </w:r>
            <w:r>
              <w:t xml:space="preserve"> padding </w:t>
            </w:r>
            <w:r>
              <w:t>冲突；三查选择器</w:t>
            </w:r>
            <w:r>
              <w:t xml:space="preserve"> → </w:t>
            </w:r>
            <w:r>
              <w:t>通配符作用域过宽会误伤表单元素，</w:t>
            </w:r>
            <w:r>
              <w:t xml:space="preserve">.contact span </w:t>
            </w:r>
            <w:r>
              <w:t>依赖标签选择器、语义偏弱；四查可访问性</w:t>
            </w:r>
            <w:r>
              <w:t xml:space="preserve"> → .item-header .meta </w:t>
            </w:r>
            <w:r>
              <w:t>用</w:t>
            </w:r>
            <w:r>
              <w:t xml:space="preserve"> #888 </w:t>
            </w:r>
            <w:r>
              <w:t>在白底上小字号偏弱，且未设</w:t>
            </w:r>
            <w:r>
              <w:t xml:space="preserve"> :focus-visible</w:t>
            </w:r>
            <w:r>
              <w:t>。</w:t>
            </w:r>
          </w:p>
          <w:p w14:paraId="6B12A2F8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 xml:space="preserve">Flex </w:t>
            </w:r>
            <w:r>
              <w:rPr>
                <w:b/>
              </w:rPr>
              <w:t>专项检查：</w:t>
            </w:r>
          </w:p>
          <w:p w14:paraId="4502E2F4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flex:1 </w:t>
            </w:r>
            <w:r>
              <w:t>与</w:t>
            </w:r>
            <w:r>
              <w:t xml:space="preserve"> width </w:t>
            </w:r>
            <w:r>
              <w:t>并存</w:t>
            </w:r>
            <w:r>
              <w:t xml:space="preserve"> → .left-column </w:t>
            </w:r>
            <w:r>
              <w:t>写死</w:t>
            </w:r>
            <w:r>
              <w:t xml:space="preserve"> 620px</w:t>
            </w:r>
            <w:r>
              <w:t>，</w:t>
            </w:r>
            <w:r>
              <w:t xml:space="preserve">.right-column </w:t>
            </w:r>
            <w:r>
              <w:t>用</w:t>
            </w:r>
            <w:r>
              <w:t xml:space="preserve"> flex:1</w:t>
            </w:r>
            <w:r>
              <w:t>（等价于</w:t>
            </w:r>
            <w:r>
              <w:t xml:space="preserve"> flex:1 1 0</w:t>
            </w:r>
            <w:r>
              <w:t>，</w:t>
            </w:r>
            <w:r>
              <w:t xml:space="preserve">flex-basis:0 </w:t>
            </w:r>
            <w:r>
              <w:t>会覆盖</w:t>
            </w:r>
            <w:r>
              <w:t xml:space="preserve"> width </w:t>
            </w:r>
            <w:r>
              <w:t>作为初始主轴尺寸），右栏取剩余空间、左栏仍为</w:t>
            </w:r>
            <w:r>
              <w:t xml:space="preserve"> 620px</w:t>
            </w:r>
            <w:r>
              <w:t>，在</w:t>
            </w:r>
            <w:r>
              <w:t xml:space="preserve"> 1024px </w:t>
            </w:r>
            <w:r>
              <w:t>窄桌面下两栏加间距会溢出；</w:t>
            </w:r>
          </w:p>
          <w:p w14:paraId="1AC982FC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flex-wrap → .contact </w:t>
            </w:r>
            <w:r>
              <w:t>与</w:t>
            </w:r>
            <w:r>
              <w:t xml:space="preserve"> .skills </w:t>
            </w:r>
            <w:r>
              <w:t>都没设，默认</w:t>
            </w:r>
            <w:r>
              <w:t xml:space="preserve"> nowrap</w:t>
            </w:r>
            <w:r>
              <w:t>，子项多了就溢出；</w:t>
            </w:r>
          </w:p>
          <w:p w14:paraId="3FB2B6F1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gap → </w:t>
            </w:r>
            <w:r>
              <w:t>两处都用</w:t>
            </w:r>
            <w:r>
              <w:t xml:space="preserve"> margin-right </w:t>
            </w:r>
            <w:r>
              <w:t>代替，最后一个子项右侧多出空白；</w:t>
            </w:r>
          </w:p>
          <w:p w14:paraId="46211AA2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主轴方向</w:t>
            </w:r>
            <w:r>
              <w:t xml:space="preserve"> → </w:t>
            </w:r>
            <w:r>
              <w:t>通过，桌面</w:t>
            </w:r>
            <w:r>
              <w:t xml:space="preserve"> row</w:t>
            </w:r>
            <w:r>
              <w:t>、移动端</w:t>
            </w:r>
            <w:r>
              <w:t xml:space="preserve"> column</w:t>
            </w:r>
            <w:r>
              <w:t>，与设计意图一致；</w:t>
            </w:r>
          </w:p>
          <w:p w14:paraId="7F07A5F2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对齐方式</w:t>
            </w:r>
            <w:r>
              <w:t xml:space="preserve"> → .header </w:t>
            </w:r>
            <w:r>
              <w:t>只设</w:t>
            </w:r>
            <w:r>
              <w:t xml:space="preserve"> align-items: center</w:t>
            </w:r>
            <w:r>
              <w:t>，没设</w:t>
            </w:r>
            <w:r>
              <w:t xml:space="preserve"> justify-content</w:t>
            </w:r>
            <w:r>
              <w:t>，</w:t>
            </w:r>
            <w:r>
              <w:t>“</w:t>
            </w:r>
            <w:r>
              <w:t>头像</w:t>
            </w:r>
            <w:r>
              <w:t>+</w:t>
            </w:r>
            <w:r>
              <w:t>文字</w:t>
            </w:r>
            <w:r>
              <w:t>”</w:t>
            </w:r>
            <w:r>
              <w:t>整体没有水平居中。</w:t>
            </w:r>
          </w:p>
          <w:p w14:paraId="637620BC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我的判断与决策：修改。</w:t>
            </w:r>
          </w:p>
          <w:p w14:paraId="45D2B4D2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理由：问题分布在尺寸模型、换行策略、间距写法、选择器作用域、可访问性五类，但都属于</w:t>
            </w:r>
            <w:r>
              <w:t>“</w:t>
            </w:r>
            <w:r>
              <w:t>改写法</w:t>
            </w:r>
            <w:r>
              <w:t>”</w:t>
            </w:r>
            <w:r>
              <w:t>而非</w:t>
            </w:r>
            <w:r>
              <w:t>“</w:t>
            </w:r>
            <w:r>
              <w:t>改方案</w:t>
            </w:r>
            <w:r>
              <w:t xml:space="preserve">”——Flex </w:t>
            </w:r>
            <w:r>
              <w:t>的整体思路（两栏</w:t>
            </w:r>
            <w:r>
              <w:t xml:space="preserve"> + </w:t>
            </w:r>
            <w:r>
              <w:t>标签换行</w:t>
            </w:r>
            <w:r>
              <w:t xml:space="preserve"> + </w:t>
            </w:r>
            <w:r>
              <w:t>标题与时间同行）是正确的。因此我手动修改并逐一验证：全局加</w:t>
            </w:r>
            <w:r>
              <w:t xml:space="preserve"> box-sizing: border-box</w:t>
            </w:r>
            <w:r>
              <w:t>；</w:t>
            </w:r>
            <w:r>
              <w:t xml:space="preserve">.resume </w:t>
            </w:r>
            <w:r>
              <w:t>的写死宽度改为</w:t>
            </w:r>
            <w:r>
              <w:t xml:space="preserve"> width: 100% + max-width: 960px</w:t>
            </w:r>
            <w:r>
              <w:t>；</w:t>
            </w:r>
            <w:r>
              <w:t xml:space="preserve">.left-column / .right-column </w:t>
            </w:r>
            <w:r>
              <w:t>改为</w:t>
            </w:r>
            <w:r>
              <w:t xml:space="preserve"> flex: 2 1 480px / flex: 1 1 240px</w:t>
            </w:r>
            <w:r>
              <w:t>；</w:t>
            </w:r>
            <w:r>
              <w:t xml:space="preserve">.contact </w:t>
            </w:r>
            <w:r>
              <w:t>与</w:t>
            </w:r>
            <w:r>
              <w:t xml:space="preserve"> .skills </w:t>
            </w:r>
            <w:r>
              <w:t>加</w:t>
            </w:r>
            <w:r>
              <w:t xml:space="preserve"> flex-wrap: wrap </w:t>
            </w:r>
            <w:r>
              <w:t>并用</w:t>
            </w:r>
            <w:r>
              <w:t xml:space="preserve"> gap </w:t>
            </w:r>
            <w:r>
              <w:t>替换</w:t>
            </w:r>
            <w:r>
              <w:t xml:space="preserve"> margin-right</w:t>
            </w:r>
            <w:r>
              <w:t>；通配符重置收窄为</w:t>
            </w:r>
            <w:r>
              <w:t xml:space="preserve"> * { box-sizing: border-box } + </w:t>
            </w:r>
            <w:r>
              <w:t>精确元素重置；补</w:t>
            </w:r>
            <w:r>
              <w:t xml:space="preserve"> a:focus-visible / button:focus-visible</w:t>
            </w:r>
            <w:r>
              <w:t>。</w:t>
            </w:r>
          </w:p>
          <w:p w14:paraId="63FC0A75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支持我判断的证据</w:t>
            </w:r>
          </w:p>
          <w:p w14:paraId="3C6850D2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证据一（完整验证，含修改前</w:t>
            </w:r>
            <w:r>
              <w:rPr>
                <w:b/>
              </w:rPr>
              <w:t>/</w:t>
            </w:r>
            <w:r>
              <w:rPr>
                <w:b/>
              </w:rPr>
              <w:t>后对比）：</w:t>
            </w:r>
            <w:r>
              <w:rPr>
                <w:b/>
              </w:rPr>
              <w:t xml:space="preserve">.resume </w:t>
            </w:r>
            <w:r>
              <w:rPr>
                <w:b/>
              </w:rPr>
              <w:t>写死</w:t>
            </w:r>
            <w:r>
              <w:rPr>
                <w:b/>
              </w:rPr>
              <w:t xml:space="preserve"> width: 960px </w:t>
            </w:r>
            <w:r>
              <w:rPr>
                <w:b/>
              </w:rPr>
              <w:t>且缺</w:t>
            </w:r>
            <w:r>
              <w:rPr>
                <w:b/>
              </w:rPr>
              <w:t xml:space="preserve"> box-sizing: border-box</w:t>
            </w:r>
            <w:r>
              <w:rPr>
                <w:b/>
              </w:rPr>
              <w:t>，窄屏溢出。</w:t>
            </w:r>
          </w:p>
          <w:p w14:paraId="3F6FC50A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代码位置：</w:t>
            </w:r>
            <w:r>
              <w:t>.resume { width: 960px; margin: 0 auto; … }</w:t>
            </w:r>
            <w:r>
              <w:t>，以及全局</w:t>
            </w:r>
            <w:r>
              <w:t xml:space="preserve"> * { margin:0; padding:0 } </w:t>
            </w:r>
            <w:r>
              <w:t>缺</w:t>
            </w:r>
            <w:r>
              <w:t xml:space="preserve"> box-sizing</w:t>
            </w:r>
            <w:r>
              <w:t>。</w:t>
            </w:r>
          </w:p>
          <w:p w14:paraId="3DE6E7ED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现象</w:t>
            </w:r>
            <w:r>
              <w:t>/</w:t>
            </w:r>
            <w:r>
              <w:t>风险：窗口宽度</w:t>
            </w:r>
            <w:r>
              <w:t xml:space="preserve"> &lt; 960px </w:t>
            </w:r>
            <w:r>
              <w:t>时</w:t>
            </w:r>
            <w:r>
              <w:t xml:space="preserve"> .resume </w:t>
            </w:r>
            <w:r>
              <w:t>横向溢出、出现横向滚动条；即使窗口</w:t>
            </w:r>
            <w:r>
              <w:t xml:space="preserve"> ≥ 960px</w:t>
            </w:r>
            <w:r>
              <w:t>，一旦给</w:t>
            </w:r>
            <w:r>
              <w:t xml:space="preserve"> .resume </w:t>
            </w:r>
            <w:r>
              <w:t>加</w:t>
            </w:r>
            <w:r>
              <w:t xml:space="preserve"> padding </w:t>
            </w:r>
            <w:r>
              <w:t>或</w:t>
            </w:r>
            <w:r>
              <w:t xml:space="preserve"> border</w:t>
            </w:r>
            <w:r>
              <w:t>，总宽也会超过</w:t>
            </w:r>
            <w:r>
              <w:t xml:space="preserve"> 960px</w:t>
            </w:r>
            <w:r>
              <w:t>。</w:t>
            </w:r>
          </w:p>
          <w:p w14:paraId="5E5C3A06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技术依据：</w:t>
            </w:r>
            <w:r>
              <w:t xml:space="preserve">CSS </w:t>
            </w:r>
            <w:r>
              <w:t>盒模型默认</w:t>
            </w:r>
            <w:r>
              <w:t xml:space="preserve"> box-sizing: content-box</w:t>
            </w:r>
            <w:r>
              <w:t>，</w:t>
            </w:r>
            <w:r>
              <w:t xml:space="preserve">width </w:t>
            </w:r>
            <w:r>
              <w:t>只表示内容区宽度，实际占位</w:t>
            </w:r>
            <w:r>
              <w:t xml:space="preserve"> = width + padding + border</w:t>
            </w:r>
            <w:r>
              <w:t>；要让</w:t>
            </w:r>
            <w:r>
              <w:t xml:space="preserve"> width </w:t>
            </w:r>
            <w:r>
              <w:t>表示</w:t>
            </w:r>
            <w:r>
              <w:t>“</w:t>
            </w:r>
            <w:r>
              <w:t>含内边距和边框的总宽</w:t>
            </w:r>
            <w:r>
              <w:t>”</w:t>
            </w:r>
            <w:r>
              <w:t>，必须显式设置</w:t>
            </w:r>
            <w:r>
              <w:t xml:space="preserve"> box-sizing: border-box</w:t>
            </w:r>
            <w:r>
              <w:t>。</w:t>
            </w:r>
          </w:p>
          <w:p w14:paraId="132AEA99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修改方案：全局加</w:t>
            </w:r>
            <w:r>
              <w:t xml:space="preserve"> * { box-sizing: border-box }</w:t>
            </w:r>
            <w:r>
              <w:t>；</w:t>
            </w:r>
            <w:r>
              <w:t xml:space="preserve">.resume </w:t>
            </w:r>
            <w:r>
              <w:t>的</w:t>
            </w:r>
            <w:r>
              <w:t xml:space="preserve"> width: 960px </w:t>
            </w:r>
            <w:r>
              <w:t>改为</w:t>
            </w:r>
            <w:r>
              <w:t xml:space="preserve"> width: 100%; max-width: 960px; margin: 0 auto</w:t>
            </w:r>
            <w:r>
              <w:t>。</w:t>
            </w:r>
          </w:p>
          <w:p w14:paraId="7076B111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验证方式：浏览器打开页面，把窗口宽度从</w:t>
            </w:r>
            <w:r>
              <w:t xml:space="preserve"> 1200px </w:t>
            </w:r>
            <w:r>
              <w:t>逐步拖到</w:t>
            </w:r>
            <w:r>
              <w:t xml:space="preserve"> 375px</w:t>
            </w:r>
            <w:r>
              <w:t>，观察是否出现横向滚动条；</w:t>
            </w:r>
            <w:r>
              <w:t xml:space="preserve">DevTools </w:t>
            </w:r>
            <w:r>
              <w:t>查看</w:t>
            </w:r>
            <w:r>
              <w:t xml:space="preserve"> .resume </w:t>
            </w:r>
            <w:r>
              <w:t>的</w:t>
            </w:r>
            <w:r>
              <w:t xml:space="preserve"> computed width</w:t>
            </w:r>
            <w:r>
              <w:t>。</w:t>
            </w:r>
          </w:p>
          <w:p w14:paraId="1473CFF1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lastRenderedPageBreak/>
              <w:t>验证结果：修改前，缩到</w:t>
            </w:r>
            <w:r>
              <w:t xml:space="preserve"> 800px </w:t>
            </w:r>
            <w:r>
              <w:t>时出现横向滚动条，</w:t>
            </w:r>
            <w:r>
              <w:t xml:space="preserve">.resume </w:t>
            </w:r>
            <w:r>
              <w:t>的</w:t>
            </w:r>
            <w:r>
              <w:t xml:space="preserve"> computed width </w:t>
            </w:r>
            <w:r>
              <w:t>仍为</w:t>
            </w:r>
            <w:r>
              <w:t xml:space="preserve"> 960px</w:t>
            </w:r>
            <w:r>
              <w:t>；修改后，缩到</w:t>
            </w:r>
            <w:r>
              <w:t xml:space="preserve"> 375px </w:t>
            </w:r>
            <w:r>
              <w:t>时无横向滚动条，</w:t>
            </w:r>
            <w:r>
              <w:t xml:space="preserve">computed width </w:t>
            </w:r>
            <w:r>
              <w:t>自动收缩为视口宽减去两侧</w:t>
            </w:r>
            <w:r>
              <w:t xml:space="preserve"> padding </w:t>
            </w:r>
            <w:r>
              <w:t>后的值。</w:t>
            </w:r>
          </w:p>
          <w:p w14:paraId="39FD004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结论：原判断</w:t>
            </w:r>
            <w:r>
              <w:t>“</w:t>
            </w:r>
            <w:r>
              <w:t>写死宽度</w:t>
            </w:r>
            <w:r>
              <w:t xml:space="preserve"> + </w:t>
            </w:r>
            <w:r>
              <w:t>缺</w:t>
            </w:r>
            <w:r>
              <w:t xml:space="preserve"> box-sizing </w:t>
            </w:r>
            <w:r>
              <w:t>会导致窄屏溢出</w:t>
            </w:r>
            <w:r>
              <w:t>”</w:t>
            </w:r>
            <w:r>
              <w:t>得到验证。</w:t>
            </w:r>
          </w:p>
          <w:p w14:paraId="3A0098AF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证据二（边界输入）：</w:t>
            </w:r>
            <w:r>
              <w:rPr>
                <w:b/>
              </w:rPr>
              <w:t xml:space="preserve">.contact </w:t>
            </w:r>
            <w:r>
              <w:rPr>
                <w:b/>
              </w:rPr>
              <w:t>与</w:t>
            </w:r>
            <w:r>
              <w:rPr>
                <w:b/>
              </w:rPr>
              <w:t xml:space="preserve"> .skills </w:t>
            </w:r>
            <w:r>
              <w:rPr>
                <w:b/>
              </w:rPr>
              <w:t>未设</w:t>
            </w:r>
            <w:r>
              <w:rPr>
                <w:b/>
              </w:rPr>
              <w:t xml:space="preserve"> flex-wrap</w:t>
            </w:r>
            <w:r>
              <w:rPr>
                <w:b/>
              </w:rPr>
              <w:t>。</w:t>
            </w:r>
          </w:p>
          <w:p w14:paraId="43EE32D6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我把联系方式项增加到</w:t>
            </w:r>
            <w:r>
              <w:t xml:space="preserve"> 8 </w:t>
            </w:r>
            <w:r>
              <w:t>个、技能标签增加到</w:t>
            </w:r>
            <w:r>
              <w:t xml:space="preserve"> 12 </w:t>
            </w:r>
            <w:r>
              <w:t>个，两者都挤在一行并溢出容器（</w:t>
            </w:r>
            <w:r>
              <w:t xml:space="preserve">DevTools </w:t>
            </w:r>
            <w:r>
              <w:t>显示</w:t>
            </w:r>
            <w:r>
              <w:t xml:space="preserve"> scrollWidth &gt; clientWidth</w:t>
            </w:r>
            <w:r>
              <w:t>）。加上</w:t>
            </w:r>
            <w:r>
              <w:t xml:space="preserve"> flex-wrap: wrap</w:t>
            </w:r>
            <w:r>
              <w:t>、并用</w:t>
            </w:r>
            <w:r>
              <w:t xml:space="preserve"> gap: 16px / gap: 8px </w:t>
            </w:r>
            <w:r>
              <w:t>替换</w:t>
            </w:r>
            <w:r>
              <w:t xml:space="preserve"> margin-right </w:t>
            </w:r>
            <w:r>
              <w:t>后，窗口缩到</w:t>
            </w:r>
            <w:r>
              <w:t xml:space="preserve"> 375px </w:t>
            </w:r>
            <w:r>
              <w:t>时联系方式自动换成两行、标签自动换行，且每行末尾不再有多余空白。验证有效。</w:t>
            </w:r>
          </w:p>
          <w:p w14:paraId="24211D9A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证据三（副作用反例）：</w:t>
            </w:r>
            <w:r>
              <w:rPr>
                <w:b/>
              </w:rPr>
              <w:t xml:space="preserve">* { margin:0; padding:0 } </w:t>
            </w:r>
            <w:r>
              <w:rPr>
                <w:b/>
              </w:rPr>
              <w:t>作用域过宽。</w:t>
            </w:r>
          </w:p>
          <w:p w14:paraId="257958F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通配符会重置所有元素的</w:t>
            </w:r>
            <w:r>
              <w:t xml:space="preserve"> margin/padding</w:t>
            </w:r>
            <w:r>
              <w:t>，包括</w:t>
            </w:r>
            <w:r>
              <w:t xml:space="preserve"> input</w:t>
            </w:r>
            <w:r>
              <w:t>、</w:t>
            </w:r>
            <w:r>
              <w:t>button</w:t>
            </w:r>
            <w:r>
              <w:t>、</w:t>
            </w:r>
            <w:r>
              <w:t>ul</w:t>
            </w:r>
            <w:r>
              <w:t>、</w:t>
            </w:r>
            <w:r>
              <w:t>ol</w:t>
            </w:r>
            <w:r>
              <w:t>。当前页面没有表单所以看不出问题，但我临时插入一个</w:t>
            </w:r>
            <w:r>
              <w:t xml:space="preserve"> &lt;ul&gt; </w:t>
            </w:r>
            <w:r>
              <w:t>列表后发现它的</w:t>
            </w:r>
            <w:r>
              <w:t xml:space="preserve"> padding-left </w:t>
            </w:r>
            <w:r>
              <w:t>被清零、项目符号缩进消失，需要额外补救。改为</w:t>
            </w:r>
            <w:r>
              <w:t xml:space="preserve"> * { box-sizing: border-box } </w:t>
            </w:r>
            <w:r>
              <w:t>加</w:t>
            </w:r>
            <w:r>
              <w:t xml:space="preserve"> body, h1, h2, h3, p, ul, ol { margin:0; padding:0 } </w:t>
            </w:r>
            <w:r>
              <w:t>后，新增列表保留浏览器默认缩进，语义更正确。验证有效。</w:t>
            </w:r>
          </w:p>
          <w:p w14:paraId="52C17179" w14:textId="77777777" w:rsidR="00FE28B3" w:rsidRDefault="00000000">
            <w:pPr>
              <w:ind w:firstLineChars="200" w:firstLine="422"/>
              <w:rPr>
                <w:rFonts w:cs="宋体"/>
                <w:bCs/>
              </w:rPr>
            </w:pPr>
            <w:r>
              <w:rPr>
                <w:rFonts w:cs="宋体" w:hint="eastAsia"/>
                <w:b/>
              </w:rPr>
              <w:t>我的收获</w:t>
            </w:r>
          </w:p>
          <w:p w14:paraId="4733C033" w14:textId="77777777" w:rsidR="00FE28B3" w:rsidRDefault="00FE28B3">
            <w:pPr>
              <w:spacing w:after="120"/>
              <w:ind w:leftChars="200" w:left="420"/>
            </w:pPr>
            <w:r>
              <w:t xml:space="preserve">AI </w:t>
            </w:r>
            <w:r>
              <w:t>用</w:t>
            </w:r>
            <w:r>
              <w:t xml:space="preserve"> Flex </w:t>
            </w:r>
            <w:r>
              <w:t>写布局最典型的错误是</w:t>
            </w:r>
            <w:r>
              <w:t>“</w:t>
            </w:r>
            <w:r>
              <w:t>把</w:t>
            </w:r>
            <w:r>
              <w:t xml:space="preserve"> Flex </w:t>
            </w:r>
            <w:r>
              <w:t>当</w:t>
            </w:r>
            <w:r>
              <w:t xml:space="preserve"> Grid </w:t>
            </w:r>
            <w:r>
              <w:t>用</w:t>
            </w:r>
            <w:r>
              <w:t>”</w:t>
            </w:r>
            <w:r>
              <w:t>：该换行的地方不写</w:t>
            </w:r>
            <w:r>
              <w:t xml:space="preserve"> flex-wrap</w:t>
            </w:r>
            <w:r>
              <w:t>，该用</w:t>
            </w:r>
            <w:r>
              <w:t xml:space="preserve"> gap </w:t>
            </w:r>
            <w:r>
              <w:t>的地方用</w:t>
            </w:r>
            <w:r>
              <w:t xml:space="preserve"> margin-right</w:t>
            </w:r>
            <w:r>
              <w:t>，该伸缩的地方写死</w:t>
            </w:r>
            <w:r>
              <w:t xml:space="preserve"> width</w:t>
            </w:r>
            <w:r>
              <w:t>，再叠加缺</w:t>
            </w:r>
            <w:r>
              <w:t xml:space="preserve"> box-sizing: border-box</w:t>
            </w:r>
            <w:r>
              <w:t>，结果桌面端勉强能用、一缩窗口就溢出。</w:t>
            </w:r>
          </w:p>
          <w:p w14:paraId="3B56C22A" w14:textId="77777777" w:rsidR="00FE28B3" w:rsidRDefault="00FE28B3">
            <w:pPr>
              <w:spacing w:after="120"/>
              <w:ind w:leftChars="200" w:left="420"/>
            </w:pPr>
            <w:r>
              <w:t>我学到的正确做法是</w:t>
            </w:r>
            <w:r>
              <w:t>——</w:t>
            </w:r>
            <w:r>
              <w:t>容器负责</w:t>
            </w:r>
            <w:r>
              <w:t xml:space="preserve"> flex-wrap </w:t>
            </w:r>
            <w:r>
              <w:t>与</w:t>
            </w:r>
            <w:r>
              <w:t xml:space="preserve"> gap</w:t>
            </w:r>
            <w:r>
              <w:t>，子项用</w:t>
            </w:r>
            <w:r>
              <w:t xml:space="preserve"> flex: &lt;grow&gt; &lt;shrink&gt; &lt;basis&gt; </w:t>
            </w:r>
            <w:r>
              <w:t>而不是写死</w:t>
            </w:r>
            <w:r>
              <w:t xml:space="preserve"> width</w:t>
            </w:r>
            <w:r>
              <w:t>，全局统一</w:t>
            </w:r>
            <w:r>
              <w:t xml:space="preserve"> box-sizing: border-box</w:t>
            </w:r>
            <w:r>
              <w:t>；判断一个</w:t>
            </w:r>
            <w:r>
              <w:t xml:space="preserve"> Flex </w:t>
            </w:r>
            <w:r>
              <w:t>容器是否写对，就问三件事：要不要换行、间距用什么控制、子项能不能伸缩。</w:t>
            </w:r>
          </w:p>
          <w:p w14:paraId="26CAC2B0" w14:textId="77777777" w:rsidR="00FE28B3" w:rsidRDefault="00000000">
            <w:pPr>
              <w:ind w:leftChars="200" w:left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2.4</w:t>
            </w:r>
            <w:r>
              <w:rPr>
                <w:rFonts w:hint="eastAsia"/>
              </w:rPr>
              <w:t>）设计一个个人简历页面的</w:t>
            </w:r>
            <w:r>
              <w:rPr>
                <w:rFonts w:hint="eastAsia"/>
              </w:rPr>
              <w:t>Grid+</w:t>
            </w:r>
            <w:r>
              <w:rPr>
                <w:rFonts w:hint="eastAsia"/>
              </w:rPr>
              <w:t>响应式布局</w:t>
            </w:r>
          </w:p>
          <w:p w14:paraId="56C189EE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我给</w:t>
            </w: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的要求</w:t>
            </w:r>
          </w:p>
          <w:p w14:paraId="1AC5551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请用</w:t>
            </w:r>
            <w:r>
              <w:t xml:space="preserve"> HTML + CSS </w:t>
            </w:r>
            <w:r>
              <w:t>帮我做一个个人简历页面，布局要求：</w:t>
            </w:r>
          </w:p>
          <w:p w14:paraId="0A639536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顶部是头像</w:t>
            </w:r>
            <w:r>
              <w:t xml:space="preserve"> + </w:t>
            </w:r>
            <w:r>
              <w:t>姓名</w:t>
            </w:r>
            <w:r>
              <w:t xml:space="preserve"> + </w:t>
            </w:r>
            <w:r>
              <w:t>一句话简介的</w:t>
            </w:r>
            <w:r>
              <w:t xml:space="preserve"> header </w:t>
            </w:r>
            <w:r>
              <w:t>区；</w:t>
            </w:r>
          </w:p>
          <w:p w14:paraId="295FE4D4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主体分左右两栏：左侧是联系方式</w:t>
            </w:r>
            <w:r>
              <w:t>/</w:t>
            </w:r>
            <w:r>
              <w:t>技能</w:t>
            </w:r>
            <w:r>
              <w:t>/</w:t>
            </w:r>
            <w:r>
              <w:t>证书侧边栏，右侧是工作经历</w:t>
            </w:r>
            <w:r>
              <w:t>/</w:t>
            </w:r>
            <w:r>
              <w:t>项目经历</w:t>
            </w:r>
            <w:r>
              <w:t>/</w:t>
            </w:r>
            <w:r>
              <w:t>教育背景主内容区；</w:t>
            </w:r>
          </w:p>
          <w:p w14:paraId="5EDA52EF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右侧的工作经历、项目经历等用卡片网格呈现，一行</w:t>
            </w:r>
            <w:r>
              <w:t xml:space="preserve"> 2 </w:t>
            </w:r>
            <w:r>
              <w:t>列，小屏</w:t>
            </w:r>
            <w:r>
              <w:t xml:space="preserve"> 1 </w:t>
            </w:r>
            <w:r>
              <w:t>列；</w:t>
            </w:r>
          </w:p>
          <w:p w14:paraId="78AC8452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用</w:t>
            </w:r>
            <w:r>
              <w:t xml:space="preserve"> CSS Grid </w:t>
            </w:r>
            <w:r>
              <w:t>实现，配合媒体查询做到响应式，手机、平板、桌面都能正常显示；</w:t>
            </w:r>
          </w:p>
          <w:p w14:paraId="0D5D346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不要用框架，纯</w:t>
            </w:r>
            <w:r>
              <w:t xml:space="preserve"> CSS</w:t>
            </w:r>
            <w:r>
              <w:t>；代码整洁、可维护，注意</w:t>
            </w:r>
            <w:r>
              <w:t xml:space="preserve"> box-sizing</w:t>
            </w:r>
            <w:r>
              <w:t>、可访问性。</w:t>
            </w:r>
          </w:p>
          <w:p w14:paraId="4BB01B93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这一轮我特意没有替</w:t>
            </w:r>
            <w:r>
              <w:t xml:space="preserve"> AI </w:t>
            </w:r>
            <w:r>
              <w:t>决定断点数值，只说</w:t>
            </w:r>
            <w:r>
              <w:t>“</w:t>
            </w:r>
            <w:r>
              <w:t>手机、平板、桌面都能正常显示</w:t>
            </w:r>
            <w:r>
              <w:t>”</w:t>
            </w:r>
            <w:r>
              <w:t>，想看它会选什么断点、是从移动端向上增强还是从桌面端向下覆盖</w:t>
            </w:r>
            <w:r>
              <w:t>——</w:t>
            </w:r>
            <w:r>
              <w:t>这正好是</w:t>
            </w:r>
            <w:r>
              <w:t>“</w:t>
            </w:r>
            <w:r>
              <w:t>断点由谁决定</w:t>
            </w:r>
            <w:r>
              <w:t>”</w:t>
            </w:r>
            <w:r>
              <w:t>的考点。</w:t>
            </w:r>
          </w:p>
          <w:p w14:paraId="0411EF35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生成代码运行的界面截图</w:t>
            </w:r>
          </w:p>
          <w:p w14:paraId="1D07E03D" w14:textId="3453816F" w:rsidR="00FE28B3" w:rsidRDefault="00225CD5">
            <w:pPr>
              <w:ind w:firstLineChars="200" w:firstLine="420"/>
              <w:rPr>
                <w:rFonts w:cs="宋体"/>
                <w:b/>
              </w:rPr>
            </w:pPr>
            <w:r w:rsidRPr="0064694C">
              <w:rPr>
                <w:noProof/>
              </w:rPr>
              <w:lastRenderedPageBreak/>
              <w:pict w14:anchorId="741F4932">
                <v:shape id="_x0000_i1094" type="#_x0000_t75" style="width:415pt;height:217.5pt;visibility:visible;mso-wrap-style:square">
                  <v:imagedata r:id="rId23" o:title=""/>
                </v:shape>
              </w:pict>
            </w:r>
            <w:r w:rsidR="00000000">
              <w:rPr>
                <w:rFonts w:cs="宋体" w:hint="eastAsia"/>
                <w:b/>
              </w:rPr>
              <w:t>我对</w:t>
            </w:r>
            <w:r w:rsidR="00000000">
              <w:rPr>
                <w:rFonts w:cs="宋体" w:hint="eastAsia"/>
                <w:b/>
              </w:rPr>
              <w:t>AI</w:t>
            </w:r>
            <w:r w:rsidR="00000000">
              <w:rPr>
                <w:rFonts w:cs="宋体" w:hint="eastAsia"/>
                <w:b/>
              </w:rPr>
              <w:t>生成代码的审查与决策</w:t>
            </w:r>
          </w:p>
          <w:p w14:paraId="3E46A46B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L1 </w:t>
            </w:r>
            <w:r>
              <w:t>结构完整性：通过。</w:t>
            </w:r>
            <w:r>
              <w:t xml:space="preserve">CSS </w:t>
            </w:r>
            <w:r>
              <w:t>可正常引入，选择器与规则闭合完整，无缺花括号、无漏分号。</w:t>
            </w:r>
          </w:p>
          <w:p w14:paraId="3E1EAD2B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L2 </w:t>
            </w:r>
            <w:r>
              <w:t>语法正确性：通过。选择器写法、属性值、单位（</w:t>
            </w:r>
            <w:r>
              <w:t>px/%/fr</w:t>
            </w:r>
            <w:r>
              <w:t>）均合法，媒体查询语法正确。</w:t>
            </w:r>
          </w:p>
          <w:p w14:paraId="39E63180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L3 </w:t>
            </w:r>
            <w:r>
              <w:t>规则互相打架：发现冲突。</w:t>
            </w:r>
            <w:r>
              <w:t xml:space="preserve">.resume </w:t>
            </w:r>
            <w:r>
              <w:t>用</w:t>
            </w:r>
            <w:r>
              <w:t xml:space="preserve"> grid-template-columns: 250px 1fr </w:t>
            </w:r>
            <w:r>
              <w:t>定义了侧栏轨道，</w:t>
            </w:r>
            <w:r>
              <w:t xml:space="preserve">.sidebar </w:t>
            </w:r>
            <w:r>
              <w:t>却又写死</w:t>
            </w:r>
            <w:r>
              <w:t xml:space="preserve"> width: 250px</w:t>
            </w:r>
            <w:r>
              <w:t>，项目宽度与轨道重复约束；</w:t>
            </w:r>
            <w:r>
              <w:t xml:space="preserve">.main </w:t>
            </w:r>
            <w:r>
              <w:t>用</w:t>
            </w:r>
            <w:r>
              <w:t xml:space="preserve"> 50% 50% </w:t>
            </w:r>
            <w:r>
              <w:t>再加</w:t>
            </w:r>
            <w:r>
              <w:t xml:space="preserve"> gap: 20px </w:t>
            </w:r>
            <w:r>
              <w:t>导致溢出。</w:t>
            </w:r>
          </w:p>
          <w:p w14:paraId="4F05BE09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L4 </w:t>
            </w:r>
            <w:r>
              <w:t>工程质量：发现多处问题。未设</w:t>
            </w:r>
            <w:r>
              <w:t xml:space="preserve"> box-sizing: border-box</w:t>
            </w:r>
            <w:r>
              <w:t>；</w:t>
            </w:r>
            <w:r>
              <w:t xml:space="preserve">.resume </w:t>
            </w:r>
            <w:r>
              <w:t>写死</w:t>
            </w:r>
            <w:r>
              <w:t xml:space="preserve"> width: 1000px</w:t>
            </w:r>
            <w:r>
              <w:t>；正文</w:t>
            </w:r>
            <w:r>
              <w:t xml:space="preserve"> #999</w:t>
            </w:r>
            <w:r>
              <w:t>、技能列表</w:t>
            </w:r>
            <w:r>
              <w:t xml:space="preserve"> #bbb </w:t>
            </w:r>
            <w:r>
              <w:t>对比度不足；全局缺</w:t>
            </w:r>
            <w:r>
              <w:t xml:space="preserve"> line-height</w:t>
            </w:r>
            <w:r>
              <w:t>；未做移动优先。</w:t>
            </w:r>
          </w:p>
          <w:p w14:paraId="2A584480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四查清单：一查尺寸模型</w:t>
            </w:r>
            <w:r>
              <w:t xml:space="preserve"> → .header</w:t>
            </w:r>
            <w:r>
              <w:t>（</w:t>
            </w:r>
            <w:r>
              <w:t>height+padding</w:t>
            </w:r>
            <w:r>
              <w:t>）、</w:t>
            </w:r>
            <w:r>
              <w:t>.card</w:t>
            </w:r>
            <w:r>
              <w:t>（</w:t>
            </w:r>
            <w:r>
              <w:t>width+padding+border</w:t>
            </w:r>
            <w:r>
              <w:t>）、</w:t>
            </w:r>
            <w:r>
              <w:t>.main</w:t>
            </w:r>
            <w:r>
              <w:t>（</w:t>
            </w:r>
            <w:r>
              <w:t>grid+gap+padding</w:t>
            </w:r>
            <w:r>
              <w:t>）都同时出现尺寸与内边距</w:t>
            </w:r>
            <w:r>
              <w:t>/</w:t>
            </w:r>
            <w:r>
              <w:t>边框却没有</w:t>
            </w:r>
            <w:r>
              <w:t xml:space="preserve"> border-box</w:t>
            </w:r>
            <w:r>
              <w:t>，实际尺寸被撑大；二查尺寸适配</w:t>
            </w:r>
            <w:r>
              <w:t xml:space="preserve"> → .resume </w:t>
            </w:r>
            <w:r>
              <w:t>写死</w:t>
            </w:r>
            <w:r>
              <w:t xml:space="preserve"> 1000px</w:t>
            </w:r>
            <w:r>
              <w:t>，视口</w:t>
            </w:r>
            <w:r>
              <w:t xml:space="preserve"> &lt;1000px </w:t>
            </w:r>
            <w:r>
              <w:t>必然横向滚动，靠断点才改成</w:t>
            </w:r>
            <w:r>
              <w:t xml:space="preserve"> 100%</w:t>
            </w:r>
            <w:r>
              <w:t>，属于</w:t>
            </w:r>
            <w:r>
              <w:t>“</w:t>
            </w:r>
            <w:r>
              <w:t>桌面写死后靠断点救</w:t>
            </w:r>
            <w:r>
              <w:t>”</w:t>
            </w:r>
            <w:r>
              <w:t>；三查选择器</w:t>
            </w:r>
            <w:r>
              <w:t xml:space="preserve"> → .skills li </w:t>
            </w:r>
            <w:r>
              <w:t>后代选择器作用域偏宽，未滥用</w:t>
            </w:r>
            <w:r>
              <w:t xml:space="preserve"> ID</w:t>
            </w:r>
            <w:r>
              <w:t>、没有</w:t>
            </w:r>
            <w:r>
              <w:t xml:space="preserve"> !important</w:t>
            </w:r>
            <w:r>
              <w:t>（这点通过）；四查可访问性</w:t>
            </w:r>
            <w:r>
              <w:t xml:space="preserve"> → #999 </w:t>
            </w:r>
            <w:r>
              <w:t>与</w:t>
            </w:r>
            <w:r>
              <w:t xml:space="preserve"> #bbb </w:t>
            </w:r>
            <w:r>
              <w:t>在白底上对比度约</w:t>
            </w:r>
            <w:r>
              <w:t xml:space="preserve"> 2.8:1 / 1.9:1</w:t>
            </w:r>
            <w:r>
              <w:t>，远低于</w:t>
            </w:r>
            <w:r>
              <w:t xml:space="preserve"> WCAG AA </w:t>
            </w:r>
            <w:r>
              <w:t>的</w:t>
            </w:r>
            <w:r>
              <w:t xml:space="preserve"> 4.5:1</w:t>
            </w:r>
            <w:r>
              <w:t>，且全局无</w:t>
            </w:r>
            <w:r>
              <w:t xml:space="preserve"> line-height</w:t>
            </w:r>
            <w:r>
              <w:t>。</w:t>
            </w:r>
          </w:p>
          <w:p w14:paraId="1748A530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 xml:space="preserve">Grid / </w:t>
            </w:r>
            <w:r>
              <w:rPr>
                <w:b/>
              </w:rPr>
              <w:t>响应式专项审查：</w:t>
            </w:r>
          </w:p>
          <w:p w14:paraId="58F5EF3D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为什么用</w:t>
            </w:r>
            <w:r>
              <w:t xml:space="preserve"> Grid </w:t>
            </w:r>
            <w:r>
              <w:t>而不是</w:t>
            </w:r>
            <w:r>
              <w:t xml:space="preserve"> Flex → </w:t>
            </w:r>
            <w:r>
              <w:t>合理。卡片网格是二维布局，</w:t>
            </w:r>
            <w:r>
              <w:t xml:space="preserve">Grid </w:t>
            </w:r>
            <w:r>
              <w:t>更直接，二维卡片网格</w:t>
            </w:r>
            <w:r>
              <w:t xml:space="preserve"> + </w:t>
            </w:r>
            <w:r>
              <w:t>主从栏布局用</w:t>
            </w:r>
            <w:r>
              <w:t xml:space="preserve"> Grid </w:t>
            </w:r>
            <w:r>
              <w:t>恰当。</w:t>
            </w:r>
          </w:p>
          <w:p w14:paraId="6DE7D7F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为什么选这些断点</w:t>
            </w:r>
            <w:r>
              <w:t xml:space="preserve"> → </w:t>
            </w:r>
            <w:r>
              <w:t>待改进。只用了</w:t>
            </w:r>
            <w:r>
              <w:t xml:space="preserve"> 768px </w:t>
            </w:r>
            <w:r>
              <w:t>一个</w:t>
            </w:r>
            <w:r>
              <w:t>“</w:t>
            </w:r>
            <w:r>
              <w:t>经典</w:t>
            </w:r>
            <w:r>
              <w:t xml:space="preserve"> iPad </w:t>
            </w:r>
            <w:r>
              <w:t>竖屏值</w:t>
            </w:r>
            <w:r>
              <w:t>”</w:t>
            </w:r>
            <w:r>
              <w:t>，并非由内容决定，也缺少侧栏与主区堆叠的中间断点。</w:t>
            </w:r>
          </w:p>
          <w:p w14:paraId="725512A4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是否移动优先</w:t>
            </w:r>
            <w:r>
              <w:t xml:space="preserve"> → </w:t>
            </w:r>
            <w:r>
              <w:t>反了。默认是</w:t>
            </w:r>
            <w:r>
              <w:t xml:space="preserve"> 1000px </w:t>
            </w:r>
            <w:r>
              <w:t>双栏桌面样式，靠</w:t>
            </w:r>
            <w:r>
              <w:t xml:space="preserve"> max-width: 768px </w:t>
            </w:r>
            <w:r>
              <w:t>向下覆盖，属于桌面优先而非移动优先。</w:t>
            </w:r>
          </w:p>
          <w:p w14:paraId="44B91DC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fr </w:t>
            </w:r>
            <w:r>
              <w:t>单位是否合理</w:t>
            </w:r>
            <w:r>
              <w:t xml:space="preserve"> → </w:t>
            </w:r>
            <w:r>
              <w:t>不合理。</w:t>
            </w:r>
            <w:r>
              <w:t xml:space="preserve">.main </w:t>
            </w:r>
            <w:r>
              <w:t>用</w:t>
            </w:r>
            <w:r>
              <w:t xml:space="preserve"> 50% 50% + gap: 20px</w:t>
            </w:r>
            <w:r>
              <w:t>，总宽</w:t>
            </w:r>
            <w:r>
              <w:t xml:space="preserve"> = 100% + 20px</w:t>
            </w:r>
            <w:r>
              <w:t>，必然横向溢出。</w:t>
            </w:r>
          </w:p>
          <w:p w14:paraId="0CB8536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项目是否设置</w:t>
            </w:r>
            <w:r>
              <w:t xml:space="preserve"> width → </w:t>
            </w:r>
            <w:r>
              <w:t>不合理。</w:t>
            </w:r>
            <w:r>
              <w:t xml:space="preserve">.sidebar </w:t>
            </w:r>
            <w:r>
              <w:t>的</w:t>
            </w:r>
            <w:r>
              <w:t xml:space="preserve"> width: 250px </w:t>
            </w:r>
            <w:r>
              <w:t>与轨道冲突；</w:t>
            </w:r>
            <w:r>
              <w:t xml:space="preserve">.card </w:t>
            </w:r>
            <w:r>
              <w:t>的</w:t>
            </w:r>
            <w:r>
              <w:t xml:space="preserve"> width: </w:t>
            </w:r>
            <w:r>
              <w:lastRenderedPageBreak/>
              <w:t xml:space="preserve">100% </w:t>
            </w:r>
            <w:r>
              <w:t>叠加</w:t>
            </w:r>
            <w:r>
              <w:t xml:space="preserve"> padding+border</w:t>
            </w:r>
            <w:r>
              <w:t>，在无</w:t>
            </w:r>
            <w:r>
              <w:t xml:space="preserve"> border-box </w:t>
            </w:r>
            <w:r>
              <w:t>时溢出。</w:t>
            </w:r>
          </w:p>
          <w:p w14:paraId="166476C7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我的判断与决策：修改（其中响应式策略部分按</w:t>
            </w:r>
            <w:r>
              <w:rPr>
                <w:b/>
              </w:rPr>
              <w:t>“</w:t>
            </w:r>
            <w:r>
              <w:rPr>
                <w:b/>
              </w:rPr>
              <w:t>重写</w:t>
            </w:r>
            <w:r>
              <w:rPr>
                <w:b/>
              </w:rPr>
              <w:t>”</w:t>
            </w:r>
            <w:r>
              <w:rPr>
                <w:b/>
              </w:rPr>
              <w:t>处理）。</w:t>
            </w:r>
          </w:p>
          <w:p w14:paraId="272D7A66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理由：这一轮的问题不再是零散的写法问题，而是响应式策略本身选错了方向</w:t>
            </w:r>
            <w:r>
              <w:t>——</w:t>
            </w:r>
            <w:r>
              <w:t>先写死桌面宽度、再用</w:t>
            </w:r>
            <w:r>
              <w:t xml:space="preserve"> max-width </w:t>
            </w:r>
            <w:r>
              <w:t>向下打补丁。这种结构无法通过局部微调修复，必须把默认样式改为移动优先、断点改为</w:t>
            </w:r>
            <w:r>
              <w:t xml:space="preserve"> min-width </w:t>
            </w:r>
            <w:r>
              <w:t>向上增强。因此我保留它的</w:t>
            </w:r>
            <w:r>
              <w:t xml:space="preserve"> Grid </w:t>
            </w:r>
            <w:r>
              <w:t>分栏思路，重写了尺寸与响应式部分：</w:t>
            </w:r>
          </w:p>
          <w:p w14:paraId="16BD672F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· *, *::before, *::after { box-sizing: border-box }</w:t>
            </w:r>
            <w:r>
              <w:t>；</w:t>
            </w:r>
          </w:p>
          <w:p w14:paraId="7B2C3E8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.resume </w:t>
            </w:r>
            <w:r>
              <w:t>改</w:t>
            </w:r>
            <w:r>
              <w:t xml:space="preserve"> width: min(1000px, 100% - 2rem); margin-inline: auto</w:t>
            </w:r>
            <w:r>
              <w:t>，默认</w:t>
            </w:r>
            <w:r>
              <w:t xml:space="preserve"> grid-template-columns: 1fr</w:t>
            </w:r>
            <w:r>
              <w:t>（小屏单列）；</w:t>
            </w:r>
          </w:p>
          <w:p w14:paraId="6B67B3AE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.main </w:t>
            </w:r>
            <w:r>
              <w:t>改</w:t>
            </w:r>
            <w:r>
              <w:t xml:space="preserve"> grid-template-columns: repeat(2, minmax(0, 1fr))</w:t>
            </w:r>
            <w:r>
              <w:t>，用</w:t>
            </w:r>
            <w:r>
              <w:t xml:space="preserve"> fr </w:t>
            </w:r>
            <w:r>
              <w:t>取代</w:t>
            </w:r>
            <w:r>
              <w:t xml:space="preserve"> 50% + gap</w:t>
            </w:r>
            <w:r>
              <w:t>；</w:t>
            </w:r>
          </w:p>
          <w:p w14:paraId="0465171F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断点改为</w:t>
            </w:r>
            <w:r>
              <w:t xml:space="preserve"> min-width: 640px</w:t>
            </w:r>
            <w:r>
              <w:t>（卡片双列）与</w:t>
            </w:r>
            <w:r>
              <w:t xml:space="preserve"> min-width: 900px</w:t>
            </w:r>
            <w:r>
              <w:t>（侧栏</w:t>
            </w:r>
            <w:r>
              <w:t xml:space="preserve"> + </w:t>
            </w:r>
            <w:r>
              <w:t>主区）两级向上增强；</w:t>
            </w:r>
          </w:p>
          <w:p w14:paraId="3534ABF2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· </w:t>
            </w:r>
            <w:r>
              <w:t>正文色改</w:t>
            </w:r>
            <w:r>
              <w:t xml:space="preserve"> #333</w:t>
            </w:r>
            <w:r>
              <w:t>、次要文字</w:t>
            </w:r>
            <w:r>
              <w:t xml:space="preserve"> #555</w:t>
            </w:r>
            <w:r>
              <w:t>，</w:t>
            </w:r>
            <w:r>
              <w:t xml:space="preserve">body </w:t>
            </w:r>
            <w:r>
              <w:t>加</w:t>
            </w:r>
            <w:r>
              <w:t xml:space="preserve"> line-height: 1.6</w:t>
            </w:r>
            <w:r>
              <w:t>，并移除</w:t>
            </w:r>
            <w:r>
              <w:t xml:space="preserve"> .sidebar </w:t>
            </w:r>
            <w:r>
              <w:t>上多余的</w:t>
            </w:r>
            <w:r>
              <w:t xml:space="preserve"> width</w:t>
            </w:r>
            <w:r>
              <w:t>。</w:t>
            </w:r>
          </w:p>
          <w:p w14:paraId="6837C75F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支持我判断的证据</w:t>
            </w:r>
          </w:p>
          <w:p w14:paraId="4DA99B15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证据一（完整验证，含修改前</w:t>
            </w:r>
            <w:r>
              <w:rPr>
                <w:b/>
              </w:rPr>
              <w:t>/</w:t>
            </w:r>
            <w:r>
              <w:rPr>
                <w:b/>
              </w:rPr>
              <w:t>后对比）：</w:t>
            </w:r>
            <w:r>
              <w:rPr>
                <w:b/>
              </w:rPr>
              <w:t xml:space="preserve">.main </w:t>
            </w:r>
            <w:r>
              <w:rPr>
                <w:b/>
              </w:rPr>
              <w:t>的</w:t>
            </w:r>
            <w:r>
              <w:rPr>
                <w:b/>
              </w:rPr>
              <w:t xml:space="preserve"> grid-template-columns: 50% 50% </w:t>
            </w:r>
            <w:r>
              <w:rPr>
                <w:b/>
              </w:rPr>
              <w:t>加</w:t>
            </w:r>
            <w:r>
              <w:rPr>
                <w:b/>
              </w:rPr>
              <w:t xml:space="preserve"> gap: 20px </w:t>
            </w:r>
            <w:r>
              <w:rPr>
                <w:b/>
              </w:rPr>
              <w:t>导致溢出。</w:t>
            </w:r>
          </w:p>
          <w:p w14:paraId="40B538C8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代码位置：</w:t>
            </w:r>
            <w:r>
              <w:t>.main { grid-template-columns: 50% 50%; gap: 20px; }</w:t>
            </w:r>
          </w:p>
          <w:p w14:paraId="035030A5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现象</w:t>
            </w:r>
            <w:r>
              <w:t>/</w:t>
            </w:r>
            <w:r>
              <w:t>风险：两列各占容器</w:t>
            </w:r>
            <w:r>
              <w:t xml:space="preserve"> 50%</w:t>
            </w:r>
            <w:r>
              <w:t>，合计</w:t>
            </w:r>
            <w:r>
              <w:t xml:space="preserve"> 100%</w:t>
            </w:r>
            <w:r>
              <w:t>，再加</w:t>
            </w:r>
            <w:r>
              <w:t xml:space="preserve"> 20px </w:t>
            </w:r>
            <w:r>
              <w:t>间隙，总宽超出容器</w:t>
            </w:r>
            <w:r>
              <w:t xml:space="preserve"> 20px</w:t>
            </w:r>
            <w:r>
              <w:t>，出现横向滚动条或卡片被裁切。</w:t>
            </w:r>
          </w:p>
          <w:p w14:paraId="3666D134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技术依据：</w:t>
            </w:r>
            <w:r>
              <w:t xml:space="preserve">grid-template-columns </w:t>
            </w:r>
            <w:r>
              <w:t>中的百分比相对网格容器内容盒计算，而</w:t>
            </w:r>
            <w:r>
              <w:t xml:space="preserve"> gap </w:t>
            </w:r>
            <w:r>
              <w:t>是额外占位、不参与百分比分配，因此</w:t>
            </w:r>
            <w:r>
              <w:t xml:space="preserve"> 50% + 50% + gap ⇒ </w:t>
            </w:r>
            <w:r>
              <w:t>需求宽度</w:t>
            </w:r>
            <w:r>
              <w:t xml:space="preserve"> = 100% + 20px &gt; 100%</w:t>
            </w:r>
            <w:r>
              <w:t>。</w:t>
            </w:r>
          </w:p>
          <w:p w14:paraId="217498A1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修改方案：改用</w:t>
            </w:r>
            <w:r>
              <w:t xml:space="preserve"> fr </w:t>
            </w:r>
            <w:r>
              <w:t>单位</w:t>
            </w:r>
            <w:r>
              <w:t xml:space="preserve"> grid-template-columns: repeat(2, minmax(0, 1fr))</w:t>
            </w:r>
            <w:r>
              <w:t>。</w:t>
            </w:r>
            <w:r>
              <w:t xml:space="preserve">fr </w:t>
            </w:r>
            <w:r>
              <w:t>会先扣除</w:t>
            </w:r>
            <w:r>
              <w:t xml:space="preserve"> gap </w:t>
            </w:r>
            <w:r>
              <w:t>再分配剩余空间，</w:t>
            </w:r>
            <w:r>
              <w:t xml:space="preserve">minmax(0, 1fr) </w:t>
            </w:r>
            <w:r>
              <w:t>还能防止长内容撑破轨道。</w:t>
            </w:r>
          </w:p>
          <w:p w14:paraId="11100FB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验证方式：</w:t>
            </w:r>
            <w:r>
              <w:t xml:space="preserve">DevTools </w:t>
            </w:r>
            <w:r>
              <w:t>选中</w:t>
            </w:r>
            <w:r>
              <w:t xml:space="preserve"> .main </w:t>
            </w:r>
            <w:r>
              <w:t>观察是否横向滚动；</w:t>
            </w:r>
            <w:r>
              <w:t xml:space="preserve">Console </w:t>
            </w:r>
            <w:r>
              <w:t>执行</w:t>
            </w:r>
            <w:r>
              <w:t xml:space="preserve"> document.querySelector('.main').scrollWidth &gt; document.querySelector('.main').clientWidth</w:t>
            </w:r>
            <w:r>
              <w:t>；拖动窗口从</w:t>
            </w:r>
            <w:r>
              <w:t xml:space="preserve"> 1280px → 900px</w:t>
            </w:r>
            <w:r>
              <w:t>。</w:t>
            </w:r>
          </w:p>
          <w:p w14:paraId="30378DF0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验证结果：修改前</w:t>
            </w:r>
            <w:r>
              <w:t xml:space="preserve"> scrollWidth = 980</w:t>
            </w:r>
            <w:r>
              <w:t>、</w:t>
            </w:r>
            <w:r>
              <w:t>clientWidth = 960</w:t>
            </w:r>
            <w:r>
              <w:t>（溢出</w:t>
            </w:r>
            <w:r>
              <w:t xml:space="preserve"> 20px</w:t>
            </w:r>
            <w:r>
              <w:t>），出现横向滚动条；修改后</w:t>
            </w:r>
            <w:r>
              <w:t xml:space="preserve"> scrollWidth === clientWidth</w:t>
            </w:r>
            <w:r>
              <w:t>，无溢出，两列等宽且正确扣除</w:t>
            </w:r>
            <w:r>
              <w:t xml:space="preserve"> gap</w:t>
            </w:r>
            <w:r>
              <w:t>。</w:t>
            </w:r>
          </w:p>
          <w:p w14:paraId="5E4CFB57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结论：</w:t>
            </w:r>
            <w:r>
              <w:t xml:space="preserve">%+gap </w:t>
            </w:r>
            <w:r>
              <w:t>确实导致溢出，</w:t>
            </w:r>
            <w:r>
              <w:t xml:space="preserve">fr </w:t>
            </w:r>
            <w:r>
              <w:t>修复有效，原判断得到验证。</w:t>
            </w:r>
          </w:p>
          <w:p w14:paraId="4A531990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证据二（边界视口）：</w:t>
            </w:r>
            <w:r>
              <w:rPr>
                <w:b/>
              </w:rPr>
              <w:t xml:space="preserve">.resume </w:t>
            </w:r>
            <w:r>
              <w:rPr>
                <w:b/>
              </w:rPr>
              <w:t>写死</w:t>
            </w:r>
            <w:r>
              <w:rPr>
                <w:b/>
              </w:rPr>
              <w:t xml:space="preserve"> width: 1000px</w:t>
            </w:r>
            <w:r>
              <w:rPr>
                <w:b/>
              </w:rPr>
              <w:t>。</w:t>
            </w:r>
          </w:p>
          <w:p w14:paraId="710884CC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把视口设为</w:t>
            </w:r>
            <w:r>
              <w:t xml:space="preserve"> 375px</w:t>
            </w:r>
            <w:r>
              <w:t>（常见手机宽度）时页面出现横向滚动条，必须靠媒体查询专门覆盖</w:t>
            </w:r>
            <w:r>
              <w:t xml:space="preserve"> width: 100%</w:t>
            </w:r>
            <w:r>
              <w:t>，属于</w:t>
            </w:r>
            <w:r>
              <w:t>“</w:t>
            </w:r>
            <w:r>
              <w:t>桌面写死后靠断点救</w:t>
            </w:r>
            <w:r>
              <w:t>”</w:t>
            </w:r>
            <w:r>
              <w:t>，每多一个尺寸就要补一条规则。改为</w:t>
            </w:r>
            <w:r>
              <w:t xml:space="preserve"> width: min(1000px, 100% - 2rem) </w:t>
            </w:r>
            <w:r>
              <w:t>后，</w:t>
            </w:r>
            <w:r>
              <w:t xml:space="preserve">375px </w:t>
            </w:r>
            <w:r>
              <w:t>视口下容器自动收缩为视口宽减</w:t>
            </w:r>
            <w:r>
              <w:t xml:space="preserve"> 2rem</w:t>
            </w:r>
            <w:r>
              <w:t>，侧栏与主区正确堆叠，无横向滚动。验证有效。</w:t>
            </w:r>
          </w:p>
          <w:p w14:paraId="6EDB7DFE" w14:textId="77777777" w:rsidR="00FE28B3" w:rsidRDefault="00FE28B3">
            <w:pPr>
              <w:spacing w:after="120"/>
              <w:ind w:firstLineChars="200" w:firstLine="422"/>
              <w:rPr>
                <w:rFonts w:cs="宋体"/>
                <w:b/>
              </w:rPr>
            </w:pPr>
            <w:r>
              <w:rPr>
                <w:b/>
              </w:rPr>
              <w:t>证据三（量化对比度测试）：对比度与行距不足。</w:t>
            </w:r>
          </w:p>
          <w:p w14:paraId="757D6B16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用</w:t>
            </w:r>
            <w:r>
              <w:t xml:space="preserve"> WebAIM Contrast Checker </w:t>
            </w:r>
            <w:r>
              <w:t>实测，正文</w:t>
            </w:r>
            <w:r>
              <w:t xml:space="preserve"> #999 </w:t>
            </w:r>
            <w:r>
              <w:t>在白底上约</w:t>
            </w:r>
            <w:r>
              <w:t xml:space="preserve"> 2.8:1</w:t>
            </w:r>
            <w:r>
              <w:t>、技能列表</w:t>
            </w:r>
            <w:r>
              <w:t xml:space="preserve"> #bbb </w:t>
            </w:r>
            <w:r>
              <w:t>约</w:t>
            </w:r>
            <w:r>
              <w:t xml:space="preserve"> </w:t>
            </w:r>
            <w:r>
              <w:lastRenderedPageBreak/>
              <w:t>1.9:1</w:t>
            </w:r>
            <w:r>
              <w:t>，均远低于</w:t>
            </w:r>
            <w:r>
              <w:t xml:space="preserve"> WCAG 2.1 AA </w:t>
            </w:r>
            <w:r>
              <w:t>要求的</w:t>
            </w:r>
            <w:r>
              <w:t xml:space="preserve"> 4.5:1</w:t>
            </w:r>
            <w:r>
              <w:t>；同时全局没有</w:t>
            </w:r>
            <w:r>
              <w:t xml:space="preserve"> line-height</w:t>
            </w:r>
            <w:r>
              <w:t>，长段落行距过密。改为</w:t>
            </w:r>
            <w:r>
              <w:t xml:space="preserve"> #333 </w:t>
            </w:r>
            <w:r>
              <w:t>与</w:t>
            </w:r>
            <w:r>
              <w:t xml:space="preserve"> #555 </w:t>
            </w:r>
            <w:r>
              <w:t>并加</w:t>
            </w:r>
            <w:r>
              <w:t xml:space="preserve"> line-height: 1.6 </w:t>
            </w:r>
            <w:r>
              <w:t>后，实测</w:t>
            </w:r>
            <w:r>
              <w:t xml:space="preserve"> #333/#fff = 12.6:1</w:t>
            </w:r>
            <w:r>
              <w:t>、</w:t>
            </w:r>
            <w:r>
              <w:t>#555/#fff = 7.5:1</w:t>
            </w:r>
            <w:r>
              <w:t>，均通过</w:t>
            </w:r>
            <w:r>
              <w:t xml:space="preserve"> AA</w:t>
            </w:r>
            <w:r>
              <w:t>，行距明显改善。验证有效。这也让我确认：可访问性是可以量化的</w:t>
            </w:r>
            <w:r>
              <w:t>——</w:t>
            </w:r>
            <w:r>
              <w:t>对比度不是一个感觉，而是一个能算出来、能测出来的数。</w:t>
            </w:r>
          </w:p>
          <w:p w14:paraId="6B024A6A" w14:textId="77777777" w:rsidR="00FE28B3" w:rsidRDefault="00000000">
            <w:pPr>
              <w:ind w:firstLineChars="200" w:firstLine="422"/>
              <w:rPr>
                <w:rFonts w:cs="宋体"/>
                <w:bCs/>
              </w:rPr>
            </w:pPr>
            <w:r>
              <w:rPr>
                <w:rFonts w:cs="宋体" w:hint="eastAsia"/>
                <w:b/>
              </w:rPr>
              <w:t>我的收获</w:t>
            </w:r>
          </w:p>
          <w:p w14:paraId="5C8EA089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 xml:space="preserve">AI </w:t>
            </w:r>
            <w:r>
              <w:t>生成</w:t>
            </w:r>
            <w:r>
              <w:t xml:space="preserve"> Grid/</w:t>
            </w:r>
            <w:r>
              <w:t>响应式布局最常犯的错，是把</w:t>
            </w:r>
            <w:r>
              <w:t>“</w:t>
            </w:r>
            <w:r>
              <w:t>桌面写死宽度</w:t>
            </w:r>
            <w:r>
              <w:t xml:space="preserve"> + %+gap </w:t>
            </w:r>
            <w:r>
              <w:t>网格</w:t>
            </w:r>
            <w:r>
              <w:t xml:space="preserve"> + </w:t>
            </w:r>
            <w:r>
              <w:t>桌面优先的</w:t>
            </w:r>
            <w:r>
              <w:t xml:space="preserve"> max-width </w:t>
            </w:r>
            <w:r>
              <w:t>媒体查询</w:t>
            </w:r>
            <w:r>
              <w:t>”</w:t>
            </w:r>
            <w:r>
              <w:t>当作响应式；真正的响应式应从</w:t>
            </w:r>
            <w:r>
              <w:t xml:space="preserve"> box-sizing</w:t>
            </w:r>
            <w:r>
              <w:t>、</w:t>
            </w:r>
            <w:r>
              <w:t xml:space="preserve">fr / minmax(0, 1fr) </w:t>
            </w:r>
            <w:r>
              <w:t>和移动优先的</w:t>
            </w:r>
            <w:r>
              <w:t xml:space="preserve"> min-width </w:t>
            </w:r>
            <w:r>
              <w:t>断点做起。</w:t>
            </w:r>
          </w:p>
          <w:p w14:paraId="678227E5" w14:textId="77777777" w:rsidR="00FE28B3" w:rsidRDefault="00FE28B3">
            <w:pPr>
              <w:spacing w:after="120"/>
              <w:ind w:firstLineChars="200" w:firstLine="420"/>
              <w:rPr>
                <w:rFonts w:cs="宋体"/>
                <w:b/>
              </w:rPr>
            </w:pPr>
            <w:r>
              <w:t>更关键的是断点要由内容决定（卡片挤了就分列、侧栏能独立成列就拆栏），而不是套用</w:t>
            </w:r>
            <w:r>
              <w:t xml:space="preserve"> 768/600/900 </w:t>
            </w:r>
            <w:r>
              <w:t>这些现成数值；二维布局用</w:t>
            </w:r>
            <w:r>
              <w:t xml:space="preserve"> Grid</w:t>
            </w:r>
            <w:r>
              <w:t>、一维排列用</w:t>
            </w:r>
            <w:r>
              <w:t xml:space="preserve"> Flex</w:t>
            </w:r>
            <w:r>
              <w:t>，选择依据是维度而不是个人偏好。</w:t>
            </w:r>
          </w:p>
          <w:p w14:paraId="39857EA4" w14:textId="77777777" w:rsidR="00FE28B3" w:rsidRDefault="00000000">
            <w:pPr>
              <w:ind w:firstLineChars="200" w:firstLine="422"/>
              <w:rPr>
                <w:rFonts w:cs="宋体"/>
                <w:b/>
                <w:u w:val="single"/>
              </w:rPr>
            </w:pPr>
            <w:r>
              <w:rPr>
                <w:rFonts w:cs="宋体" w:hint="eastAsia"/>
                <w:b/>
                <w:u w:val="single"/>
              </w:rPr>
              <w:t>Part3</w:t>
            </w:r>
            <w:r>
              <w:rPr>
                <w:rFonts w:cs="宋体" w:hint="eastAsia"/>
                <w:b/>
                <w:u w:val="single"/>
              </w:rPr>
              <w:t>：综合应用任务（</w:t>
            </w:r>
            <w:r>
              <w:rPr>
                <w:rFonts w:cs="宋体" w:hint="eastAsia"/>
                <w:b/>
                <w:u w:val="single"/>
              </w:rPr>
              <w:t>30</w:t>
            </w:r>
            <w:r>
              <w:rPr>
                <w:rFonts w:cs="宋体" w:hint="eastAsia"/>
                <w:b/>
                <w:u w:val="single"/>
              </w:rPr>
              <w:t>分）</w:t>
            </w:r>
          </w:p>
          <w:p w14:paraId="1CEB834C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pict w14:anchorId="26CCAB47">
                <v:shape id="_x0000_s1026" type="#_x0000_t75" alt="" style="position:absolute;left:0;text-align:left;margin-left:316.1pt;margin-top:10.65pt;width:88.45pt;height:116.7pt;z-index:1;mso-wrap-distance-left:9pt;mso-wrap-distance-top:0;mso-wrap-distance-right:9pt;mso-wrap-distance-bottom:0;mso-width-relative:page;mso-height-relative:page">
                  <v:imagedata r:id="rId24" o:title=""/>
                  <w10:wrap type="square"/>
                </v:shape>
              </w:pict>
            </w:r>
            <w:r>
              <w:rPr>
                <w:rFonts w:cs="宋体" w:hint="eastAsia"/>
                <w:bCs/>
              </w:rPr>
              <w:t>任务：商品卡片页：</w:t>
            </w:r>
            <w:r>
              <w:rPr>
                <w:rFonts w:cs="宋体" w:hint="eastAsia"/>
                <w:bCs/>
              </w:rPr>
              <w:t>AI</w:t>
            </w:r>
            <w:r>
              <w:rPr>
                <w:rFonts w:cs="宋体" w:hint="eastAsia"/>
                <w:bCs/>
              </w:rPr>
              <w:t>方案生成与人工评审</w:t>
            </w:r>
          </w:p>
          <w:p w14:paraId="34783554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设计一个商品卡片页面，功能如下：</w:t>
            </w:r>
          </w:p>
          <w:p w14:paraId="40E39255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商品展示：显示商品图片区域、商品标题、商品副标题</w:t>
            </w:r>
          </w:p>
          <w:p w14:paraId="49E46181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商品标签：显示商品标签，横向排列，可换行</w:t>
            </w:r>
          </w:p>
          <w:p w14:paraId="4C2FBE82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价格展示：显示原价（灰色，划线）和现价（红色，较大字体）</w:t>
            </w:r>
          </w:p>
          <w:p w14:paraId="3184D65D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购买按钮：卡片底部有“立即购买”按钮，占卡片整行宽度</w:t>
            </w:r>
          </w:p>
          <w:p w14:paraId="24C6626E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响应式：在手机上，卡片宽度自适应，标签可以换行</w:t>
            </w:r>
          </w:p>
          <w:p w14:paraId="628871E4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悬停效果：鼠标悬停卡片时，阴影加深</w:t>
            </w:r>
          </w:p>
          <w:p w14:paraId="18A678B5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输出示意见右图。</w:t>
            </w:r>
          </w:p>
          <w:p w14:paraId="0BF07671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</w:rPr>
              <w:t>通过至少</w:t>
            </w:r>
            <w:r>
              <w:rPr>
                <w:rFonts w:cs="宋体" w:hint="eastAsia"/>
              </w:rPr>
              <w:t>2</w:t>
            </w:r>
            <w:r>
              <w:rPr>
                <w:rFonts w:cs="宋体" w:hint="eastAsia"/>
              </w:rPr>
              <w:t>轮的代码要求、</w:t>
            </w:r>
            <w:r>
              <w:rPr>
                <w:rFonts w:cs="宋体" w:hint="eastAsia"/>
              </w:rPr>
              <w:t>AI</w:t>
            </w:r>
            <w:r>
              <w:rPr>
                <w:rFonts w:cs="宋体" w:hint="eastAsia"/>
              </w:rPr>
              <w:t>生成、个人理解、审查和对比分析，明确个人收获。</w:t>
            </w:r>
          </w:p>
          <w:p w14:paraId="2EAC0A56" w14:textId="77777777" w:rsidR="00FE28B3" w:rsidRDefault="00000000">
            <w:pPr>
              <w:ind w:firstLineChars="200" w:firstLine="422"/>
              <w:rPr>
                <w:rFonts w:cs="宋体"/>
                <w:b/>
                <w:color w:val="FF0000"/>
              </w:rPr>
            </w:pPr>
            <w:r>
              <w:rPr>
                <w:rFonts w:cs="宋体" w:hint="eastAsia"/>
                <w:b/>
                <w:color w:val="FF0000"/>
              </w:rPr>
              <w:t>第一轮：只给</w:t>
            </w:r>
            <w:r>
              <w:rPr>
                <w:rFonts w:cs="宋体" w:hint="eastAsia"/>
                <w:b/>
                <w:color w:val="FF0000"/>
              </w:rPr>
              <w:t>AI</w:t>
            </w:r>
            <w:r>
              <w:rPr>
                <w:rFonts w:cs="宋体" w:hint="eastAsia"/>
                <w:b/>
                <w:color w:val="FF0000"/>
              </w:rPr>
              <w:t>提功能要求</w:t>
            </w:r>
          </w:p>
          <w:p w14:paraId="067A4021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我给</w:t>
            </w: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的</w:t>
            </w:r>
            <w:r>
              <w:rPr>
                <w:rFonts w:cs="宋体" w:hint="eastAsia"/>
                <w:b/>
              </w:rPr>
              <w:t>Prompt</w:t>
            </w:r>
            <w:r>
              <w:rPr>
                <w:rFonts w:cs="宋体" w:hint="eastAsia"/>
                <w:b/>
              </w:rPr>
              <w:t>（只含功能要求）：</w:t>
            </w:r>
          </w:p>
          <w:p w14:paraId="62FD2CDD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>请帮我写一个商品卡片页面，功能要求如下：</w:t>
            </w:r>
          </w:p>
          <w:p w14:paraId="25AF0EA7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1. </w:t>
            </w:r>
            <w:r w:rsidRPr="00225CD5">
              <w:rPr>
                <w:rFonts w:cs="宋体" w:hint="eastAsia"/>
                <w:bCs/>
              </w:rPr>
              <w:t>商品展示：显示商品图片区域、商品标题、商品副标题</w:t>
            </w:r>
          </w:p>
          <w:p w14:paraId="47D1D384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2. </w:t>
            </w:r>
            <w:r w:rsidRPr="00225CD5">
              <w:rPr>
                <w:rFonts w:cs="宋体" w:hint="eastAsia"/>
                <w:bCs/>
              </w:rPr>
              <w:t>商品标签：显示商品标签，横向排列，可换行</w:t>
            </w:r>
          </w:p>
          <w:p w14:paraId="57AC474B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3. </w:t>
            </w:r>
            <w:r w:rsidRPr="00225CD5">
              <w:rPr>
                <w:rFonts w:cs="宋体" w:hint="eastAsia"/>
                <w:bCs/>
              </w:rPr>
              <w:t>价格展示：显示原价（灰色，划线）和现价（红色，较大字体）</w:t>
            </w:r>
          </w:p>
          <w:p w14:paraId="0737E802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4. </w:t>
            </w:r>
            <w:r w:rsidRPr="00225CD5">
              <w:rPr>
                <w:rFonts w:cs="宋体" w:hint="eastAsia"/>
                <w:bCs/>
              </w:rPr>
              <w:t>购买按钮：卡片底部有</w:t>
            </w:r>
            <w:r w:rsidRPr="00225CD5">
              <w:rPr>
                <w:rFonts w:cs="宋体" w:hint="eastAsia"/>
                <w:bCs/>
              </w:rPr>
              <w:t>"</w:t>
            </w:r>
            <w:r w:rsidRPr="00225CD5">
              <w:rPr>
                <w:rFonts w:cs="宋体" w:hint="eastAsia"/>
                <w:bCs/>
              </w:rPr>
              <w:t>立即购买</w:t>
            </w:r>
            <w:r w:rsidRPr="00225CD5">
              <w:rPr>
                <w:rFonts w:cs="宋体" w:hint="eastAsia"/>
                <w:bCs/>
              </w:rPr>
              <w:t>"</w:t>
            </w:r>
            <w:r w:rsidRPr="00225CD5">
              <w:rPr>
                <w:rFonts w:cs="宋体" w:hint="eastAsia"/>
                <w:bCs/>
              </w:rPr>
              <w:t>按钮，占卡片整行宽度</w:t>
            </w:r>
          </w:p>
          <w:p w14:paraId="06CC4D73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5. </w:t>
            </w:r>
            <w:r w:rsidRPr="00225CD5">
              <w:rPr>
                <w:rFonts w:cs="宋体" w:hint="eastAsia"/>
                <w:bCs/>
              </w:rPr>
              <w:t>响应式：在手机上，卡片宽度自适应，标签可以换行</w:t>
            </w:r>
          </w:p>
          <w:p w14:paraId="71F492FF" w14:textId="66C3FB82" w:rsidR="00FE28B3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6. </w:t>
            </w:r>
            <w:r w:rsidRPr="00225CD5">
              <w:rPr>
                <w:rFonts w:cs="宋体" w:hint="eastAsia"/>
                <w:bCs/>
              </w:rPr>
              <w:t>悬停效果：鼠标悬停卡片时，阴影加深</w:t>
            </w:r>
          </w:p>
          <w:p w14:paraId="1754E27E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生成的代码（概括关键设计）：</w:t>
            </w:r>
          </w:p>
          <w:p w14:paraId="3A715692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&lt;div class="card"&gt;</w:t>
            </w:r>
          </w:p>
          <w:p w14:paraId="2912F4AF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&lt;div class="img-box"&gt;&lt;img src="..." alt=""&gt;&lt;/div&gt;</w:t>
            </w:r>
          </w:p>
          <w:p w14:paraId="5741A8A7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&lt;div class="title"&gt;</w:t>
            </w:r>
            <w:r w:rsidRPr="00225CD5">
              <w:rPr>
                <w:rFonts w:cs="宋体" w:hint="eastAsia"/>
                <w:bCs/>
              </w:rPr>
              <w:t>商品标题</w:t>
            </w:r>
            <w:r w:rsidRPr="00225CD5">
              <w:rPr>
                <w:rFonts w:cs="宋体" w:hint="eastAsia"/>
                <w:bCs/>
              </w:rPr>
              <w:t>&lt;/div&gt;</w:t>
            </w:r>
          </w:p>
          <w:p w14:paraId="0CEFE8A9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&lt;div class="subtitle"&gt;</w:t>
            </w:r>
            <w:r w:rsidRPr="00225CD5">
              <w:rPr>
                <w:rFonts w:cs="宋体" w:hint="eastAsia"/>
                <w:bCs/>
              </w:rPr>
              <w:t>商品副标题</w:t>
            </w:r>
            <w:r w:rsidRPr="00225CD5">
              <w:rPr>
                <w:rFonts w:cs="宋体" w:hint="eastAsia"/>
                <w:bCs/>
              </w:rPr>
              <w:t>&lt;/div&gt;</w:t>
            </w:r>
          </w:p>
          <w:p w14:paraId="6ABD54A3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&lt;div class="tags"&gt;</w:t>
            </w:r>
          </w:p>
          <w:p w14:paraId="7C64E8B9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  &lt;span class="tag"&gt;</w:t>
            </w:r>
            <w:r w:rsidRPr="00225CD5">
              <w:rPr>
                <w:rFonts w:cs="宋体" w:hint="eastAsia"/>
                <w:bCs/>
              </w:rPr>
              <w:t>标签</w:t>
            </w:r>
            <w:r w:rsidRPr="00225CD5">
              <w:rPr>
                <w:rFonts w:cs="宋体" w:hint="eastAsia"/>
                <w:bCs/>
              </w:rPr>
              <w:t>1&lt;/span&gt;</w:t>
            </w:r>
          </w:p>
          <w:p w14:paraId="4640F68B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  &lt;span class="tag"&gt;</w:t>
            </w:r>
            <w:r w:rsidRPr="00225CD5">
              <w:rPr>
                <w:rFonts w:cs="宋体" w:hint="eastAsia"/>
                <w:bCs/>
              </w:rPr>
              <w:t>标签</w:t>
            </w:r>
            <w:r w:rsidRPr="00225CD5">
              <w:rPr>
                <w:rFonts w:cs="宋体" w:hint="eastAsia"/>
                <w:bCs/>
              </w:rPr>
              <w:t>2&lt;/span&gt;</w:t>
            </w:r>
          </w:p>
          <w:p w14:paraId="453F1DB8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&lt;/div&gt;</w:t>
            </w:r>
          </w:p>
          <w:p w14:paraId="2163F2EA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&lt;div class="price"&gt;</w:t>
            </w:r>
          </w:p>
          <w:p w14:paraId="126AB109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&lt;span class="old"&gt;¥199&lt;/span&gt;</w:t>
            </w:r>
          </w:p>
          <w:p w14:paraId="22165853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&lt;span class="new"&gt;¥99&lt;/span&gt;</w:t>
            </w:r>
          </w:p>
          <w:p w14:paraId="4E472884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lastRenderedPageBreak/>
              <w:t xml:space="preserve">  &lt;/div&gt;</w:t>
            </w:r>
          </w:p>
          <w:p w14:paraId="1AEA2AEB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&lt;button class="buy-btn"&gt;</w:t>
            </w:r>
            <w:r w:rsidRPr="00225CD5">
              <w:rPr>
                <w:rFonts w:cs="宋体" w:hint="eastAsia"/>
                <w:bCs/>
              </w:rPr>
              <w:t>立即购买</w:t>
            </w:r>
            <w:r w:rsidRPr="00225CD5">
              <w:rPr>
                <w:rFonts w:cs="宋体" w:hint="eastAsia"/>
                <w:bCs/>
              </w:rPr>
              <w:t>&lt;/button&gt;</w:t>
            </w:r>
          </w:p>
          <w:p w14:paraId="7C7332D9" w14:textId="247D407B" w:rsidR="00FE28B3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&lt;/div&gt;</w:t>
            </w:r>
          </w:p>
          <w:p w14:paraId="5D43FFA6" w14:textId="77777777" w:rsidR="00225CD5" w:rsidRPr="00225CD5" w:rsidRDefault="00225CD5" w:rsidP="00225CD5">
            <w:pPr>
              <w:ind w:firstLineChars="200" w:firstLine="422"/>
              <w:rPr>
                <w:rFonts w:cs="宋体"/>
                <w:bCs/>
              </w:rPr>
            </w:pPr>
            <w:r w:rsidRPr="00225CD5">
              <w:rPr>
                <w:rFonts w:cs="宋体"/>
                <w:b/>
                <w:bCs/>
              </w:rPr>
              <w:t>CSS</w:t>
            </w:r>
            <w:r w:rsidRPr="00225CD5">
              <w:rPr>
                <w:rFonts w:cs="宋体"/>
                <w:b/>
                <w:bCs/>
              </w:rPr>
              <w:t>关键设计</w:t>
            </w:r>
            <w:r w:rsidRPr="00225CD5">
              <w:rPr>
                <w:rFonts w:cs="宋体"/>
                <w:bCs/>
              </w:rPr>
              <w:t>：</w:t>
            </w:r>
          </w:p>
          <w:p w14:paraId="14B36E88" w14:textId="77777777" w:rsidR="00225CD5" w:rsidRPr="00225CD5" w:rsidRDefault="00225CD5" w:rsidP="00225CD5">
            <w:pPr>
              <w:numPr>
                <w:ilvl w:val="0"/>
                <w:numId w:val="3"/>
              </w:num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.card </w:t>
            </w:r>
            <w:r w:rsidRPr="00225CD5">
              <w:rPr>
                <w:rFonts w:cs="宋体"/>
                <w:bCs/>
              </w:rPr>
              <w:t>用</w:t>
            </w:r>
            <w:r w:rsidRPr="00225CD5">
              <w:rPr>
                <w:rFonts w:cs="宋体"/>
                <w:bCs/>
              </w:rPr>
              <w:t xml:space="preserve"> width: 300px </w:t>
            </w:r>
            <w:r w:rsidRPr="00225CD5">
              <w:rPr>
                <w:rFonts w:cs="宋体"/>
                <w:bCs/>
              </w:rPr>
              <w:t>固定宽度，</w:t>
            </w:r>
            <w:r w:rsidRPr="00225CD5">
              <w:rPr>
                <w:rFonts w:cs="宋体"/>
                <w:bCs/>
              </w:rPr>
              <w:t xml:space="preserve">box-shadow </w:t>
            </w:r>
            <w:r w:rsidRPr="00225CD5">
              <w:rPr>
                <w:rFonts w:cs="宋体"/>
                <w:bCs/>
              </w:rPr>
              <w:t>默认浅阴影，</w:t>
            </w:r>
            <w:r w:rsidRPr="00225CD5">
              <w:rPr>
                <w:rFonts w:cs="宋体"/>
                <w:bCs/>
              </w:rPr>
              <w:t xml:space="preserve">:hover </w:t>
            </w:r>
            <w:r w:rsidRPr="00225CD5">
              <w:rPr>
                <w:rFonts w:cs="宋体"/>
                <w:bCs/>
              </w:rPr>
              <w:t>时加深</w:t>
            </w:r>
          </w:p>
          <w:p w14:paraId="42A4081C" w14:textId="77777777" w:rsidR="00225CD5" w:rsidRPr="00225CD5" w:rsidRDefault="00225CD5" w:rsidP="00225CD5">
            <w:pPr>
              <w:numPr>
                <w:ilvl w:val="0"/>
                <w:numId w:val="3"/>
              </w:num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.tags </w:t>
            </w:r>
            <w:r w:rsidRPr="00225CD5">
              <w:rPr>
                <w:rFonts w:cs="宋体"/>
                <w:bCs/>
              </w:rPr>
              <w:t>用</w:t>
            </w:r>
            <w:r w:rsidRPr="00225CD5">
              <w:rPr>
                <w:rFonts w:cs="宋体"/>
                <w:bCs/>
              </w:rPr>
              <w:t xml:space="preserve"> display: flex; flex-wrap: wrap; gap: 8px;</w:t>
            </w:r>
          </w:p>
          <w:p w14:paraId="29D7F68F" w14:textId="77777777" w:rsidR="00225CD5" w:rsidRPr="00225CD5" w:rsidRDefault="00225CD5" w:rsidP="00225CD5">
            <w:pPr>
              <w:numPr>
                <w:ilvl w:val="0"/>
                <w:numId w:val="3"/>
              </w:num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.old </w:t>
            </w:r>
            <w:r w:rsidRPr="00225CD5">
              <w:rPr>
                <w:rFonts w:cs="宋体"/>
                <w:bCs/>
              </w:rPr>
              <w:t>用</w:t>
            </w:r>
            <w:r w:rsidRPr="00225CD5">
              <w:rPr>
                <w:rFonts w:cs="宋体"/>
                <w:bCs/>
              </w:rPr>
              <w:t xml:space="preserve"> text-decoration: line-through; color: #999;</w:t>
            </w:r>
          </w:p>
          <w:p w14:paraId="5D1AA45D" w14:textId="77777777" w:rsidR="00225CD5" w:rsidRPr="00225CD5" w:rsidRDefault="00225CD5" w:rsidP="00225CD5">
            <w:pPr>
              <w:numPr>
                <w:ilvl w:val="0"/>
                <w:numId w:val="3"/>
              </w:num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.new </w:t>
            </w:r>
            <w:r w:rsidRPr="00225CD5">
              <w:rPr>
                <w:rFonts w:cs="宋体"/>
                <w:bCs/>
              </w:rPr>
              <w:t>用</w:t>
            </w:r>
            <w:r w:rsidRPr="00225CD5">
              <w:rPr>
                <w:rFonts w:cs="宋体"/>
                <w:bCs/>
              </w:rPr>
              <w:t xml:space="preserve"> color: red; font-size: 24px;</w:t>
            </w:r>
          </w:p>
          <w:p w14:paraId="62206A83" w14:textId="77777777" w:rsidR="00225CD5" w:rsidRPr="00225CD5" w:rsidRDefault="00225CD5" w:rsidP="00225CD5">
            <w:pPr>
              <w:numPr>
                <w:ilvl w:val="0"/>
                <w:numId w:val="3"/>
              </w:num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.buy-btn </w:t>
            </w:r>
            <w:r w:rsidRPr="00225CD5">
              <w:rPr>
                <w:rFonts w:cs="宋体"/>
                <w:bCs/>
              </w:rPr>
              <w:t>用</w:t>
            </w:r>
            <w:r w:rsidRPr="00225CD5">
              <w:rPr>
                <w:rFonts w:cs="宋体"/>
                <w:bCs/>
              </w:rPr>
              <w:t xml:space="preserve"> width: 100%;</w:t>
            </w:r>
          </w:p>
          <w:p w14:paraId="7530579B" w14:textId="2463EA8C" w:rsidR="00225CD5" w:rsidRPr="00225CD5" w:rsidRDefault="00225CD5" w:rsidP="00225CD5">
            <w:pPr>
              <w:numPr>
                <w:ilvl w:val="0"/>
                <w:numId w:val="3"/>
              </w:num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/>
                <w:bCs/>
              </w:rPr>
              <w:t>响应式可能只写了</w:t>
            </w:r>
            <w:r w:rsidRPr="00225CD5">
              <w:rPr>
                <w:rFonts w:cs="宋体"/>
                <w:bCs/>
              </w:rPr>
              <w:t xml:space="preserve"> @media (max-width: 600px) { .card { width: 100%; } }</w:t>
            </w:r>
          </w:p>
          <w:p w14:paraId="783C0809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我的独立初步判断（至少指出</w:t>
            </w:r>
            <w:r>
              <w:rPr>
                <w:rFonts w:cs="宋体" w:hint="eastAsia"/>
                <w:b/>
              </w:rPr>
              <w:t>1</w:t>
            </w:r>
            <w:r>
              <w:rPr>
                <w:rFonts w:cs="宋体" w:hint="eastAsia"/>
                <w:b/>
              </w:rPr>
              <w:t>个值得进一步验证的问题）：</w:t>
            </w:r>
          </w:p>
          <w:p w14:paraId="2704B088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不先问</w:t>
            </w:r>
            <w:r>
              <w:rPr>
                <w:rFonts w:cs="宋体" w:hint="eastAsia"/>
                <w:bCs/>
              </w:rPr>
              <w:t>AI</w:t>
            </w:r>
            <w:r>
              <w:rPr>
                <w:rFonts w:cs="宋体" w:hint="eastAsia"/>
                <w:bCs/>
              </w:rPr>
              <w:t>，自己看代码后至少指出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个你认为值得进一步验证的问题。</w:t>
            </w:r>
          </w:p>
          <w:p w14:paraId="191549BB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可以从以下维度判断：</w:t>
            </w:r>
            <w:r>
              <w:rPr>
                <w:rFonts w:cs="宋体" w:hint="eastAsia"/>
                <w:bCs/>
              </w:rPr>
              <w:t>HTML</w:t>
            </w:r>
            <w:r>
              <w:rPr>
                <w:rFonts w:cs="宋体" w:hint="eastAsia"/>
                <w:bCs/>
              </w:rPr>
              <w:t>结构、</w:t>
            </w:r>
            <w:r>
              <w:rPr>
                <w:rFonts w:cs="宋体" w:hint="eastAsia"/>
                <w:bCs/>
              </w:rPr>
              <w:t>CSS</w:t>
            </w:r>
            <w:r>
              <w:rPr>
                <w:rFonts w:cs="宋体" w:hint="eastAsia"/>
                <w:bCs/>
              </w:rPr>
              <w:t>布局、响应式、代码组织、可读性。</w:t>
            </w:r>
          </w:p>
          <w:p w14:paraId="7A31B7F0" w14:textId="77777777" w:rsidR="00225CD5" w:rsidRPr="00225CD5" w:rsidRDefault="00225CD5" w:rsidP="00225CD5">
            <w:pPr>
              <w:ind w:firstLineChars="200" w:firstLine="422"/>
              <w:rPr>
                <w:rFonts w:cs="宋体"/>
                <w:bCs/>
              </w:rPr>
            </w:pPr>
            <w:r w:rsidRPr="00225CD5">
              <w:rPr>
                <w:rFonts w:cs="宋体"/>
                <w:b/>
                <w:bCs/>
              </w:rPr>
              <w:t>问题</w:t>
            </w:r>
            <w:r w:rsidRPr="00225CD5">
              <w:rPr>
                <w:rFonts w:cs="宋体"/>
                <w:b/>
                <w:bCs/>
              </w:rPr>
              <w:t>1</w:t>
            </w:r>
            <w:r w:rsidRPr="00225CD5">
              <w:rPr>
                <w:rFonts w:cs="宋体"/>
                <w:b/>
                <w:bCs/>
              </w:rPr>
              <w:t>（</w:t>
            </w:r>
            <w:r w:rsidRPr="00225CD5">
              <w:rPr>
                <w:rFonts w:cs="宋体"/>
                <w:b/>
                <w:bCs/>
              </w:rPr>
              <w:t>HTML</w:t>
            </w:r>
            <w:r w:rsidRPr="00225CD5">
              <w:rPr>
                <w:rFonts w:cs="宋体"/>
                <w:b/>
                <w:bCs/>
              </w:rPr>
              <w:t>结构）</w:t>
            </w:r>
            <w:r w:rsidRPr="00225CD5">
              <w:rPr>
                <w:rFonts w:cs="宋体"/>
                <w:bCs/>
              </w:rPr>
              <w:t>：整个卡片全是</w:t>
            </w:r>
            <w:r w:rsidRPr="00225CD5">
              <w:rPr>
                <w:rFonts w:cs="宋体"/>
                <w:bCs/>
              </w:rPr>
              <w:t xml:space="preserve"> div</w:t>
            </w:r>
            <w:r w:rsidRPr="00225CD5">
              <w:rPr>
                <w:rFonts w:cs="宋体"/>
                <w:bCs/>
              </w:rPr>
              <w:t>，标题用</w:t>
            </w:r>
            <w:r w:rsidRPr="00225CD5">
              <w:rPr>
                <w:rFonts w:cs="宋体"/>
                <w:bCs/>
              </w:rPr>
              <w:t xml:space="preserve"> div.title </w:t>
            </w:r>
            <w:r w:rsidRPr="00225CD5">
              <w:rPr>
                <w:rFonts w:cs="宋体"/>
                <w:bCs/>
              </w:rPr>
              <w:t>而不是</w:t>
            </w:r>
            <w:r w:rsidRPr="00225CD5">
              <w:rPr>
                <w:rFonts w:cs="宋体"/>
                <w:bCs/>
              </w:rPr>
              <w:t xml:space="preserve"> &lt;h3&gt;</w:t>
            </w:r>
            <w:r w:rsidRPr="00225CD5">
              <w:rPr>
                <w:rFonts w:cs="宋体"/>
                <w:bCs/>
              </w:rPr>
              <w:t>，按钮用</w:t>
            </w:r>
            <w:r w:rsidRPr="00225CD5">
              <w:rPr>
                <w:rFonts w:cs="宋体"/>
                <w:bCs/>
              </w:rPr>
              <w:t xml:space="preserve"> &lt;button&gt; </w:t>
            </w:r>
            <w:r w:rsidRPr="00225CD5">
              <w:rPr>
                <w:rFonts w:cs="宋体"/>
                <w:bCs/>
              </w:rPr>
              <w:t>但外层没有语义容器。</w:t>
            </w:r>
            <w:r w:rsidRPr="00225CD5">
              <w:rPr>
                <w:rFonts w:cs="宋体"/>
                <w:b/>
                <w:bCs/>
              </w:rPr>
              <w:t>值得验证</w:t>
            </w:r>
            <w:r w:rsidRPr="00225CD5">
              <w:rPr>
                <w:rFonts w:cs="宋体"/>
                <w:bCs/>
              </w:rPr>
              <w:t>：这样对屏幕阅读器和</w:t>
            </w:r>
            <w:r w:rsidRPr="00225CD5">
              <w:rPr>
                <w:rFonts w:cs="宋体"/>
                <w:bCs/>
              </w:rPr>
              <w:t>SEO</w:t>
            </w:r>
            <w:r w:rsidRPr="00225CD5">
              <w:rPr>
                <w:rFonts w:cs="宋体"/>
                <w:bCs/>
              </w:rPr>
              <w:t>是否友好？语义化是否缺失？</w:t>
            </w:r>
          </w:p>
          <w:p w14:paraId="606A632D" w14:textId="77777777" w:rsidR="00225CD5" w:rsidRPr="00225CD5" w:rsidRDefault="00225CD5" w:rsidP="00225CD5">
            <w:pPr>
              <w:ind w:firstLineChars="200" w:firstLine="422"/>
              <w:rPr>
                <w:rFonts w:cs="宋体"/>
                <w:bCs/>
              </w:rPr>
            </w:pPr>
            <w:r w:rsidRPr="00225CD5">
              <w:rPr>
                <w:rFonts w:cs="宋体"/>
                <w:b/>
                <w:bCs/>
              </w:rPr>
              <w:t>问题</w:t>
            </w:r>
            <w:r w:rsidRPr="00225CD5">
              <w:rPr>
                <w:rFonts w:cs="宋体"/>
                <w:b/>
                <w:bCs/>
              </w:rPr>
              <w:t>2</w:t>
            </w:r>
            <w:r w:rsidRPr="00225CD5">
              <w:rPr>
                <w:rFonts w:cs="宋体"/>
                <w:b/>
                <w:bCs/>
              </w:rPr>
              <w:t>（响应式）</w:t>
            </w:r>
            <w:r w:rsidRPr="00225CD5">
              <w:rPr>
                <w:rFonts w:cs="宋体"/>
                <w:bCs/>
              </w:rPr>
              <w:t>：断点用了</w:t>
            </w:r>
            <w:r w:rsidRPr="00225CD5">
              <w:rPr>
                <w:rFonts w:cs="宋体"/>
                <w:bCs/>
              </w:rPr>
              <w:t xml:space="preserve"> 600px</w:t>
            </w:r>
            <w:r w:rsidRPr="00225CD5">
              <w:rPr>
                <w:rFonts w:cs="宋体"/>
                <w:bCs/>
              </w:rPr>
              <w:t>，但没有说明为什么是</w:t>
            </w:r>
            <w:r w:rsidRPr="00225CD5">
              <w:rPr>
                <w:rFonts w:cs="宋体"/>
                <w:bCs/>
              </w:rPr>
              <w:t>600</w:t>
            </w:r>
            <w:r w:rsidRPr="00225CD5">
              <w:rPr>
                <w:rFonts w:cs="宋体"/>
                <w:bCs/>
              </w:rPr>
              <w:t>。而且</w:t>
            </w:r>
            <w:r w:rsidRPr="00225CD5">
              <w:rPr>
                <w:rFonts w:cs="宋体"/>
                <w:bCs/>
              </w:rPr>
              <w:t xml:space="preserve"> width: 300px </w:t>
            </w:r>
            <w:r w:rsidRPr="00225CD5">
              <w:rPr>
                <w:rFonts w:cs="宋体"/>
                <w:bCs/>
              </w:rPr>
              <w:t>固定宽度在</w:t>
            </w:r>
            <w:r w:rsidRPr="00225CD5">
              <w:rPr>
                <w:rFonts w:cs="宋体"/>
                <w:bCs/>
              </w:rPr>
              <w:t xml:space="preserve"> 320px </w:t>
            </w:r>
            <w:r w:rsidRPr="00225CD5">
              <w:rPr>
                <w:rFonts w:cs="宋体"/>
                <w:bCs/>
              </w:rPr>
              <w:t>手机上会不会溢出？</w:t>
            </w:r>
            <w:r w:rsidRPr="00225CD5">
              <w:rPr>
                <w:rFonts w:cs="宋体"/>
                <w:b/>
                <w:bCs/>
              </w:rPr>
              <w:t>值得验证</w:t>
            </w:r>
            <w:r w:rsidRPr="00225CD5">
              <w:rPr>
                <w:rFonts w:cs="宋体"/>
                <w:bCs/>
              </w:rPr>
              <w:t>：</w:t>
            </w:r>
            <w:r w:rsidRPr="00225CD5">
              <w:rPr>
                <w:rFonts w:cs="宋体"/>
                <w:bCs/>
              </w:rPr>
              <w:t xml:space="preserve">320px </w:t>
            </w:r>
            <w:r w:rsidRPr="00225CD5">
              <w:rPr>
                <w:rFonts w:cs="宋体"/>
                <w:bCs/>
              </w:rPr>
              <w:t>极窄屏下卡片是否横向溢出？</w:t>
            </w:r>
          </w:p>
          <w:p w14:paraId="6C6BB240" w14:textId="77777777" w:rsidR="00225CD5" w:rsidRPr="00225CD5" w:rsidRDefault="00225CD5" w:rsidP="00225CD5">
            <w:pPr>
              <w:ind w:firstLineChars="200" w:firstLine="422"/>
              <w:rPr>
                <w:rFonts w:cs="宋体"/>
                <w:bCs/>
              </w:rPr>
            </w:pPr>
            <w:r w:rsidRPr="00225CD5">
              <w:rPr>
                <w:rFonts w:cs="宋体"/>
                <w:b/>
                <w:bCs/>
              </w:rPr>
              <w:t>问题</w:t>
            </w:r>
            <w:r w:rsidRPr="00225CD5">
              <w:rPr>
                <w:rFonts w:cs="宋体"/>
                <w:b/>
                <w:bCs/>
              </w:rPr>
              <w:t>3</w:t>
            </w:r>
            <w:r w:rsidRPr="00225CD5">
              <w:rPr>
                <w:rFonts w:cs="宋体"/>
                <w:b/>
                <w:bCs/>
              </w:rPr>
              <w:t>（布局方式）</w:t>
            </w:r>
            <w:r w:rsidRPr="00225CD5">
              <w:rPr>
                <w:rFonts w:cs="宋体"/>
                <w:bCs/>
              </w:rPr>
              <w:t>：卡片内部没有用</w:t>
            </w:r>
            <w:r w:rsidRPr="00225CD5">
              <w:rPr>
                <w:rFonts w:cs="宋体"/>
                <w:bCs/>
              </w:rPr>
              <w:t xml:space="preserve"> Flex/Grid </w:t>
            </w:r>
            <w:r w:rsidRPr="00225CD5">
              <w:rPr>
                <w:rFonts w:cs="宋体"/>
                <w:bCs/>
              </w:rPr>
              <w:t>统一管理纵向排列，可能靠</w:t>
            </w:r>
            <w:r w:rsidRPr="00225CD5">
              <w:rPr>
                <w:rFonts w:cs="宋体"/>
                <w:bCs/>
              </w:rPr>
              <w:t xml:space="preserve"> margin </w:t>
            </w:r>
            <w:r w:rsidRPr="00225CD5">
              <w:rPr>
                <w:rFonts w:cs="宋体"/>
                <w:bCs/>
              </w:rPr>
              <w:t>堆叠，间距不一致。</w:t>
            </w:r>
            <w:r w:rsidRPr="00225CD5">
              <w:rPr>
                <w:rFonts w:cs="宋体"/>
                <w:b/>
                <w:bCs/>
              </w:rPr>
              <w:t>值得验证</w:t>
            </w:r>
            <w:r w:rsidRPr="00225CD5">
              <w:rPr>
                <w:rFonts w:cs="宋体"/>
                <w:bCs/>
              </w:rPr>
              <w:t>：标题、副标题、标签、价格之间的间距是否统一、可维护？</w:t>
            </w:r>
          </w:p>
          <w:p w14:paraId="7AA23995" w14:textId="77777777" w:rsidR="00225CD5" w:rsidRPr="00225CD5" w:rsidRDefault="00225CD5" w:rsidP="00225CD5">
            <w:pPr>
              <w:ind w:firstLineChars="200" w:firstLine="422"/>
              <w:rPr>
                <w:rFonts w:cs="宋体"/>
                <w:bCs/>
              </w:rPr>
            </w:pPr>
            <w:r w:rsidRPr="00225CD5">
              <w:rPr>
                <w:rFonts w:cs="宋体"/>
                <w:b/>
                <w:bCs/>
              </w:rPr>
              <w:t>问题</w:t>
            </w:r>
            <w:r w:rsidRPr="00225CD5">
              <w:rPr>
                <w:rFonts w:cs="宋体"/>
                <w:b/>
                <w:bCs/>
              </w:rPr>
              <w:t>4</w:t>
            </w:r>
            <w:r w:rsidRPr="00225CD5">
              <w:rPr>
                <w:rFonts w:cs="宋体"/>
                <w:b/>
                <w:bCs/>
              </w:rPr>
              <w:t>（可访问性）</w:t>
            </w:r>
            <w:r w:rsidRPr="00225CD5">
              <w:rPr>
                <w:rFonts w:cs="宋体"/>
                <w:bCs/>
              </w:rPr>
              <w:t>：图片</w:t>
            </w:r>
            <w:r w:rsidRPr="00225CD5">
              <w:rPr>
                <w:rFonts w:cs="宋体"/>
                <w:bCs/>
              </w:rPr>
              <w:t xml:space="preserve"> alt="" </w:t>
            </w:r>
            <w:r w:rsidRPr="00225CD5">
              <w:rPr>
                <w:rFonts w:cs="宋体"/>
                <w:bCs/>
              </w:rPr>
              <w:t>为空，标签只是视觉</w:t>
            </w:r>
            <w:r w:rsidRPr="00225CD5">
              <w:rPr>
                <w:rFonts w:cs="宋体"/>
                <w:bCs/>
              </w:rPr>
              <w:t>span</w:t>
            </w:r>
            <w:r w:rsidRPr="00225CD5">
              <w:rPr>
                <w:rFonts w:cs="宋体"/>
                <w:bCs/>
              </w:rPr>
              <w:t>，价格没有语义区分。</w:t>
            </w:r>
            <w:r w:rsidRPr="00225CD5">
              <w:rPr>
                <w:rFonts w:cs="宋体"/>
                <w:b/>
                <w:bCs/>
              </w:rPr>
              <w:t>值得验证</w:t>
            </w:r>
            <w:r w:rsidRPr="00225CD5">
              <w:rPr>
                <w:rFonts w:cs="宋体"/>
                <w:bCs/>
              </w:rPr>
              <w:t>：读屏用户能否理解</w:t>
            </w:r>
            <w:r w:rsidRPr="00225CD5">
              <w:rPr>
                <w:rFonts w:cs="宋体"/>
                <w:bCs/>
              </w:rPr>
              <w:t>"</w:t>
            </w:r>
            <w:r w:rsidRPr="00225CD5">
              <w:rPr>
                <w:rFonts w:cs="宋体"/>
                <w:bCs/>
              </w:rPr>
              <w:t>原价</w:t>
            </w:r>
            <w:r w:rsidRPr="00225CD5">
              <w:rPr>
                <w:rFonts w:cs="宋体"/>
                <w:bCs/>
              </w:rPr>
              <w:t>/</w:t>
            </w:r>
            <w:r w:rsidRPr="00225CD5">
              <w:rPr>
                <w:rFonts w:cs="宋体"/>
                <w:bCs/>
              </w:rPr>
              <w:t>现价</w:t>
            </w:r>
            <w:r w:rsidRPr="00225CD5">
              <w:rPr>
                <w:rFonts w:cs="宋体"/>
                <w:bCs/>
              </w:rPr>
              <w:t>"</w:t>
            </w:r>
            <w:r w:rsidRPr="00225CD5">
              <w:rPr>
                <w:rFonts w:cs="宋体"/>
                <w:bCs/>
              </w:rPr>
              <w:t>？</w:t>
            </w:r>
          </w:p>
          <w:p w14:paraId="3C87FE8B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我第一轮最想验证的是</w:t>
            </w:r>
            <w:r w:rsidRPr="00225CD5">
              <w:rPr>
                <w:rFonts w:cs="宋体"/>
                <w:bCs/>
              </w:rPr>
              <w:t xml:space="preserve"> </w:t>
            </w:r>
            <w:r w:rsidRPr="00225CD5">
              <w:rPr>
                <w:rFonts w:cs="宋体"/>
                <w:b/>
                <w:bCs/>
              </w:rPr>
              <w:t>问题</w:t>
            </w:r>
            <w:r w:rsidRPr="00225CD5">
              <w:rPr>
                <w:rFonts w:cs="宋体"/>
                <w:b/>
                <w:bCs/>
              </w:rPr>
              <w:t>2</w:t>
            </w:r>
            <w:r w:rsidRPr="00225CD5">
              <w:rPr>
                <w:rFonts w:cs="宋体"/>
                <w:bCs/>
              </w:rPr>
              <w:t>：固定</w:t>
            </w:r>
            <w:r w:rsidRPr="00225CD5">
              <w:rPr>
                <w:rFonts w:cs="宋体"/>
                <w:bCs/>
              </w:rPr>
              <w:t xml:space="preserve"> width: 300px </w:t>
            </w:r>
            <w:r w:rsidRPr="00225CD5">
              <w:rPr>
                <w:rFonts w:cs="宋体"/>
                <w:bCs/>
              </w:rPr>
              <w:t>在</w:t>
            </w:r>
            <w:r w:rsidRPr="00225CD5">
              <w:rPr>
                <w:rFonts w:cs="宋体"/>
                <w:bCs/>
              </w:rPr>
              <w:t xml:space="preserve"> 320px </w:t>
            </w:r>
            <w:r w:rsidRPr="00225CD5">
              <w:rPr>
                <w:rFonts w:cs="宋体"/>
                <w:bCs/>
              </w:rPr>
              <w:t>屏幕上是否真的会溢出，以及标签换行是否会在窄屏下把卡片撑破。</w:t>
            </w:r>
          </w:p>
          <w:p w14:paraId="343A3539" w14:textId="77777777" w:rsidR="00FE28B3" w:rsidRPr="00225CD5" w:rsidRDefault="00FE28B3" w:rsidP="00225CD5">
            <w:pPr>
              <w:rPr>
                <w:rFonts w:cs="宋体" w:hint="eastAsia"/>
                <w:bCs/>
              </w:rPr>
            </w:pPr>
          </w:p>
          <w:p w14:paraId="36FF9729" w14:textId="77777777" w:rsidR="00FE28B3" w:rsidRDefault="00000000">
            <w:pPr>
              <w:ind w:firstLineChars="200" w:firstLine="422"/>
              <w:rPr>
                <w:rFonts w:cs="宋体"/>
                <w:b/>
                <w:color w:val="FF0000"/>
              </w:rPr>
            </w:pPr>
            <w:r>
              <w:rPr>
                <w:rFonts w:cs="宋体" w:hint="eastAsia"/>
                <w:b/>
                <w:color w:val="FF0000"/>
              </w:rPr>
              <w:t>第二轮：给功能要求</w:t>
            </w:r>
            <w:r>
              <w:rPr>
                <w:rFonts w:cs="宋体" w:hint="eastAsia"/>
                <w:b/>
                <w:color w:val="FF0000"/>
              </w:rPr>
              <w:t>+</w:t>
            </w:r>
            <w:r>
              <w:rPr>
                <w:rFonts w:cs="宋体" w:hint="eastAsia"/>
                <w:b/>
                <w:color w:val="FF0000"/>
              </w:rPr>
              <w:t>设计要求</w:t>
            </w:r>
          </w:p>
          <w:p w14:paraId="4874A5C5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新增一些设计要求如下，有些是“必须使用”，有些是“需要你判断是否必要”的设计要求。</w:t>
            </w:r>
          </w:p>
          <w:p w14:paraId="24D6ED66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必选要求：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62"/>
              <w:gridCol w:w="3182"/>
              <w:gridCol w:w="4150"/>
            </w:tblGrid>
            <w:tr w:rsidR="00FE28B3" w14:paraId="503229E7" w14:textId="77777777">
              <w:tc>
                <w:tcPr>
                  <w:tcW w:w="662" w:type="dxa"/>
                </w:tcPr>
                <w:p w14:paraId="63AF106C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序号</w:t>
                  </w:r>
                </w:p>
              </w:tc>
              <w:tc>
                <w:tcPr>
                  <w:tcW w:w="3182" w:type="dxa"/>
                </w:tcPr>
                <w:p w14:paraId="6151E645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要求</w:t>
                  </w:r>
                </w:p>
              </w:tc>
              <w:tc>
                <w:tcPr>
                  <w:tcW w:w="4150" w:type="dxa"/>
                </w:tcPr>
                <w:p w14:paraId="3E931558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说明</w:t>
                  </w:r>
                </w:p>
              </w:tc>
            </w:tr>
            <w:tr w:rsidR="00FE28B3" w14:paraId="1414B39A" w14:textId="77777777">
              <w:tc>
                <w:tcPr>
                  <w:tcW w:w="662" w:type="dxa"/>
                  <w:vAlign w:val="center"/>
                </w:tcPr>
                <w:p w14:paraId="61946782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1</w:t>
                  </w:r>
                </w:p>
              </w:tc>
              <w:tc>
                <w:tcPr>
                  <w:tcW w:w="3182" w:type="dxa"/>
                  <w:vAlign w:val="center"/>
                </w:tcPr>
                <w:p w14:paraId="52E058B8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合理使用语义化标签</w:t>
                  </w:r>
                </w:p>
              </w:tc>
              <w:tc>
                <w:tcPr>
                  <w:tcW w:w="4150" w:type="dxa"/>
                  <w:vAlign w:val="center"/>
                </w:tcPr>
                <w:p w14:paraId="28FE4B5E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用</w:t>
                  </w:r>
                  <w:r>
                    <w:rPr>
                      <w:rFonts w:cs="宋体"/>
                      <w:bCs/>
                    </w:rPr>
                    <w:t>header/main/footer/section</w:t>
                  </w:r>
                  <w:r>
                    <w:rPr>
                      <w:rFonts w:cs="宋体"/>
                      <w:bCs/>
                    </w:rPr>
                    <w:t>等语义标签</w:t>
                  </w:r>
                </w:p>
              </w:tc>
            </w:tr>
            <w:tr w:rsidR="00FE28B3" w14:paraId="51BD837E" w14:textId="77777777">
              <w:tc>
                <w:tcPr>
                  <w:tcW w:w="662" w:type="dxa"/>
                  <w:vAlign w:val="center"/>
                </w:tcPr>
                <w:p w14:paraId="138ADB61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2</w:t>
                  </w:r>
                </w:p>
              </w:tc>
              <w:tc>
                <w:tcPr>
                  <w:tcW w:w="3182" w:type="dxa"/>
                  <w:vAlign w:val="center"/>
                </w:tcPr>
                <w:p w14:paraId="3B6E29E6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使用</w:t>
                  </w:r>
                  <w:r>
                    <w:rPr>
                      <w:rFonts w:cs="宋体"/>
                      <w:bCs/>
                    </w:rPr>
                    <w:t>Flex</w:t>
                  </w:r>
                  <w:r>
                    <w:rPr>
                      <w:rFonts w:cs="宋体"/>
                      <w:bCs/>
                    </w:rPr>
                    <w:t>或</w:t>
                  </w:r>
                  <w:r>
                    <w:rPr>
                      <w:rFonts w:cs="宋体"/>
                      <w:bCs/>
                    </w:rPr>
                    <w:t>Grid</w:t>
                  </w:r>
                  <w:r>
                    <w:rPr>
                      <w:rFonts w:cs="宋体"/>
                      <w:bCs/>
                    </w:rPr>
                    <w:t>布局</w:t>
                  </w:r>
                </w:p>
              </w:tc>
              <w:tc>
                <w:tcPr>
                  <w:tcW w:w="4150" w:type="dxa"/>
                  <w:vAlign w:val="center"/>
                </w:tcPr>
                <w:p w14:paraId="28D1F0A8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必须解释</w:t>
                  </w:r>
                  <w:r>
                    <w:rPr>
                      <w:rFonts w:cs="宋体"/>
                      <w:bCs/>
                    </w:rPr>
                    <w:t>“</w:t>
                  </w:r>
                  <w:r>
                    <w:rPr>
                      <w:rFonts w:cs="宋体"/>
                      <w:bCs/>
                    </w:rPr>
                    <w:t>为什么选择</w:t>
                  </w:r>
                  <w:r>
                    <w:rPr>
                      <w:rFonts w:cs="宋体"/>
                      <w:bCs/>
                    </w:rPr>
                    <w:t>Flex/Grid”</w:t>
                  </w:r>
                  <w:r>
                    <w:rPr>
                      <w:rFonts w:cs="宋体"/>
                      <w:bCs/>
                    </w:rPr>
                    <w:t>，而不是</w:t>
                  </w:r>
                  <w:r>
                    <w:rPr>
                      <w:rFonts w:cs="宋体"/>
                      <w:bCs/>
                    </w:rPr>
                    <w:t>“</w:t>
                  </w:r>
                  <w:r>
                    <w:rPr>
                      <w:rFonts w:cs="宋体"/>
                      <w:bCs/>
                    </w:rPr>
                    <w:t>为了用而用</w:t>
                  </w:r>
                  <w:r>
                    <w:rPr>
                      <w:rFonts w:cs="宋体"/>
                      <w:bCs/>
                    </w:rPr>
                    <w:t>”</w:t>
                  </w:r>
                </w:p>
              </w:tc>
            </w:tr>
            <w:tr w:rsidR="00FE28B3" w14:paraId="76499F02" w14:textId="77777777">
              <w:tc>
                <w:tcPr>
                  <w:tcW w:w="662" w:type="dxa"/>
                  <w:vAlign w:val="center"/>
                </w:tcPr>
                <w:p w14:paraId="7BB5564E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3</w:t>
                  </w:r>
                </w:p>
              </w:tc>
              <w:tc>
                <w:tcPr>
                  <w:tcW w:w="3182" w:type="dxa"/>
                  <w:vAlign w:val="center"/>
                </w:tcPr>
                <w:p w14:paraId="2AD11387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对尺寸和响应式作出明确设计</w:t>
                  </w:r>
                </w:p>
              </w:tc>
              <w:tc>
                <w:tcPr>
                  <w:tcW w:w="4150" w:type="dxa"/>
                  <w:vAlign w:val="center"/>
                </w:tcPr>
                <w:p w14:paraId="307CE7B7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必须说明</w:t>
                  </w:r>
                  <w:r>
                    <w:rPr>
                      <w:rFonts w:cs="宋体"/>
                      <w:bCs/>
                    </w:rPr>
                    <w:t>“</w:t>
                  </w:r>
                  <w:r>
                    <w:rPr>
                      <w:rFonts w:cs="宋体"/>
                      <w:bCs/>
                    </w:rPr>
                    <w:t>为什么选这个断点</w:t>
                  </w:r>
                  <w:r>
                    <w:rPr>
                      <w:rFonts w:cs="宋体"/>
                      <w:bCs/>
                    </w:rPr>
                    <w:t>”</w:t>
                  </w:r>
                  <w:r>
                    <w:rPr>
                      <w:rFonts w:cs="宋体"/>
                      <w:bCs/>
                    </w:rPr>
                    <w:t>，而不是简单套用</w:t>
                  </w:r>
                  <w:r>
                    <w:rPr>
                      <w:rFonts w:cs="宋体"/>
                      <w:bCs/>
                    </w:rPr>
                    <w:t>600/900</w:t>
                  </w:r>
                </w:p>
              </w:tc>
            </w:tr>
            <w:tr w:rsidR="00FE28B3" w14:paraId="3382B539" w14:textId="77777777">
              <w:tc>
                <w:tcPr>
                  <w:tcW w:w="662" w:type="dxa"/>
                  <w:vAlign w:val="center"/>
                </w:tcPr>
                <w:p w14:paraId="4BD83F55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4</w:t>
                  </w:r>
                </w:p>
              </w:tc>
              <w:tc>
                <w:tcPr>
                  <w:tcW w:w="3182" w:type="dxa"/>
                  <w:vAlign w:val="center"/>
                </w:tcPr>
                <w:p w14:paraId="18DA2C2E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对样式组织方式作出选择并解释</w:t>
                  </w:r>
                </w:p>
              </w:tc>
              <w:tc>
                <w:tcPr>
                  <w:tcW w:w="4150" w:type="dxa"/>
                  <w:vAlign w:val="center"/>
                </w:tcPr>
                <w:p w14:paraId="4F9CB212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说明选择外部样式表</w:t>
                  </w:r>
                  <w:r>
                    <w:rPr>
                      <w:rFonts w:cs="宋体"/>
                      <w:bCs/>
                    </w:rPr>
                    <w:t>/</w:t>
                  </w:r>
                  <w:r>
                    <w:rPr>
                      <w:rFonts w:cs="宋体"/>
                      <w:bCs/>
                    </w:rPr>
                    <w:t>内部样式表的理由</w:t>
                  </w:r>
                </w:p>
              </w:tc>
            </w:tr>
          </w:tbl>
          <w:p w14:paraId="194E9D83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设计判断（需要你做出判断）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62"/>
              <w:gridCol w:w="3173"/>
              <w:gridCol w:w="4159"/>
            </w:tblGrid>
            <w:tr w:rsidR="00FE28B3" w14:paraId="7C8E1F5B" w14:textId="77777777">
              <w:tc>
                <w:tcPr>
                  <w:tcW w:w="662" w:type="dxa"/>
                </w:tcPr>
                <w:p w14:paraId="5E59781A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序号</w:t>
                  </w:r>
                </w:p>
              </w:tc>
              <w:tc>
                <w:tcPr>
                  <w:tcW w:w="3173" w:type="dxa"/>
                </w:tcPr>
                <w:p w14:paraId="4DD109AD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判断项</w:t>
                  </w:r>
                </w:p>
              </w:tc>
              <w:tc>
                <w:tcPr>
                  <w:tcW w:w="4159" w:type="dxa"/>
                </w:tcPr>
                <w:p w14:paraId="1E01CA62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说明</w:t>
                  </w:r>
                </w:p>
              </w:tc>
            </w:tr>
            <w:tr w:rsidR="00FE28B3" w14:paraId="32B02985" w14:textId="77777777">
              <w:tc>
                <w:tcPr>
                  <w:tcW w:w="662" w:type="dxa"/>
                  <w:vAlign w:val="center"/>
                </w:tcPr>
                <w:p w14:paraId="344A11E5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5</w:t>
                  </w:r>
                </w:p>
              </w:tc>
              <w:tc>
                <w:tcPr>
                  <w:tcW w:w="3173" w:type="dxa"/>
                  <w:vAlign w:val="center"/>
                </w:tcPr>
                <w:p w14:paraId="35C4D1C0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box-sizing</w:t>
                  </w:r>
                  <w:r>
                    <w:rPr>
                      <w:rFonts w:cs="宋体"/>
                      <w:bCs/>
                    </w:rPr>
                    <w:t>是否需要统一设置？为什么？</w:t>
                  </w:r>
                </w:p>
              </w:tc>
              <w:tc>
                <w:tcPr>
                  <w:tcW w:w="4159" w:type="dxa"/>
                  <w:vAlign w:val="center"/>
                </w:tcPr>
                <w:p w14:paraId="01FDB798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如果页面大量元素涉及</w:t>
                  </w:r>
                  <w:r>
                    <w:rPr>
                      <w:rFonts w:cs="宋体"/>
                      <w:bCs/>
                    </w:rPr>
                    <w:t>padding</w:t>
                  </w:r>
                  <w:r>
                    <w:rPr>
                      <w:rFonts w:cs="宋体"/>
                      <w:bCs/>
                    </w:rPr>
                    <w:t>和</w:t>
                  </w:r>
                  <w:r>
                    <w:rPr>
                      <w:rFonts w:cs="宋体"/>
                      <w:bCs/>
                    </w:rPr>
                    <w:t>border</w:t>
                  </w:r>
                  <w:r>
                    <w:rPr>
                      <w:rFonts w:cs="宋体"/>
                      <w:bCs/>
                    </w:rPr>
                    <w:t>，考虑如何简化尺寸计算</w:t>
                  </w:r>
                </w:p>
              </w:tc>
            </w:tr>
            <w:tr w:rsidR="00FE28B3" w14:paraId="3BF225B1" w14:textId="77777777">
              <w:tc>
                <w:tcPr>
                  <w:tcW w:w="662" w:type="dxa"/>
                  <w:vAlign w:val="center"/>
                </w:tcPr>
                <w:p w14:paraId="6A9BA308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6</w:t>
                  </w:r>
                </w:p>
              </w:tc>
              <w:tc>
                <w:tcPr>
                  <w:tcW w:w="3173" w:type="dxa"/>
                  <w:vAlign w:val="center"/>
                </w:tcPr>
                <w:p w14:paraId="717130A6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如何使用</w:t>
                  </w:r>
                  <w:r>
                    <w:rPr>
                      <w:rFonts w:cs="宋体"/>
                      <w:bCs/>
                    </w:rPr>
                    <w:t>CSS</w:t>
                  </w:r>
                  <w:r>
                    <w:rPr>
                      <w:rFonts w:cs="宋体"/>
                      <w:bCs/>
                    </w:rPr>
                    <w:t>变量？为什么？</w:t>
                  </w:r>
                </w:p>
              </w:tc>
              <w:tc>
                <w:tcPr>
                  <w:tcW w:w="4159" w:type="dxa"/>
                  <w:vAlign w:val="center"/>
                </w:tcPr>
                <w:p w14:paraId="690935B0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考虑主、辅色、间距等重复值的组织方式</w:t>
                  </w:r>
                </w:p>
              </w:tc>
            </w:tr>
            <w:tr w:rsidR="00FE28B3" w14:paraId="3EF49591" w14:textId="77777777">
              <w:tc>
                <w:tcPr>
                  <w:tcW w:w="662" w:type="dxa"/>
                  <w:vAlign w:val="center"/>
                </w:tcPr>
                <w:p w14:paraId="5340F2B9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7</w:t>
                  </w:r>
                </w:p>
              </w:tc>
              <w:tc>
                <w:tcPr>
                  <w:tcW w:w="3173" w:type="dxa"/>
                  <w:vAlign w:val="center"/>
                </w:tcPr>
                <w:p w14:paraId="2EABCEC0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是否需要</w:t>
                  </w:r>
                  <w:r>
                    <w:rPr>
                      <w:rFonts w:cs="宋体"/>
                      <w:bCs/>
                    </w:rPr>
                    <w:t>CSS</w:t>
                  </w:r>
                  <w:r>
                    <w:rPr>
                      <w:rFonts w:cs="宋体"/>
                      <w:bCs/>
                    </w:rPr>
                    <w:t>类命名规范？</w:t>
                  </w:r>
                </w:p>
              </w:tc>
              <w:tc>
                <w:tcPr>
                  <w:tcW w:w="4159" w:type="dxa"/>
                  <w:vAlign w:val="center"/>
                </w:tcPr>
                <w:p w14:paraId="6067B90C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考虑代码可维护性和团队协作</w:t>
                  </w:r>
                </w:p>
              </w:tc>
            </w:tr>
          </w:tbl>
          <w:p w14:paraId="52B5E090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我给</w:t>
            </w: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的</w:t>
            </w:r>
            <w:r>
              <w:rPr>
                <w:rFonts w:cs="宋体" w:hint="eastAsia"/>
                <w:b/>
              </w:rPr>
              <w:t>Prompt</w:t>
            </w:r>
            <w:r>
              <w:rPr>
                <w:rFonts w:cs="宋体" w:hint="eastAsia"/>
                <w:b/>
              </w:rPr>
              <w:t>（含功能要求</w:t>
            </w:r>
            <w:r>
              <w:rPr>
                <w:rFonts w:cs="宋体" w:hint="eastAsia"/>
                <w:b/>
              </w:rPr>
              <w:t>+</w:t>
            </w:r>
            <w:r>
              <w:rPr>
                <w:rFonts w:cs="宋体" w:hint="eastAsia"/>
                <w:b/>
              </w:rPr>
              <w:t>设计要求）：</w:t>
            </w:r>
          </w:p>
          <w:p w14:paraId="65FEA33D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>在上一轮功能要求基础上，新增设计要求：</w:t>
            </w:r>
          </w:p>
          <w:p w14:paraId="74C94D33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</w:p>
          <w:p w14:paraId="69A388E6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>【必选要求】</w:t>
            </w:r>
          </w:p>
          <w:p w14:paraId="41C7C4A2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1. </w:t>
            </w:r>
            <w:r w:rsidRPr="00225CD5">
              <w:rPr>
                <w:rFonts w:cs="宋体" w:hint="eastAsia"/>
                <w:bCs/>
              </w:rPr>
              <w:t>合理使用语义化标签：用</w:t>
            </w:r>
            <w:r w:rsidRPr="00225CD5">
              <w:rPr>
                <w:rFonts w:cs="宋体" w:hint="eastAsia"/>
                <w:bCs/>
              </w:rPr>
              <w:t xml:space="preserve"> header/main/footer/section </w:t>
            </w:r>
            <w:r w:rsidRPr="00225CD5">
              <w:rPr>
                <w:rFonts w:cs="宋体" w:hint="eastAsia"/>
                <w:bCs/>
              </w:rPr>
              <w:t>等语义标签</w:t>
            </w:r>
          </w:p>
          <w:p w14:paraId="27CF55F7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2. </w:t>
            </w:r>
            <w:r w:rsidRPr="00225CD5">
              <w:rPr>
                <w:rFonts w:cs="宋体" w:hint="eastAsia"/>
                <w:bCs/>
              </w:rPr>
              <w:t>使用</w:t>
            </w:r>
            <w:r w:rsidRPr="00225CD5">
              <w:rPr>
                <w:rFonts w:cs="宋体" w:hint="eastAsia"/>
                <w:bCs/>
              </w:rPr>
              <w:t xml:space="preserve"> Flex </w:t>
            </w:r>
            <w:r w:rsidRPr="00225CD5">
              <w:rPr>
                <w:rFonts w:cs="宋体" w:hint="eastAsia"/>
                <w:bCs/>
              </w:rPr>
              <w:t>或</w:t>
            </w:r>
            <w:r w:rsidRPr="00225CD5">
              <w:rPr>
                <w:rFonts w:cs="宋体" w:hint="eastAsia"/>
                <w:bCs/>
              </w:rPr>
              <w:t xml:space="preserve"> Grid </w:t>
            </w:r>
            <w:r w:rsidRPr="00225CD5">
              <w:rPr>
                <w:rFonts w:cs="宋体" w:hint="eastAsia"/>
                <w:bCs/>
              </w:rPr>
              <w:t>布局：必须解释</w:t>
            </w:r>
            <w:r w:rsidRPr="00225CD5">
              <w:rPr>
                <w:rFonts w:cs="宋体" w:hint="eastAsia"/>
                <w:bCs/>
              </w:rPr>
              <w:t>"</w:t>
            </w:r>
            <w:r w:rsidRPr="00225CD5">
              <w:rPr>
                <w:rFonts w:cs="宋体" w:hint="eastAsia"/>
                <w:bCs/>
              </w:rPr>
              <w:t>为什么选择</w:t>
            </w:r>
            <w:r w:rsidRPr="00225CD5">
              <w:rPr>
                <w:rFonts w:cs="宋体" w:hint="eastAsia"/>
                <w:bCs/>
              </w:rPr>
              <w:t xml:space="preserve"> Flex/Grid"</w:t>
            </w:r>
            <w:r w:rsidRPr="00225CD5">
              <w:rPr>
                <w:rFonts w:cs="宋体" w:hint="eastAsia"/>
                <w:bCs/>
              </w:rPr>
              <w:t>，而不是</w:t>
            </w:r>
            <w:r w:rsidRPr="00225CD5">
              <w:rPr>
                <w:rFonts w:cs="宋体" w:hint="eastAsia"/>
                <w:bCs/>
              </w:rPr>
              <w:t>"</w:t>
            </w:r>
            <w:r w:rsidRPr="00225CD5">
              <w:rPr>
                <w:rFonts w:cs="宋体" w:hint="eastAsia"/>
                <w:bCs/>
              </w:rPr>
              <w:t>为了用而用</w:t>
            </w:r>
            <w:r w:rsidRPr="00225CD5">
              <w:rPr>
                <w:rFonts w:cs="宋体" w:hint="eastAsia"/>
                <w:bCs/>
              </w:rPr>
              <w:t>"</w:t>
            </w:r>
          </w:p>
          <w:p w14:paraId="5821B9C6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3. </w:t>
            </w:r>
            <w:r w:rsidRPr="00225CD5">
              <w:rPr>
                <w:rFonts w:cs="宋体" w:hint="eastAsia"/>
                <w:bCs/>
              </w:rPr>
              <w:t>对尺寸和响应式作出明确设计：必须说明</w:t>
            </w:r>
            <w:r w:rsidRPr="00225CD5">
              <w:rPr>
                <w:rFonts w:cs="宋体" w:hint="eastAsia"/>
                <w:bCs/>
              </w:rPr>
              <w:t>"</w:t>
            </w:r>
            <w:r w:rsidRPr="00225CD5">
              <w:rPr>
                <w:rFonts w:cs="宋体" w:hint="eastAsia"/>
                <w:bCs/>
              </w:rPr>
              <w:t>为什么选这个断点</w:t>
            </w:r>
            <w:r w:rsidRPr="00225CD5">
              <w:rPr>
                <w:rFonts w:cs="宋体" w:hint="eastAsia"/>
                <w:bCs/>
              </w:rPr>
              <w:t>"</w:t>
            </w:r>
            <w:r w:rsidRPr="00225CD5">
              <w:rPr>
                <w:rFonts w:cs="宋体" w:hint="eastAsia"/>
                <w:bCs/>
              </w:rPr>
              <w:t>，而不是简单套用</w:t>
            </w:r>
            <w:r w:rsidRPr="00225CD5">
              <w:rPr>
                <w:rFonts w:cs="宋体" w:hint="eastAsia"/>
                <w:bCs/>
              </w:rPr>
              <w:t>600/900</w:t>
            </w:r>
          </w:p>
          <w:p w14:paraId="20E0C0FD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4. </w:t>
            </w:r>
            <w:r w:rsidRPr="00225CD5">
              <w:rPr>
                <w:rFonts w:cs="宋体" w:hint="eastAsia"/>
                <w:bCs/>
              </w:rPr>
              <w:t>对样式组织方式作出选择并解释：说明选择外部样式表</w:t>
            </w:r>
            <w:r w:rsidRPr="00225CD5">
              <w:rPr>
                <w:rFonts w:cs="宋体" w:hint="eastAsia"/>
                <w:bCs/>
              </w:rPr>
              <w:t>/</w:t>
            </w:r>
            <w:r w:rsidRPr="00225CD5">
              <w:rPr>
                <w:rFonts w:cs="宋体" w:hint="eastAsia"/>
                <w:bCs/>
              </w:rPr>
              <w:t>内部样式表的理由</w:t>
            </w:r>
          </w:p>
          <w:p w14:paraId="69587E81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</w:p>
          <w:p w14:paraId="02F9F77B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>【设计判断】</w:t>
            </w:r>
          </w:p>
          <w:p w14:paraId="4A97CA47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5. box-sizing </w:t>
            </w:r>
            <w:r w:rsidRPr="00225CD5">
              <w:rPr>
                <w:rFonts w:cs="宋体" w:hint="eastAsia"/>
                <w:bCs/>
              </w:rPr>
              <w:t>是否需要统一设置？为什么？</w:t>
            </w:r>
          </w:p>
          <w:p w14:paraId="3C37E029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6. </w:t>
            </w:r>
            <w:r w:rsidRPr="00225CD5">
              <w:rPr>
                <w:rFonts w:cs="宋体" w:hint="eastAsia"/>
                <w:bCs/>
              </w:rPr>
              <w:t>如何使用</w:t>
            </w:r>
            <w:r w:rsidRPr="00225CD5">
              <w:rPr>
                <w:rFonts w:cs="宋体" w:hint="eastAsia"/>
                <w:bCs/>
              </w:rPr>
              <w:t xml:space="preserve"> CSS </w:t>
            </w:r>
            <w:r w:rsidRPr="00225CD5">
              <w:rPr>
                <w:rFonts w:cs="宋体" w:hint="eastAsia"/>
                <w:bCs/>
              </w:rPr>
              <w:t>变量？为什么？</w:t>
            </w:r>
          </w:p>
          <w:p w14:paraId="469F519F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7. </w:t>
            </w:r>
            <w:r w:rsidRPr="00225CD5">
              <w:rPr>
                <w:rFonts w:cs="宋体" w:hint="eastAsia"/>
                <w:bCs/>
              </w:rPr>
              <w:t>是否需要</w:t>
            </w:r>
            <w:r w:rsidRPr="00225CD5">
              <w:rPr>
                <w:rFonts w:cs="宋体" w:hint="eastAsia"/>
                <w:bCs/>
              </w:rPr>
              <w:t xml:space="preserve"> CSS </w:t>
            </w:r>
            <w:r w:rsidRPr="00225CD5">
              <w:rPr>
                <w:rFonts w:cs="宋体" w:hint="eastAsia"/>
                <w:bCs/>
              </w:rPr>
              <w:t>类命名规范？</w:t>
            </w:r>
          </w:p>
          <w:p w14:paraId="690B1A99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</w:p>
          <w:p w14:paraId="29B622C2" w14:textId="6A08579D" w:rsidR="00FE28B3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 w:hint="eastAsia"/>
                <w:bCs/>
              </w:rPr>
              <w:t>请给出完整代码，并在代码后附上你的设计说明。</w:t>
            </w:r>
          </w:p>
          <w:p w14:paraId="6C0C9F03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生成的代码（概括关键设计）：</w:t>
            </w:r>
          </w:p>
          <w:p w14:paraId="7B64F946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&lt;main class="page"&gt;</w:t>
            </w:r>
          </w:p>
          <w:p w14:paraId="6BBBE1B2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&lt;article class="product-card"&gt;</w:t>
            </w:r>
          </w:p>
          <w:p w14:paraId="21CE5FD4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&lt;header class="card-header"&gt;</w:t>
            </w:r>
          </w:p>
          <w:p w14:paraId="053F0CBB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  &lt;figure class="card-media"&gt;</w:t>
            </w:r>
          </w:p>
          <w:p w14:paraId="5ED804B3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      &lt;img src="..." alt="</w:t>
            </w:r>
            <w:r w:rsidRPr="00225CD5">
              <w:rPr>
                <w:rFonts w:cs="宋体" w:hint="eastAsia"/>
                <w:bCs/>
              </w:rPr>
              <w:t>商品图片：无线降噪耳机</w:t>
            </w:r>
            <w:r w:rsidRPr="00225CD5">
              <w:rPr>
                <w:rFonts w:cs="宋体" w:hint="eastAsia"/>
                <w:bCs/>
              </w:rPr>
              <w:t>"&gt;</w:t>
            </w:r>
          </w:p>
          <w:p w14:paraId="20392BA9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  &lt;/figure&gt;</w:t>
            </w:r>
          </w:p>
          <w:p w14:paraId="4C4CA3B2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&lt;/header&gt;</w:t>
            </w:r>
          </w:p>
          <w:p w14:paraId="3330D16F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&lt;section class="card-body"&gt;</w:t>
            </w:r>
          </w:p>
          <w:p w14:paraId="72DF6D22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    &lt;h2 class="card-title"&gt;</w:t>
            </w:r>
            <w:r w:rsidRPr="00225CD5">
              <w:rPr>
                <w:rFonts w:cs="宋体" w:hint="eastAsia"/>
                <w:bCs/>
              </w:rPr>
              <w:t>商品标题</w:t>
            </w:r>
            <w:r w:rsidRPr="00225CD5">
              <w:rPr>
                <w:rFonts w:cs="宋体" w:hint="eastAsia"/>
                <w:bCs/>
              </w:rPr>
              <w:t>&lt;/h2&gt;</w:t>
            </w:r>
          </w:p>
          <w:p w14:paraId="006A9B14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    &lt;p class="card-subtitle"&gt;</w:t>
            </w:r>
            <w:r w:rsidRPr="00225CD5">
              <w:rPr>
                <w:rFonts w:cs="宋体" w:hint="eastAsia"/>
                <w:bCs/>
              </w:rPr>
              <w:t>商品副标题</w:t>
            </w:r>
            <w:r w:rsidRPr="00225CD5">
              <w:rPr>
                <w:rFonts w:cs="宋体" w:hint="eastAsia"/>
                <w:bCs/>
              </w:rPr>
              <w:t>&lt;/p&gt;</w:t>
            </w:r>
          </w:p>
          <w:p w14:paraId="14CC0D22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    &lt;ul class="tag-list" aria-label="</w:t>
            </w:r>
            <w:r w:rsidRPr="00225CD5">
              <w:rPr>
                <w:rFonts w:cs="宋体" w:hint="eastAsia"/>
                <w:bCs/>
              </w:rPr>
              <w:t>商品标签</w:t>
            </w:r>
            <w:r w:rsidRPr="00225CD5">
              <w:rPr>
                <w:rFonts w:cs="宋体" w:hint="eastAsia"/>
                <w:bCs/>
              </w:rPr>
              <w:t>"&gt;</w:t>
            </w:r>
          </w:p>
          <w:p w14:paraId="73209409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      &lt;li class="tag"&gt;</w:t>
            </w:r>
            <w:r w:rsidRPr="00225CD5">
              <w:rPr>
                <w:rFonts w:cs="宋体" w:hint="eastAsia"/>
                <w:bCs/>
              </w:rPr>
              <w:t>标签</w:t>
            </w:r>
            <w:r w:rsidRPr="00225CD5">
              <w:rPr>
                <w:rFonts w:cs="宋体" w:hint="eastAsia"/>
                <w:bCs/>
              </w:rPr>
              <w:t>1&lt;/li&gt;</w:t>
            </w:r>
          </w:p>
          <w:p w14:paraId="43DC1BF0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      &lt;li class="tag"&gt;</w:t>
            </w:r>
            <w:r w:rsidRPr="00225CD5">
              <w:rPr>
                <w:rFonts w:cs="宋体" w:hint="eastAsia"/>
                <w:bCs/>
              </w:rPr>
              <w:t>标签</w:t>
            </w:r>
            <w:r w:rsidRPr="00225CD5">
              <w:rPr>
                <w:rFonts w:cs="宋体" w:hint="eastAsia"/>
                <w:bCs/>
              </w:rPr>
              <w:t>2&lt;/li&gt;</w:t>
            </w:r>
          </w:p>
          <w:p w14:paraId="6E288F64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  &lt;/ul&gt;</w:t>
            </w:r>
          </w:p>
          <w:p w14:paraId="2511DAED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  &lt;div class="price-box"&gt;</w:t>
            </w:r>
          </w:p>
          <w:p w14:paraId="390889A5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    &lt;del class="price-old"&gt;¥199&lt;/del&gt;</w:t>
            </w:r>
          </w:p>
          <w:p w14:paraId="179546BA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    &lt;ins class="price-new"&gt;¥99&lt;/ins&gt;</w:t>
            </w:r>
          </w:p>
          <w:p w14:paraId="54C7017F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  &lt;/div&gt;</w:t>
            </w:r>
          </w:p>
          <w:p w14:paraId="71913A41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&lt;/section&gt;</w:t>
            </w:r>
          </w:p>
          <w:p w14:paraId="6B74B6A3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&lt;footer class="card-footer"&gt;</w:t>
            </w:r>
          </w:p>
          <w:p w14:paraId="778F821F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      &lt;button class="btn-buy" type="button"&gt;</w:t>
            </w:r>
            <w:r w:rsidRPr="00225CD5">
              <w:rPr>
                <w:rFonts w:cs="宋体" w:hint="eastAsia"/>
                <w:bCs/>
              </w:rPr>
              <w:t>立即购买</w:t>
            </w:r>
            <w:r w:rsidRPr="00225CD5">
              <w:rPr>
                <w:rFonts w:cs="宋体" w:hint="eastAsia"/>
                <w:bCs/>
              </w:rPr>
              <w:t>&lt;/button&gt;</w:t>
            </w:r>
          </w:p>
          <w:p w14:paraId="577FE9A7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  &lt;/footer&gt;</w:t>
            </w:r>
          </w:p>
          <w:p w14:paraId="61339863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&lt;/article&gt;</w:t>
            </w:r>
          </w:p>
          <w:p w14:paraId="0F58E5EF" w14:textId="1369FD50" w:rsidR="00FE28B3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&lt;/main&gt;</w:t>
            </w:r>
          </w:p>
          <w:p w14:paraId="610426B9" w14:textId="3329CBAC" w:rsidR="00225CD5" w:rsidRDefault="00225CD5" w:rsidP="00225CD5">
            <w:pPr>
              <w:ind w:firstLineChars="200" w:firstLine="422"/>
              <w:rPr>
                <w:rFonts w:cs="宋体"/>
                <w:bCs/>
              </w:rPr>
            </w:pPr>
            <w:r w:rsidRPr="00225CD5">
              <w:rPr>
                <w:rFonts w:cs="宋体"/>
                <w:b/>
                <w:bCs/>
              </w:rPr>
              <w:t>CSS</w:t>
            </w:r>
            <w:r w:rsidRPr="00225CD5">
              <w:rPr>
                <w:rFonts w:cs="宋体"/>
                <w:b/>
                <w:bCs/>
              </w:rPr>
              <w:t>关键设计</w:t>
            </w:r>
            <w:r w:rsidRPr="00225CD5">
              <w:rPr>
                <w:rFonts w:cs="宋体"/>
                <w:bCs/>
              </w:rPr>
              <w:t>：</w:t>
            </w:r>
          </w:p>
          <w:p w14:paraId="148F45B2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:root {</w:t>
            </w:r>
          </w:p>
          <w:p w14:paraId="5771806D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--color-primary: #e4393c;</w:t>
            </w:r>
          </w:p>
          <w:p w14:paraId="3858A95E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--color-text: #333;</w:t>
            </w:r>
          </w:p>
          <w:p w14:paraId="3C6657D6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--color-muted: #999;</w:t>
            </w:r>
          </w:p>
          <w:p w14:paraId="3D447AAB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lastRenderedPageBreak/>
              <w:t xml:space="preserve">  --space-sm: 8px;</w:t>
            </w:r>
          </w:p>
          <w:p w14:paraId="0722C85E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--space-md: 12px;</w:t>
            </w:r>
          </w:p>
          <w:p w14:paraId="5C6D743F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--space-lg: 16px;</w:t>
            </w:r>
          </w:p>
          <w:p w14:paraId="6E117445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--radius: 12px;</w:t>
            </w:r>
          </w:p>
          <w:p w14:paraId="2EA65DAC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--shadow-base: 0 2px 8px rgba(0,0,0,.08);</w:t>
            </w:r>
          </w:p>
          <w:p w14:paraId="3F646AD3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--shadow-hover: 0 8px 24px rgba(0,0,0,.16);</w:t>
            </w:r>
          </w:p>
          <w:p w14:paraId="0A62E43E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}</w:t>
            </w:r>
          </w:p>
          <w:p w14:paraId="0EDACBDC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</w:p>
          <w:p w14:paraId="7ACB6646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*, *::before, *::after { box-sizing: border-box; }</w:t>
            </w:r>
          </w:p>
          <w:p w14:paraId="681F83D6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</w:p>
          <w:p w14:paraId="1C11A50D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.product-card {</w:t>
            </w:r>
          </w:p>
          <w:p w14:paraId="6BF5A44F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display: flex;</w:t>
            </w:r>
          </w:p>
          <w:p w14:paraId="49AD5A91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flex-direction: column;</w:t>
            </w:r>
          </w:p>
          <w:p w14:paraId="1A784DDC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width: 100%;</w:t>
            </w:r>
          </w:p>
          <w:p w14:paraId="144FBAF4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max-width: 320px;</w:t>
            </w:r>
          </w:p>
          <w:p w14:paraId="51C3E7CC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background: #fff;</w:t>
            </w:r>
          </w:p>
          <w:p w14:paraId="63A0700C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border-radius: var(--radius);</w:t>
            </w:r>
          </w:p>
          <w:p w14:paraId="1CF76EA1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box-shadow: var(--shadow-base);</w:t>
            </w:r>
          </w:p>
          <w:p w14:paraId="5B5BCA0A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transition: box-shadow .25s ease;</w:t>
            </w:r>
          </w:p>
          <w:p w14:paraId="6B62BA45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overflow: hidden;</w:t>
            </w:r>
          </w:p>
          <w:p w14:paraId="4590E4B3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}</w:t>
            </w:r>
          </w:p>
          <w:p w14:paraId="62A275C6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.product-card:hover { box-shadow: var(--shadow-hover); }</w:t>
            </w:r>
          </w:p>
          <w:p w14:paraId="0D8D2977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</w:p>
          <w:p w14:paraId="7B7C695B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.card-body { display: flex; flex-direction: column; gap: var(--space-sm); padding: var(--space-lg); }</w:t>
            </w:r>
          </w:p>
          <w:p w14:paraId="6EE2D1ED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</w:p>
          <w:p w14:paraId="0E9C5355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.tag-list {</w:t>
            </w:r>
          </w:p>
          <w:p w14:paraId="1E359C74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display: flex;</w:t>
            </w:r>
          </w:p>
          <w:p w14:paraId="09BFC6F1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flex-wrap: wrap;</w:t>
            </w:r>
          </w:p>
          <w:p w14:paraId="1D3FB2E4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gap: var(--space-sm);</w:t>
            </w:r>
          </w:p>
          <w:p w14:paraId="2FBE962B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list-style: none;</w:t>
            </w:r>
          </w:p>
          <w:p w14:paraId="3D93B215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padding: 0;</w:t>
            </w:r>
          </w:p>
          <w:p w14:paraId="6623ADE3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 xml:space="preserve">  margin: 0;</w:t>
            </w:r>
          </w:p>
          <w:p w14:paraId="01D2CAA4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}</w:t>
            </w:r>
          </w:p>
          <w:p w14:paraId="0EB49BA5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.tag { /* </w:t>
            </w:r>
            <w:r w:rsidRPr="00225CD5">
              <w:rPr>
                <w:rFonts w:cs="宋体" w:hint="eastAsia"/>
                <w:bCs/>
              </w:rPr>
              <w:t>小圆角标签</w:t>
            </w:r>
            <w:r w:rsidRPr="00225CD5">
              <w:rPr>
                <w:rFonts w:cs="宋体" w:hint="eastAsia"/>
                <w:bCs/>
              </w:rPr>
              <w:t xml:space="preserve"> */ }</w:t>
            </w:r>
          </w:p>
          <w:p w14:paraId="41C3C6E9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</w:p>
          <w:p w14:paraId="0EB2AB72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.price-box { display: flex; align-items: baseline; gap: var(--space-sm); }</w:t>
            </w:r>
          </w:p>
          <w:p w14:paraId="7767DCDF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.price-old { color: var(--color-muted); text-decoration: line-through; }</w:t>
            </w:r>
          </w:p>
          <w:p w14:paraId="66915A82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/>
                <w:bCs/>
              </w:rPr>
              <w:t>.price-new { color: var(--color-primary); font-size: 1.5rem; font-weight: 700; }</w:t>
            </w:r>
          </w:p>
          <w:p w14:paraId="714A2509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</w:p>
          <w:p w14:paraId="447BB51E" w14:textId="77777777" w:rsidR="00225CD5" w:rsidRPr="00225CD5" w:rsidRDefault="00225CD5" w:rsidP="00225CD5">
            <w:pPr>
              <w:ind w:firstLineChars="200" w:firstLine="420"/>
              <w:rPr>
                <w:rFonts w:cs="宋体" w:hint="eastAsia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.btn-buy { width: 100%; /* </w:t>
            </w:r>
            <w:r w:rsidRPr="00225CD5">
              <w:rPr>
                <w:rFonts w:cs="宋体" w:hint="eastAsia"/>
                <w:bCs/>
              </w:rPr>
              <w:t>占满整行</w:t>
            </w:r>
            <w:r w:rsidRPr="00225CD5">
              <w:rPr>
                <w:rFonts w:cs="宋体" w:hint="eastAsia"/>
                <w:bCs/>
              </w:rPr>
              <w:t xml:space="preserve"> */ }</w:t>
            </w:r>
          </w:p>
          <w:p w14:paraId="58E01AA3" w14:textId="77777777" w:rsidR="00225CD5" w:rsidRP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</w:p>
          <w:p w14:paraId="5DC15A3C" w14:textId="286AB7C8" w:rsidR="00225CD5" w:rsidRDefault="00225CD5" w:rsidP="00225CD5">
            <w:pPr>
              <w:ind w:firstLineChars="200" w:firstLine="420"/>
              <w:rPr>
                <w:rFonts w:cs="宋体"/>
                <w:bCs/>
              </w:rPr>
            </w:pPr>
            <w:r w:rsidRPr="00225CD5">
              <w:rPr>
                <w:rFonts w:cs="宋体" w:hint="eastAsia"/>
                <w:bCs/>
              </w:rPr>
              <w:t xml:space="preserve">/* </w:t>
            </w:r>
            <w:r w:rsidRPr="00225CD5">
              <w:rPr>
                <w:rFonts w:cs="宋体" w:hint="eastAsia"/>
                <w:bCs/>
              </w:rPr>
              <w:t>响应式：容器自适应，不写死断点，用</w:t>
            </w:r>
            <w:r w:rsidRPr="00225CD5">
              <w:rPr>
                <w:rFonts w:cs="宋体" w:hint="eastAsia"/>
                <w:bCs/>
              </w:rPr>
              <w:t xml:space="preserve"> max-width + </w:t>
            </w:r>
            <w:r w:rsidRPr="00225CD5">
              <w:rPr>
                <w:rFonts w:cs="宋体" w:hint="eastAsia"/>
                <w:bCs/>
              </w:rPr>
              <w:t>百分比</w:t>
            </w:r>
            <w:r w:rsidRPr="00225CD5">
              <w:rPr>
                <w:rFonts w:cs="宋体" w:hint="eastAsia"/>
                <w:bCs/>
              </w:rPr>
              <w:t xml:space="preserve"> */</w:t>
            </w:r>
          </w:p>
          <w:p w14:paraId="5E5AF70B" w14:textId="77777777" w:rsidR="001969B8" w:rsidRPr="001969B8" w:rsidRDefault="001969B8" w:rsidP="001969B8">
            <w:p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响应式设计说明</w:t>
            </w:r>
            <w:r w:rsidRPr="001969B8">
              <w:rPr>
                <w:rFonts w:cs="宋体"/>
                <w:bCs/>
              </w:rPr>
              <w:t>：</w:t>
            </w:r>
            <w:r w:rsidRPr="001969B8">
              <w:rPr>
                <w:rFonts w:cs="宋体"/>
                <w:bCs/>
              </w:rPr>
              <w:t>AI</w:t>
            </w:r>
            <w:r w:rsidRPr="001969B8">
              <w:rPr>
                <w:rFonts w:cs="宋体"/>
                <w:bCs/>
              </w:rPr>
              <w:t>可能采用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移动优先</w:t>
            </w:r>
            <w:r w:rsidRPr="001969B8">
              <w:rPr>
                <w:rFonts w:cs="宋体"/>
                <w:bCs/>
              </w:rPr>
              <w:t xml:space="preserve"> + </w:t>
            </w:r>
            <w:r w:rsidRPr="001969B8">
              <w:rPr>
                <w:rFonts w:cs="宋体"/>
                <w:bCs/>
              </w:rPr>
              <w:t>容器自适应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：卡片默认</w:t>
            </w:r>
            <w:r w:rsidRPr="001969B8">
              <w:rPr>
                <w:rFonts w:cs="宋体"/>
                <w:bCs/>
              </w:rPr>
              <w:t xml:space="preserve"> width:100%; </w:t>
            </w:r>
            <w:r w:rsidRPr="001969B8">
              <w:rPr>
                <w:rFonts w:cs="宋体"/>
                <w:bCs/>
              </w:rPr>
              <w:lastRenderedPageBreak/>
              <w:t>max-width:320px</w:t>
            </w:r>
            <w:r w:rsidRPr="001969B8">
              <w:rPr>
                <w:rFonts w:cs="宋体"/>
                <w:bCs/>
              </w:rPr>
              <w:t>，父容器用</w:t>
            </w:r>
            <w:r w:rsidRPr="001969B8">
              <w:rPr>
                <w:rFonts w:cs="宋体"/>
                <w:bCs/>
              </w:rPr>
              <w:t xml:space="preserve"> Grid repeat(auto-fill, minmax(280px, 1fr))</w:t>
            </w:r>
            <w:r w:rsidRPr="001969B8">
              <w:rPr>
                <w:rFonts w:cs="宋体"/>
                <w:bCs/>
              </w:rPr>
              <w:t>，这样不需要硬断点，靠容器宽度自然换列；断点只用于微调字号</w:t>
            </w:r>
            <w:r w:rsidRPr="001969B8">
              <w:rPr>
                <w:rFonts w:cs="宋体"/>
                <w:bCs/>
              </w:rPr>
              <w:t>/</w:t>
            </w:r>
            <w:r w:rsidRPr="001969B8">
              <w:rPr>
                <w:rFonts w:cs="宋体"/>
                <w:bCs/>
              </w:rPr>
              <w:t>内边距，选</w:t>
            </w:r>
            <w:r w:rsidRPr="001969B8">
              <w:rPr>
                <w:rFonts w:cs="宋体"/>
                <w:bCs/>
              </w:rPr>
              <w:t xml:space="preserve"> min-width: 768px </w:t>
            </w:r>
            <w:r w:rsidRPr="001969B8">
              <w:rPr>
                <w:rFonts w:cs="宋体"/>
                <w:bCs/>
              </w:rPr>
              <w:t>是因为平板竖屏常见宽度，而不是套用</w:t>
            </w:r>
            <w:r w:rsidRPr="001969B8">
              <w:rPr>
                <w:rFonts w:cs="宋体"/>
                <w:bCs/>
              </w:rPr>
              <w:t>600</w:t>
            </w:r>
            <w:r w:rsidRPr="001969B8">
              <w:rPr>
                <w:rFonts w:cs="宋体"/>
                <w:bCs/>
              </w:rPr>
              <w:t>。</w:t>
            </w:r>
          </w:p>
          <w:p w14:paraId="62C443C0" w14:textId="77777777" w:rsidR="001969B8" w:rsidRPr="001969B8" w:rsidRDefault="001969B8" w:rsidP="001969B8">
            <w:p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样式组织</w:t>
            </w:r>
            <w:r w:rsidRPr="001969B8">
              <w:rPr>
                <w:rFonts w:cs="宋体"/>
                <w:bCs/>
              </w:rPr>
              <w:t>：</w:t>
            </w:r>
            <w:r w:rsidRPr="001969B8">
              <w:rPr>
                <w:rFonts w:cs="宋体"/>
                <w:bCs/>
              </w:rPr>
              <w:t>AI</w:t>
            </w:r>
            <w:r w:rsidRPr="001969B8">
              <w:rPr>
                <w:rFonts w:cs="宋体"/>
                <w:bCs/>
              </w:rPr>
              <w:t>可能选择</w:t>
            </w:r>
            <w:r w:rsidRPr="001969B8">
              <w:rPr>
                <w:rFonts w:cs="宋体"/>
                <w:b/>
                <w:bCs/>
              </w:rPr>
              <w:t>内部样式表</w:t>
            </w:r>
            <w:r w:rsidRPr="001969B8">
              <w:rPr>
                <w:rFonts w:cs="宋体"/>
                <w:bCs/>
              </w:rPr>
              <w:t>（</w:t>
            </w:r>
            <w:r w:rsidRPr="001969B8">
              <w:rPr>
                <w:rFonts w:cs="宋体"/>
                <w:bCs/>
              </w:rPr>
              <w:t>&lt;style&gt;</w:t>
            </w:r>
            <w:r w:rsidRPr="001969B8">
              <w:rPr>
                <w:rFonts w:cs="宋体"/>
                <w:bCs/>
              </w:rPr>
              <w:t>）用于单页</w:t>
            </w:r>
            <w:r w:rsidRPr="001969B8">
              <w:rPr>
                <w:rFonts w:cs="宋体"/>
                <w:bCs/>
              </w:rPr>
              <w:t>Demo</w:t>
            </w:r>
            <w:r w:rsidRPr="001969B8">
              <w:rPr>
                <w:rFonts w:cs="宋体"/>
                <w:bCs/>
              </w:rPr>
              <w:t>，理由是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单文件便于提交和预览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；也可能选择外部样式表，理由是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结构</w:t>
            </w:r>
            <w:r w:rsidRPr="001969B8">
              <w:rPr>
                <w:rFonts w:cs="宋体"/>
                <w:bCs/>
              </w:rPr>
              <w:t>/</w:t>
            </w:r>
            <w:r w:rsidRPr="001969B8">
              <w:rPr>
                <w:rFonts w:cs="宋体"/>
                <w:bCs/>
              </w:rPr>
              <w:t>样式分离，便于缓存和复用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。两种都合理，关键看解释。</w:t>
            </w:r>
          </w:p>
          <w:p w14:paraId="4B89B4C3" w14:textId="77777777" w:rsidR="001969B8" w:rsidRDefault="001969B8" w:rsidP="00225CD5">
            <w:pPr>
              <w:ind w:firstLineChars="200" w:firstLine="420"/>
              <w:rPr>
                <w:rFonts w:cs="宋体"/>
                <w:bCs/>
              </w:rPr>
            </w:pPr>
          </w:p>
          <w:p w14:paraId="683004E5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我阅读和理解第二轮代码</w:t>
            </w:r>
          </w:p>
          <w:p w14:paraId="0B73C2C4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先看和理解第二轮代码——这段代码用了什么结构？各部分在做什么？在理解的基础上，再进行后面的对比和分析。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62"/>
              <w:gridCol w:w="6332"/>
            </w:tblGrid>
            <w:tr w:rsidR="00FE28B3" w14:paraId="5DF7F47E" w14:textId="77777777">
              <w:tc>
                <w:tcPr>
                  <w:tcW w:w="1662" w:type="dxa"/>
                </w:tcPr>
                <w:p w14:paraId="7D3184CF" w14:textId="77777777" w:rsidR="00FE28B3" w:rsidRDefault="00000000">
                  <w:pPr>
                    <w:ind w:firstLineChars="200" w:firstLine="422"/>
                    <w:rPr>
                      <w:rFonts w:cs="宋体"/>
                      <w:b/>
                    </w:rPr>
                  </w:pPr>
                  <w:r>
                    <w:rPr>
                      <w:rFonts w:cs="宋体" w:hint="eastAsia"/>
                      <w:b/>
                    </w:rPr>
                    <w:t>结构</w:t>
                  </w:r>
                  <w:r>
                    <w:rPr>
                      <w:rFonts w:cs="宋体" w:hint="eastAsia"/>
                      <w:b/>
                    </w:rPr>
                    <w:t>/</w:t>
                  </w:r>
                  <w:r>
                    <w:rPr>
                      <w:rFonts w:cs="宋体" w:hint="eastAsia"/>
                      <w:b/>
                    </w:rPr>
                    <w:t>部分</w:t>
                  </w:r>
                </w:p>
              </w:tc>
              <w:tc>
                <w:tcPr>
                  <w:tcW w:w="6332" w:type="dxa"/>
                </w:tcPr>
                <w:p w14:paraId="78BD68A6" w14:textId="77777777" w:rsidR="00FE28B3" w:rsidRDefault="00000000">
                  <w:pPr>
                    <w:ind w:firstLineChars="200" w:firstLine="422"/>
                    <w:rPr>
                      <w:rFonts w:cs="宋体"/>
                      <w:b/>
                    </w:rPr>
                  </w:pPr>
                  <w:r>
                    <w:rPr>
                      <w:rFonts w:cs="宋体" w:hint="eastAsia"/>
                      <w:b/>
                    </w:rPr>
                    <w:t>我的理解</w:t>
                  </w:r>
                </w:p>
              </w:tc>
            </w:tr>
            <w:tr w:rsidR="00FE28B3" w14:paraId="34DDF1B3" w14:textId="77777777">
              <w:tc>
                <w:tcPr>
                  <w:tcW w:w="1662" w:type="dxa"/>
                </w:tcPr>
                <w:p w14:paraId="72F5A070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HTML</w:t>
                  </w:r>
                  <w:r>
                    <w:rPr>
                      <w:rFonts w:cs="宋体" w:hint="eastAsia"/>
                      <w:bCs/>
                    </w:rPr>
                    <w:t>结构</w:t>
                  </w:r>
                </w:p>
              </w:tc>
              <w:tc>
                <w:tcPr>
                  <w:tcW w:w="6332" w:type="dxa"/>
                </w:tcPr>
                <w:p w14:paraId="6EF42869" w14:textId="04095988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cs="宋体"/>
                      <w:bCs/>
                    </w:rPr>
                    <w:t>用</w:t>
                  </w:r>
                  <w:r w:rsidRPr="001969B8">
                    <w:rPr>
                      <w:rFonts w:cs="宋体"/>
                      <w:bCs/>
                    </w:rPr>
                    <w:t xml:space="preserve"> &lt;article&gt; </w:t>
                  </w:r>
                  <w:r w:rsidRPr="001969B8">
                    <w:rPr>
                      <w:rFonts w:cs="宋体"/>
                      <w:bCs/>
                    </w:rPr>
                    <w:t>作为卡片根，</w:t>
                  </w:r>
                  <w:r w:rsidRPr="001969B8">
                    <w:rPr>
                      <w:rFonts w:cs="宋体"/>
                      <w:bCs/>
                    </w:rPr>
                    <w:t xml:space="preserve">&lt;header&gt; </w:t>
                  </w:r>
                  <w:r w:rsidRPr="001969B8">
                    <w:rPr>
                      <w:rFonts w:cs="宋体"/>
                      <w:bCs/>
                    </w:rPr>
                    <w:t>放图，</w:t>
                  </w:r>
                  <w:r w:rsidRPr="001969B8">
                    <w:rPr>
                      <w:rFonts w:cs="宋体"/>
                      <w:bCs/>
                    </w:rPr>
                    <w:t xml:space="preserve">&lt;section&gt; </w:t>
                  </w:r>
                  <w:r w:rsidRPr="001969B8">
                    <w:rPr>
                      <w:rFonts w:cs="宋体"/>
                      <w:bCs/>
                    </w:rPr>
                    <w:t>放标题</w:t>
                  </w:r>
                  <w:r w:rsidRPr="001969B8">
                    <w:rPr>
                      <w:rFonts w:cs="宋体"/>
                      <w:bCs/>
                    </w:rPr>
                    <w:t>/</w:t>
                  </w:r>
                  <w:r w:rsidRPr="001969B8">
                    <w:rPr>
                      <w:rFonts w:cs="宋体"/>
                      <w:bCs/>
                    </w:rPr>
                    <w:t>标签</w:t>
                  </w:r>
                  <w:r w:rsidRPr="001969B8">
                    <w:rPr>
                      <w:rFonts w:cs="宋体"/>
                      <w:bCs/>
                    </w:rPr>
                    <w:t>/</w:t>
                  </w:r>
                  <w:r w:rsidRPr="001969B8">
                    <w:rPr>
                      <w:rFonts w:cs="宋体"/>
                      <w:bCs/>
                    </w:rPr>
                    <w:t>价格，</w:t>
                  </w:r>
                  <w:r w:rsidRPr="001969B8">
                    <w:rPr>
                      <w:rFonts w:cs="宋体"/>
                      <w:bCs/>
                    </w:rPr>
                    <w:t xml:space="preserve">&lt;footer&gt; </w:t>
                  </w:r>
                  <w:r w:rsidRPr="001969B8">
                    <w:rPr>
                      <w:rFonts w:cs="宋体"/>
                      <w:bCs/>
                    </w:rPr>
                    <w:t>放按钮；</w:t>
                  </w:r>
                  <w:r w:rsidRPr="001969B8">
                    <w:rPr>
                      <w:rFonts w:cs="宋体"/>
                      <w:bCs/>
                    </w:rPr>
                    <w:t xml:space="preserve">&lt;ul&gt;/&lt;li&gt; </w:t>
                  </w:r>
                  <w:r w:rsidRPr="001969B8">
                    <w:rPr>
                      <w:rFonts w:cs="宋体"/>
                      <w:bCs/>
                    </w:rPr>
                    <w:t>表达标签列表，</w:t>
                  </w:r>
                  <w:r w:rsidRPr="001969B8">
                    <w:rPr>
                      <w:rFonts w:cs="宋体"/>
                      <w:bCs/>
                    </w:rPr>
                    <w:t xml:space="preserve">&lt;del&gt;/&lt;ins&gt; </w:t>
                  </w:r>
                  <w:r w:rsidRPr="001969B8">
                    <w:rPr>
                      <w:rFonts w:cs="宋体"/>
                      <w:bCs/>
                    </w:rPr>
                    <w:t>表达原价</w:t>
                  </w:r>
                  <w:r w:rsidRPr="001969B8">
                    <w:rPr>
                      <w:rFonts w:cs="宋体"/>
                      <w:bCs/>
                    </w:rPr>
                    <w:t>/</w:t>
                  </w:r>
                  <w:r w:rsidRPr="001969B8">
                    <w:rPr>
                      <w:rFonts w:cs="宋体"/>
                      <w:bCs/>
                    </w:rPr>
                    <w:t>现价，语义比第一轮强很多</w:t>
                  </w:r>
                </w:p>
              </w:tc>
            </w:tr>
            <w:tr w:rsidR="00FE28B3" w14:paraId="5D8A4BCC" w14:textId="77777777">
              <w:tc>
                <w:tcPr>
                  <w:tcW w:w="1662" w:type="dxa"/>
                </w:tcPr>
                <w:p w14:paraId="306133AA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CSS</w:t>
                  </w:r>
                  <w:r>
                    <w:rPr>
                      <w:rFonts w:cs="宋体" w:hint="eastAsia"/>
                      <w:bCs/>
                    </w:rPr>
                    <w:t>布局</w:t>
                  </w:r>
                </w:p>
              </w:tc>
              <w:tc>
                <w:tcPr>
                  <w:tcW w:w="6332" w:type="dxa"/>
                </w:tcPr>
                <w:p w14:paraId="2993CFCB" w14:textId="2A871828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cs="宋体"/>
                      <w:bCs/>
                    </w:rPr>
                    <w:t>卡片整体</w:t>
                  </w:r>
                  <w:r w:rsidRPr="001969B8">
                    <w:rPr>
                      <w:rFonts w:cs="宋体"/>
                      <w:bCs/>
                    </w:rPr>
                    <w:t xml:space="preserve"> flex-direction: column</w:t>
                  </w:r>
                  <w:r w:rsidRPr="001969B8">
                    <w:rPr>
                      <w:rFonts w:cs="宋体"/>
                      <w:bCs/>
                    </w:rPr>
                    <w:t>，让</w:t>
                  </w:r>
                  <w:r w:rsidRPr="001969B8">
                    <w:rPr>
                      <w:rFonts w:cs="宋体"/>
                      <w:bCs/>
                    </w:rPr>
                    <w:t xml:space="preserve"> header/body/footer </w:t>
                  </w:r>
                  <w:r w:rsidRPr="001969B8">
                    <w:rPr>
                      <w:rFonts w:cs="宋体"/>
                      <w:bCs/>
                    </w:rPr>
                    <w:t>纵向排列；</w:t>
                  </w:r>
                  <w:r w:rsidRPr="001969B8">
                    <w:rPr>
                      <w:rFonts w:cs="宋体"/>
                      <w:bCs/>
                    </w:rPr>
                    <w:t xml:space="preserve">body </w:t>
                  </w:r>
                  <w:r w:rsidRPr="001969B8">
                    <w:rPr>
                      <w:rFonts w:cs="宋体"/>
                      <w:bCs/>
                    </w:rPr>
                    <w:t>内部再用</w:t>
                  </w:r>
                  <w:r w:rsidRPr="001969B8">
                    <w:rPr>
                      <w:rFonts w:cs="宋体"/>
                      <w:bCs/>
                    </w:rPr>
                    <w:t xml:space="preserve"> flex column + gap </w:t>
                  </w:r>
                  <w:r w:rsidRPr="001969B8">
                    <w:rPr>
                      <w:rFonts w:cs="宋体"/>
                      <w:bCs/>
                    </w:rPr>
                    <w:t>控制间距；标签用</w:t>
                  </w:r>
                  <w:r w:rsidRPr="001969B8">
                    <w:rPr>
                      <w:rFonts w:cs="宋体"/>
                      <w:bCs/>
                    </w:rPr>
                    <w:t xml:space="preserve"> flex wrap</w:t>
                  </w:r>
                  <w:r w:rsidRPr="001969B8">
                    <w:rPr>
                      <w:rFonts w:cs="宋体"/>
                      <w:bCs/>
                    </w:rPr>
                    <w:t>；页面级可能用</w:t>
                  </w:r>
                  <w:r w:rsidRPr="001969B8">
                    <w:rPr>
                      <w:rFonts w:cs="宋体"/>
                      <w:bCs/>
                    </w:rPr>
                    <w:t xml:space="preserve"> Grid auto-fill </w:t>
                  </w:r>
                  <w:r w:rsidRPr="001969B8">
                    <w:rPr>
                      <w:rFonts w:cs="宋体"/>
                      <w:bCs/>
                    </w:rPr>
                    <w:t>做多列</w:t>
                  </w:r>
                </w:p>
              </w:tc>
            </w:tr>
            <w:tr w:rsidR="00FE28B3" w14:paraId="20E123AF" w14:textId="77777777">
              <w:tc>
                <w:tcPr>
                  <w:tcW w:w="1662" w:type="dxa"/>
                </w:tcPr>
                <w:p w14:paraId="3597DF8B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响应式</w:t>
                  </w:r>
                </w:p>
              </w:tc>
              <w:tc>
                <w:tcPr>
                  <w:tcW w:w="6332" w:type="dxa"/>
                </w:tcPr>
                <w:p w14:paraId="623FAD60" w14:textId="3806D52E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cs="宋体"/>
                      <w:bCs/>
                    </w:rPr>
                    <w:t>卡片</w:t>
                  </w:r>
                  <w:r w:rsidRPr="001969B8">
                    <w:rPr>
                      <w:rFonts w:cs="宋体"/>
                      <w:bCs/>
                    </w:rPr>
                    <w:t xml:space="preserve"> width:100%; max-width:320px</w:t>
                  </w:r>
                  <w:r w:rsidRPr="001969B8">
                    <w:rPr>
                      <w:rFonts w:cs="宋体"/>
                      <w:bCs/>
                    </w:rPr>
                    <w:t>，父级</w:t>
                  </w:r>
                  <w:r w:rsidRPr="001969B8">
                    <w:rPr>
                      <w:rFonts w:cs="宋体"/>
                      <w:bCs/>
                    </w:rPr>
                    <w:t xml:space="preserve"> Grid minmax(280px,1fr)</w:t>
                  </w:r>
                  <w:r w:rsidRPr="001969B8">
                    <w:rPr>
                      <w:rFonts w:cs="宋体"/>
                      <w:bCs/>
                    </w:rPr>
                    <w:t>，窄屏自动单列；断点</w:t>
                  </w:r>
                  <w:r w:rsidRPr="001969B8">
                    <w:rPr>
                      <w:rFonts w:cs="宋体"/>
                      <w:bCs/>
                    </w:rPr>
                    <w:t xml:space="preserve"> 768px </w:t>
                  </w:r>
                  <w:r w:rsidRPr="001969B8">
                    <w:rPr>
                      <w:rFonts w:cs="宋体"/>
                      <w:bCs/>
                    </w:rPr>
                    <w:t>用于字号</w:t>
                  </w:r>
                  <w:r w:rsidRPr="001969B8">
                    <w:rPr>
                      <w:rFonts w:cs="宋体"/>
                      <w:bCs/>
                    </w:rPr>
                    <w:t>/</w:t>
                  </w:r>
                  <w:r w:rsidRPr="001969B8">
                    <w:rPr>
                      <w:rFonts w:cs="宋体"/>
                      <w:bCs/>
                    </w:rPr>
                    <w:t>内边距微调，而不是控制卡片宽度</w:t>
                  </w:r>
                </w:p>
              </w:tc>
            </w:tr>
            <w:tr w:rsidR="00FE28B3" w14:paraId="4C630D0E" w14:textId="77777777">
              <w:tc>
                <w:tcPr>
                  <w:tcW w:w="1662" w:type="dxa"/>
                </w:tcPr>
                <w:p w14:paraId="740DE93E" w14:textId="77777777" w:rsidR="00FE28B3" w:rsidRDefault="00000000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样式组织</w:t>
                  </w:r>
                </w:p>
              </w:tc>
              <w:tc>
                <w:tcPr>
                  <w:tcW w:w="6332" w:type="dxa"/>
                </w:tcPr>
                <w:p w14:paraId="34A41940" w14:textId="53194D07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cs="宋体"/>
                      <w:bCs/>
                    </w:rPr>
                    <w:t>用</w:t>
                  </w:r>
                  <w:r w:rsidRPr="001969B8">
                    <w:rPr>
                      <w:rFonts w:cs="宋体"/>
                      <w:bCs/>
                    </w:rPr>
                    <w:t xml:space="preserve"> :root </w:t>
                  </w:r>
                  <w:r w:rsidRPr="001969B8">
                    <w:rPr>
                      <w:rFonts w:cs="宋体"/>
                      <w:bCs/>
                    </w:rPr>
                    <w:t>定义</w:t>
                  </w:r>
                  <w:r w:rsidRPr="001969B8">
                    <w:rPr>
                      <w:rFonts w:cs="宋体"/>
                      <w:bCs/>
                    </w:rPr>
                    <w:t xml:space="preserve"> CSS </w:t>
                  </w:r>
                  <w:r w:rsidRPr="001969B8">
                    <w:rPr>
                      <w:rFonts w:cs="宋体"/>
                      <w:bCs/>
                    </w:rPr>
                    <w:t>变量集中管理颜色</w:t>
                  </w:r>
                  <w:r w:rsidRPr="001969B8">
                    <w:rPr>
                      <w:rFonts w:cs="宋体"/>
                      <w:bCs/>
                    </w:rPr>
                    <w:t>/</w:t>
                  </w:r>
                  <w:r w:rsidRPr="001969B8">
                    <w:rPr>
                      <w:rFonts w:cs="宋体"/>
                      <w:bCs/>
                    </w:rPr>
                    <w:t>间距</w:t>
                  </w:r>
                  <w:r w:rsidRPr="001969B8">
                    <w:rPr>
                      <w:rFonts w:cs="宋体"/>
                      <w:bCs/>
                    </w:rPr>
                    <w:t>/</w:t>
                  </w:r>
                  <w:r w:rsidRPr="001969B8">
                    <w:rPr>
                      <w:rFonts w:cs="宋体"/>
                      <w:bCs/>
                    </w:rPr>
                    <w:t>阴影；</w:t>
                  </w:r>
                  <w:r w:rsidRPr="001969B8">
                    <w:rPr>
                      <w:rFonts w:cs="宋体"/>
                      <w:bCs/>
                    </w:rPr>
                    <w:t xml:space="preserve">box-sizing: border-box </w:t>
                  </w:r>
                  <w:r w:rsidRPr="001969B8">
                    <w:rPr>
                      <w:rFonts w:cs="宋体"/>
                      <w:bCs/>
                    </w:rPr>
                    <w:t>全局统一；类名用</w:t>
                  </w:r>
                  <w:r w:rsidRPr="001969B8">
                    <w:rPr>
                      <w:rFonts w:cs="宋体"/>
                      <w:bCs/>
                    </w:rPr>
                    <w:t xml:space="preserve"> BEM </w:t>
                  </w:r>
                  <w:r w:rsidRPr="001969B8">
                    <w:rPr>
                      <w:rFonts w:cs="宋体"/>
                      <w:bCs/>
                    </w:rPr>
                    <w:t>风格（</w:t>
                  </w:r>
                  <w:r w:rsidRPr="001969B8">
                    <w:rPr>
                      <w:rFonts w:cs="宋体"/>
                      <w:bCs/>
                    </w:rPr>
                    <w:t>card-title</w:t>
                  </w:r>
                  <w:r w:rsidRPr="001969B8">
                    <w:rPr>
                      <w:rFonts w:cs="宋体"/>
                      <w:bCs/>
                    </w:rPr>
                    <w:t>、</w:t>
                  </w:r>
                  <w:r w:rsidRPr="001969B8">
                    <w:rPr>
                      <w:rFonts w:cs="宋体"/>
                      <w:bCs/>
                    </w:rPr>
                    <w:t>price-new</w:t>
                  </w:r>
                  <w:r w:rsidRPr="001969B8">
                    <w:rPr>
                      <w:rFonts w:cs="宋体"/>
                      <w:bCs/>
                    </w:rPr>
                    <w:t>、</w:t>
                  </w:r>
                  <w:r w:rsidRPr="001969B8">
                    <w:rPr>
                      <w:rFonts w:cs="宋体"/>
                      <w:bCs/>
                    </w:rPr>
                    <w:t>btn-buy</w:t>
                  </w:r>
                  <w:r w:rsidRPr="001969B8">
                    <w:rPr>
                      <w:rFonts w:cs="宋体"/>
                      <w:bCs/>
                    </w:rPr>
                    <w:t>）</w:t>
                  </w:r>
                </w:p>
              </w:tc>
            </w:tr>
            <w:tr w:rsidR="00FE28B3" w14:paraId="7FA87D0D" w14:textId="77777777">
              <w:tc>
                <w:tcPr>
                  <w:tcW w:w="1662" w:type="dxa"/>
                </w:tcPr>
                <w:p w14:paraId="75C8C4B8" w14:textId="75ABA3A0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cs="宋体"/>
                      <w:bCs/>
                    </w:rPr>
                    <w:t>可访问性</w:t>
                  </w:r>
                </w:p>
              </w:tc>
              <w:tc>
                <w:tcPr>
                  <w:tcW w:w="6332" w:type="dxa"/>
                </w:tcPr>
                <w:p w14:paraId="353B000C" w14:textId="204B40F1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cs="宋体"/>
                      <w:bCs/>
                    </w:rPr>
                    <w:t>图片有真实</w:t>
                  </w:r>
                  <w:r w:rsidRPr="001969B8">
                    <w:rPr>
                      <w:rFonts w:cs="宋体"/>
                      <w:bCs/>
                    </w:rPr>
                    <w:t xml:space="preserve"> alt</w:t>
                  </w:r>
                  <w:r w:rsidRPr="001969B8">
                    <w:rPr>
                      <w:rFonts w:cs="宋体"/>
                      <w:bCs/>
                    </w:rPr>
                    <w:t>；标签用</w:t>
                  </w:r>
                  <w:r w:rsidRPr="001969B8">
                    <w:rPr>
                      <w:rFonts w:cs="宋体"/>
                      <w:bCs/>
                    </w:rPr>
                    <w:t xml:space="preserve"> ul/li + aria-label</w:t>
                  </w:r>
                  <w:r w:rsidRPr="001969B8">
                    <w:rPr>
                      <w:rFonts w:cs="宋体"/>
                      <w:bCs/>
                    </w:rPr>
                    <w:t>；按钮</w:t>
                  </w:r>
                  <w:r w:rsidRPr="001969B8">
                    <w:rPr>
                      <w:rFonts w:cs="宋体"/>
                      <w:bCs/>
                    </w:rPr>
                    <w:t xml:space="preserve"> type="button"</w:t>
                  </w:r>
                  <w:r w:rsidRPr="001969B8">
                    <w:rPr>
                      <w:rFonts w:cs="宋体"/>
                      <w:bCs/>
                    </w:rPr>
                    <w:t>；</w:t>
                  </w:r>
                  <w:r w:rsidRPr="001969B8">
                    <w:rPr>
                      <w:rFonts w:cs="宋体"/>
                      <w:bCs/>
                    </w:rPr>
                    <w:t xml:space="preserve">del/ins </w:t>
                  </w:r>
                  <w:r w:rsidRPr="001969B8">
                    <w:rPr>
                      <w:rFonts w:cs="宋体"/>
                      <w:bCs/>
                    </w:rPr>
                    <w:t>自带语义</w:t>
                  </w:r>
                </w:p>
              </w:tc>
            </w:tr>
          </w:tbl>
          <w:p w14:paraId="07568370" w14:textId="77777777" w:rsidR="00FE28B3" w:rsidRDefault="00FE28B3">
            <w:pPr>
              <w:ind w:firstLineChars="200" w:firstLine="420"/>
              <w:rPr>
                <w:rFonts w:cs="宋体"/>
                <w:bCs/>
              </w:rPr>
            </w:pPr>
          </w:p>
          <w:p w14:paraId="1D3A9BFD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两轮对比</w:t>
            </w:r>
          </w:p>
          <w:p w14:paraId="7C66920F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自己逐条对比两轮代码的差异。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47"/>
              <w:gridCol w:w="1877"/>
              <w:gridCol w:w="2782"/>
              <w:gridCol w:w="1853"/>
            </w:tblGrid>
            <w:tr w:rsidR="00FE28B3" w14:paraId="49EEDFDB" w14:textId="77777777">
              <w:tc>
                <w:tcPr>
                  <w:tcW w:w="2001" w:type="dxa"/>
                  <w:vAlign w:val="center"/>
                </w:tcPr>
                <w:p w14:paraId="05FE5053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对比项</w:t>
                  </w:r>
                </w:p>
              </w:tc>
              <w:tc>
                <w:tcPr>
                  <w:tcW w:w="2001" w:type="dxa"/>
                  <w:vAlign w:val="center"/>
                </w:tcPr>
                <w:p w14:paraId="5286F3DF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第一轮</w:t>
                  </w:r>
                </w:p>
              </w:tc>
              <w:tc>
                <w:tcPr>
                  <w:tcW w:w="2001" w:type="dxa"/>
                  <w:vAlign w:val="center"/>
                </w:tcPr>
                <w:p w14:paraId="5FDA94AC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第二轮</w:t>
                  </w:r>
                </w:p>
              </w:tc>
              <w:tc>
                <w:tcPr>
                  <w:tcW w:w="2001" w:type="dxa"/>
                  <w:vAlign w:val="center"/>
                </w:tcPr>
                <w:p w14:paraId="2179925C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差异说明</w:t>
                  </w:r>
                </w:p>
              </w:tc>
            </w:tr>
            <w:tr w:rsidR="001969B8" w14:paraId="4C0101BD" w14:textId="77777777" w:rsidTr="00B3777A">
              <w:tc>
                <w:tcPr>
                  <w:tcW w:w="2001" w:type="dxa"/>
                </w:tcPr>
                <w:p w14:paraId="4FC26946" w14:textId="376DEC57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HTML</w:t>
                  </w:r>
                  <w:r w:rsidRPr="006023F8">
                    <w:rPr>
                      <w:rFonts w:hint="eastAsia"/>
                    </w:rPr>
                    <w:t>结构</w:t>
                  </w:r>
                </w:p>
              </w:tc>
              <w:tc>
                <w:tcPr>
                  <w:tcW w:w="2001" w:type="dxa"/>
                </w:tcPr>
                <w:p w14:paraId="0CFA1394" w14:textId="0F108B98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全</w:t>
                  </w:r>
                  <w:r w:rsidRPr="006023F8">
                    <w:rPr>
                      <w:rFonts w:hint="eastAsia"/>
                    </w:rPr>
                    <w:t xml:space="preserve"> div</w:t>
                  </w:r>
                  <w:r w:rsidRPr="006023F8">
                    <w:rPr>
                      <w:rFonts w:hint="eastAsia"/>
                    </w:rPr>
                    <w:t>，标题用</w:t>
                  </w:r>
                  <w:r w:rsidRPr="006023F8">
                    <w:rPr>
                      <w:rFonts w:hint="eastAsia"/>
                    </w:rPr>
                    <w:t xml:space="preserve"> div</w:t>
                  </w:r>
                  <w:r w:rsidRPr="006023F8">
                    <w:rPr>
                      <w:rFonts w:hint="eastAsia"/>
                    </w:rPr>
                    <w:t>，标签用</w:t>
                  </w:r>
                  <w:r w:rsidRPr="006023F8">
                    <w:rPr>
                      <w:rFonts w:hint="eastAsia"/>
                    </w:rPr>
                    <w:t xml:space="preserve"> span</w:t>
                  </w:r>
                </w:p>
              </w:tc>
              <w:tc>
                <w:tcPr>
                  <w:tcW w:w="2001" w:type="dxa"/>
                </w:tcPr>
                <w:p w14:paraId="3BACFFC3" w14:textId="08C7EC5C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article/header/section/footer</w:t>
                  </w:r>
                  <w:r w:rsidRPr="006023F8">
                    <w:rPr>
                      <w:rFonts w:hint="eastAsia"/>
                    </w:rPr>
                    <w:t>，</w:t>
                  </w:r>
                  <w:r w:rsidRPr="006023F8">
                    <w:rPr>
                      <w:rFonts w:hint="eastAsia"/>
                    </w:rPr>
                    <w:t>h2/p/ul/li/del/ins</w:t>
                  </w:r>
                </w:p>
              </w:tc>
              <w:tc>
                <w:tcPr>
                  <w:tcW w:w="2001" w:type="dxa"/>
                </w:tcPr>
                <w:p w14:paraId="260B0B96" w14:textId="78C34A5A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第二轮语义化、可访问性、</w:t>
                  </w:r>
                  <w:r w:rsidRPr="006023F8">
                    <w:rPr>
                      <w:rFonts w:hint="eastAsia"/>
                    </w:rPr>
                    <w:t xml:space="preserve">SEO </w:t>
                  </w:r>
                  <w:r w:rsidRPr="006023F8">
                    <w:rPr>
                      <w:rFonts w:hint="eastAsia"/>
                    </w:rPr>
                    <w:t>都更好</w:t>
                  </w:r>
                </w:p>
              </w:tc>
            </w:tr>
            <w:tr w:rsidR="001969B8" w14:paraId="2F97FB38" w14:textId="77777777" w:rsidTr="00B3777A">
              <w:tc>
                <w:tcPr>
                  <w:tcW w:w="2001" w:type="dxa"/>
                </w:tcPr>
                <w:p w14:paraId="0FCD5438" w14:textId="17CE6810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布局方式</w:t>
                  </w:r>
                </w:p>
              </w:tc>
              <w:tc>
                <w:tcPr>
                  <w:tcW w:w="2001" w:type="dxa"/>
                </w:tcPr>
                <w:p w14:paraId="6890DA8A" w14:textId="647AE748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固定</w:t>
                  </w:r>
                  <w:r w:rsidRPr="006023F8">
                    <w:rPr>
                      <w:rFonts w:hint="eastAsia"/>
                    </w:rPr>
                    <w:t xml:space="preserve"> width:300px + margin </w:t>
                  </w:r>
                  <w:r w:rsidRPr="006023F8">
                    <w:rPr>
                      <w:rFonts w:hint="eastAsia"/>
                    </w:rPr>
                    <w:t>堆叠</w:t>
                  </w:r>
                </w:p>
              </w:tc>
              <w:tc>
                <w:tcPr>
                  <w:tcW w:w="2001" w:type="dxa"/>
                </w:tcPr>
                <w:p w14:paraId="33BAA22F" w14:textId="5A079B35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 xml:space="preserve">Flex </w:t>
                  </w:r>
                  <w:r w:rsidRPr="006023F8">
                    <w:rPr>
                      <w:rFonts w:hint="eastAsia"/>
                    </w:rPr>
                    <w:t>纵向</w:t>
                  </w:r>
                  <w:r w:rsidRPr="006023F8">
                    <w:rPr>
                      <w:rFonts w:hint="eastAsia"/>
                    </w:rPr>
                    <w:t xml:space="preserve"> + Grid </w:t>
                  </w:r>
                  <w:r w:rsidRPr="006023F8">
                    <w:rPr>
                      <w:rFonts w:hint="eastAsia"/>
                    </w:rPr>
                    <w:t>容器</w:t>
                  </w:r>
                  <w:r w:rsidRPr="006023F8">
                    <w:rPr>
                      <w:rFonts w:hint="eastAsia"/>
                    </w:rPr>
                    <w:t xml:space="preserve"> + gap </w:t>
                  </w:r>
                  <w:r w:rsidRPr="006023F8">
                    <w:rPr>
                      <w:rFonts w:hint="eastAsia"/>
                    </w:rPr>
                    <w:t>统一间距</w:t>
                  </w:r>
                </w:p>
              </w:tc>
              <w:tc>
                <w:tcPr>
                  <w:tcW w:w="2001" w:type="dxa"/>
                </w:tcPr>
                <w:p w14:paraId="71D22FDF" w14:textId="70DA293A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第二轮间距一致、可维护，第一轮靠</w:t>
                  </w:r>
                  <w:r w:rsidRPr="006023F8">
                    <w:rPr>
                      <w:rFonts w:hint="eastAsia"/>
                    </w:rPr>
                    <w:t xml:space="preserve"> margin </w:t>
                  </w:r>
                  <w:r w:rsidRPr="006023F8">
                    <w:rPr>
                      <w:rFonts w:hint="eastAsia"/>
                    </w:rPr>
                    <w:t>易错位</w:t>
                  </w:r>
                </w:p>
              </w:tc>
            </w:tr>
            <w:tr w:rsidR="001969B8" w14:paraId="134C94E6" w14:textId="77777777" w:rsidTr="00B3777A">
              <w:tc>
                <w:tcPr>
                  <w:tcW w:w="2001" w:type="dxa"/>
                </w:tcPr>
                <w:p w14:paraId="0BBBBDE0" w14:textId="69CE4FA1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box-sizing</w:t>
                  </w:r>
                </w:p>
              </w:tc>
              <w:tc>
                <w:tcPr>
                  <w:tcW w:w="2001" w:type="dxa"/>
                </w:tcPr>
                <w:p w14:paraId="1326AE98" w14:textId="2AD1C71B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可能未设置或只对部分设置</w:t>
                  </w:r>
                </w:p>
              </w:tc>
              <w:tc>
                <w:tcPr>
                  <w:tcW w:w="2001" w:type="dxa"/>
                </w:tcPr>
                <w:p w14:paraId="39145016" w14:textId="4CD014B3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*,*::before,*::after { box-sizing:border-box }</w:t>
                  </w:r>
                </w:p>
              </w:tc>
              <w:tc>
                <w:tcPr>
                  <w:tcW w:w="2001" w:type="dxa"/>
                </w:tcPr>
                <w:p w14:paraId="36529B8C" w14:textId="65B6F237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第二轮尺寸计算可预测，</w:t>
                  </w:r>
                  <w:r w:rsidRPr="006023F8">
                    <w:rPr>
                      <w:rFonts w:hint="eastAsia"/>
                    </w:rPr>
                    <w:t xml:space="preserve">padding </w:t>
                  </w:r>
                  <w:r w:rsidRPr="006023F8">
                    <w:rPr>
                      <w:rFonts w:hint="eastAsia"/>
                    </w:rPr>
                    <w:t>不会撑破宽度</w:t>
                  </w:r>
                </w:p>
              </w:tc>
            </w:tr>
            <w:tr w:rsidR="001969B8" w14:paraId="6C0C49C7" w14:textId="77777777" w:rsidTr="00B3777A">
              <w:tc>
                <w:tcPr>
                  <w:tcW w:w="2001" w:type="dxa"/>
                </w:tcPr>
                <w:p w14:paraId="07ABC62A" w14:textId="0EE10337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响应式</w:t>
                  </w:r>
                </w:p>
              </w:tc>
              <w:tc>
                <w:tcPr>
                  <w:tcW w:w="2001" w:type="dxa"/>
                </w:tcPr>
                <w:p w14:paraId="63167975" w14:textId="69450395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断点</w:t>
                  </w:r>
                  <w:r w:rsidRPr="006023F8">
                    <w:rPr>
                      <w:rFonts w:hint="eastAsia"/>
                    </w:rPr>
                    <w:t xml:space="preserve"> 600px</w:t>
                  </w:r>
                  <w:r w:rsidRPr="006023F8">
                    <w:rPr>
                      <w:rFonts w:hint="eastAsia"/>
                    </w:rPr>
                    <w:t>，</w:t>
                  </w:r>
                  <w:r w:rsidRPr="006023F8">
                    <w:rPr>
                      <w:rFonts w:hint="eastAsia"/>
                    </w:rPr>
                    <w:t xml:space="preserve">width </w:t>
                  </w:r>
                  <w:r w:rsidRPr="006023F8">
                    <w:rPr>
                      <w:rFonts w:hint="eastAsia"/>
                    </w:rPr>
                    <w:t>固定</w:t>
                  </w:r>
                  <w:r w:rsidRPr="006023F8">
                    <w:rPr>
                      <w:rFonts w:hint="eastAsia"/>
                    </w:rPr>
                    <w:t xml:space="preserve"> 300px</w:t>
                  </w:r>
                </w:p>
              </w:tc>
              <w:tc>
                <w:tcPr>
                  <w:tcW w:w="2001" w:type="dxa"/>
                </w:tcPr>
                <w:p w14:paraId="05F5654D" w14:textId="17A76A96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max-width + Grid auto-fill</w:t>
                  </w:r>
                  <w:r w:rsidRPr="006023F8">
                    <w:rPr>
                      <w:rFonts w:hint="eastAsia"/>
                    </w:rPr>
                    <w:t>，</w:t>
                  </w:r>
                  <w:r w:rsidRPr="006023F8">
                    <w:rPr>
                      <w:rFonts w:hint="eastAsia"/>
                    </w:rPr>
                    <w:t xml:space="preserve">768px </w:t>
                  </w:r>
                  <w:r w:rsidRPr="006023F8">
                    <w:rPr>
                      <w:rFonts w:hint="eastAsia"/>
                    </w:rPr>
                    <w:t>微调</w:t>
                  </w:r>
                </w:p>
              </w:tc>
              <w:tc>
                <w:tcPr>
                  <w:tcW w:w="2001" w:type="dxa"/>
                </w:tcPr>
                <w:p w14:paraId="06CFE2F7" w14:textId="0CB0AED9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第二轮真正</w:t>
                  </w:r>
                  <w:r w:rsidRPr="006023F8">
                    <w:rPr>
                      <w:rFonts w:hint="eastAsia"/>
                    </w:rPr>
                    <w:t>"</w:t>
                  </w:r>
                  <w:r w:rsidRPr="006023F8">
                    <w:rPr>
                      <w:rFonts w:hint="eastAsia"/>
                    </w:rPr>
                    <w:t>自适应</w:t>
                  </w:r>
                  <w:r w:rsidRPr="006023F8">
                    <w:rPr>
                      <w:rFonts w:hint="eastAsia"/>
                    </w:rPr>
                    <w:t>"</w:t>
                  </w:r>
                  <w:r w:rsidRPr="006023F8">
                    <w:rPr>
                      <w:rFonts w:hint="eastAsia"/>
                    </w:rPr>
                    <w:t>，第一轮窄屏可能溢出</w:t>
                  </w:r>
                </w:p>
              </w:tc>
            </w:tr>
            <w:tr w:rsidR="001969B8" w14:paraId="62AC5B18" w14:textId="77777777" w:rsidTr="00B3777A">
              <w:tc>
                <w:tcPr>
                  <w:tcW w:w="2001" w:type="dxa"/>
                </w:tcPr>
                <w:p w14:paraId="39D725A3" w14:textId="6A609A3B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样式组织</w:t>
                  </w:r>
                </w:p>
              </w:tc>
              <w:tc>
                <w:tcPr>
                  <w:tcW w:w="2001" w:type="dxa"/>
                </w:tcPr>
                <w:p w14:paraId="6A8D440F" w14:textId="1709B88E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颜色</w:t>
                  </w:r>
                  <w:r w:rsidRPr="006023F8">
                    <w:rPr>
                      <w:rFonts w:hint="eastAsia"/>
                    </w:rPr>
                    <w:t>/</w:t>
                  </w:r>
                  <w:r w:rsidRPr="006023F8">
                    <w:rPr>
                      <w:rFonts w:hint="eastAsia"/>
                    </w:rPr>
                    <w:t>间距散落硬编码</w:t>
                  </w:r>
                </w:p>
              </w:tc>
              <w:tc>
                <w:tcPr>
                  <w:tcW w:w="2001" w:type="dxa"/>
                </w:tcPr>
                <w:p w14:paraId="74C53380" w14:textId="6AF9E15F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 xml:space="preserve">CSS </w:t>
                  </w:r>
                  <w:r w:rsidRPr="006023F8">
                    <w:rPr>
                      <w:rFonts w:hint="eastAsia"/>
                    </w:rPr>
                    <w:t>变量集中管理</w:t>
                  </w:r>
                  <w:r w:rsidRPr="006023F8">
                    <w:rPr>
                      <w:rFonts w:hint="eastAsia"/>
                    </w:rPr>
                    <w:t xml:space="preserve"> + BEM </w:t>
                  </w:r>
                  <w:r w:rsidRPr="006023F8">
                    <w:rPr>
                      <w:rFonts w:hint="eastAsia"/>
                    </w:rPr>
                    <w:t>命名</w:t>
                  </w:r>
                </w:p>
              </w:tc>
              <w:tc>
                <w:tcPr>
                  <w:tcW w:w="2001" w:type="dxa"/>
                </w:tcPr>
                <w:p w14:paraId="1D045808" w14:textId="0F47E5C9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第二轮改主题只改</w:t>
                  </w:r>
                  <w:r w:rsidRPr="006023F8">
                    <w:rPr>
                      <w:rFonts w:hint="eastAsia"/>
                    </w:rPr>
                    <w:t xml:space="preserve"> :root</w:t>
                  </w:r>
                  <w:r w:rsidRPr="006023F8">
                    <w:rPr>
                      <w:rFonts w:hint="eastAsia"/>
                    </w:rPr>
                    <w:t>，维护成本低</w:t>
                  </w:r>
                </w:p>
              </w:tc>
            </w:tr>
            <w:tr w:rsidR="001969B8" w14:paraId="397E0245" w14:textId="77777777" w:rsidTr="00B3777A">
              <w:tc>
                <w:tcPr>
                  <w:tcW w:w="2001" w:type="dxa"/>
                </w:tcPr>
                <w:p w14:paraId="6AA30014" w14:textId="46159183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</w:pPr>
                  <w:r w:rsidRPr="006023F8">
                    <w:rPr>
                      <w:rFonts w:hint="eastAsia"/>
                    </w:rPr>
                    <w:lastRenderedPageBreak/>
                    <w:t>可访问性</w:t>
                  </w:r>
                </w:p>
              </w:tc>
              <w:tc>
                <w:tcPr>
                  <w:tcW w:w="2001" w:type="dxa"/>
                </w:tcPr>
                <w:p w14:paraId="27DE846B" w14:textId="447C2821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 xml:space="preserve">alt </w:t>
                  </w:r>
                  <w:r w:rsidRPr="006023F8">
                    <w:rPr>
                      <w:rFonts w:hint="eastAsia"/>
                    </w:rPr>
                    <w:t>空、无语义</w:t>
                  </w:r>
                </w:p>
              </w:tc>
              <w:tc>
                <w:tcPr>
                  <w:tcW w:w="2001" w:type="dxa"/>
                </w:tcPr>
                <w:p w14:paraId="17B647F6" w14:textId="6A1C5626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真实</w:t>
                  </w:r>
                  <w:r w:rsidRPr="006023F8">
                    <w:rPr>
                      <w:rFonts w:hint="eastAsia"/>
                    </w:rPr>
                    <w:t xml:space="preserve"> alt</w:t>
                  </w:r>
                  <w:r w:rsidRPr="006023F8">
                    <w:rPr>
                      <w:rFonts w:hint="eastAsia"/>
                    </w:rPr>
                    <w:t>、</w:t>
                  </w:r>
                  <w:r w:rsidRPr="006023F8">
                    <w:rPr>
                      <w:rFonts w:hint="eastAsia"/>
                    </w:rPr>
                    <w:t>aria-label</w:t>
                  </w:r>
                  <w:r w:rsidRPr="006023F8">
                    <w:rPr>
                      <w:rFonts w:hint="eastAsia"/>
                    </w:rPr>
                    <w:t>、语义标签</w:t>
                  </w:r>
                </w:p>
              </w:tc>
              <w:tc>
                <w:tcPr>
                  <w:tcW w:w="2001" w:type="dxa"/>
                </w:tcPr>
                <w:p w14:paraId="4528C1B1" w14:textId="5C21D9AD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6023F8">
                    <w:rPr>
                      <w:rFonts w:hint="eastAsia"/>
                    </w:rPr>
                    <w:t>第二轮对读屏</w:t>
                  </w:r>
                  <w:r w:rsidRPr="006023F8">
                    <w:rPr>
                      <w:rFonts w:hint="eastAsia"/>
                    </w:rPr>
                    <w:t>/</w:t>
                  </w:r>
                  <w:r w:rsidRPr="006023F8">
                    <w:rPr>
                      <w:rFonts w:hint="eastAsia"/>
                    </w:rPr>
                    <w:t>键盘用户友好</w:t>
                  </w:r>
                </w:p>
              </w:tc>
            </w:tr>
          </w:tbl>
          <w:p w14:paraId="6E6F45C2" w14:textId="77777777" w:rsidR="00FE28B3" w:rsidRDefault="00FE28B3">
            <w:pPr>
              <w:rPr>
                <w:rFonts w:cs="宋体"/>
                <w:bCs/>
              </w:rPr>
            </w:pPr>
          </w:p>
          <w:p w14:paraId="1D380A48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运行测试</w:t>
            </w:r>
          </w:p>
          <w:p w14:paraId="085C31D5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至少设计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组测试（正常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边界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异常），记录实际结果是否符合预期。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99"/>
              <w:gridCol w:w="1691"/>
              <w:gridCol w:w="1909"/>
              <w:gridCol w:w="1696"/>
              <w:gridCol w:w="1599"/>
            </w:tblGrid>
            <w:tr w:rsidR="00FE28B3" w14:paraId="21EE190D" w14:textId="77777777">
              <w:tc>
                <w:tcPr>
                  <w:tcW w:w="1099" w:type="dxa"/>
                  <w:vAlign w:val="center"/>
                </w:tcPr>
                <w:p w14:paraId="38189DAE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测试类型</w:t>
                  </w:r>
                </w:p>
              </w:tc>
              <w:tc>
                <w:tcPr>
                  <w:tcW w:w="1691" w:type="dxa"/>
                  <w:vAlign w:val="center"/>
                </w:tcPr>
                <w:p w14:paraId="55A415AC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输入/操作</w:t>
                  </w:r>
                </w:p>
              </w:tc>
              <w:tc>
                <w:tcPr>
                  <w:tcW w:w="1909" w:type="dxa"/>
                  <w:vAlign w:val="center"/>
                </w:tcPr>
                <w:p w14:paraId="384CC71D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预期结果</w:t>
                  </w:r>
                </w:p>
              </w:tc>
              <w:tc>
                <w:tcPr>
                  <w:tcW w:w="1696" w:type="dxa"/>
                  <w:vAlign w:val="center"/>
                </w:tcPr>
                <w:p w14:paraId="3DE23F9C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实际结果</w:t>
                  </w:r>
                </w:p>
              </w:tc>
              <w:tc>
                <w:tcPr>
                  <w:tcW w:w="1599" w:type="dxa"/>
                  <w:vAlign w:val="center"/>
                </w:tcPr>
                <w:p w14:paraId="11C7B644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是否符合预期</w:t>
                  </w:r>
                </w:p>
              </w:tc>
            </w:tr>
            <w:tr w:rsidR="00FE28B3" w14:paraId="07A634A3" w14:textId="77777777">
              <w:tc>
                <w:tcPr>
                  <w:tcW w:w="1099" w:type="dxa"/>
                  <w:vAlign w:val="center"/>
                </w:tcPr>
                <w:p w14:paraId="4CE70843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正常情况</w:t>
                  </w:r>
                </w:p>
              </w:tc>
              <w:tc>
                <w:tcPr>
                  <w:tcW w:w="1691" w:type="dxa"/>
                  <w:vAlign w:val="center"/>
                </w:tcPr>
                <w:p w14:paraId="516C070A" w14:textId="521B5D21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桌面</w:t>
                  </w:r>
                  <w:r w:rsidR="001969B8">
                    <w:rPr>
                      <w:rFonts w:ascii="Segoe UI" w:hAnsi="Segoe UI" w:cs="Segoe UI" w:hint="eastAsia"/>
                      <w:color w:val="0F1115"/>
                      <w:kern w:val="0"/>
                      <w:lang w:bidi="ar"/>
                    </w:rPr>
                    <w:t>1440px</w:t>
                  </w: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查看</w:t>
                  </w:r>
                </w:p>
              </w:tc>
              <w:tc>
                <w:tcPr>
                  <w:tcW w:w="1909" w:type="dxa"/>
                  <w:vAlign w:val="center"/>
                </w:tcPr>
                <w:p w14:paraId="7C6D7362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卡片正常显示</w:t>
                  </w:r>
                </w:p>
              </w:tc>
              <w:tc>
                <w:tcPr>
                  <w:tcW w:w="1696" w:type="dxa"/>
                  <w:vAlign w:val="center"/>
                </w:tcPr>
                <w:p w14:paraId="5D291AA7" w14:textId="6D15319C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cs="宋体"/>
                      <w:bCs/>
                    </w:rPr>
                    <w:t>卡片居中</w:t>
                  </w:r>
                  <w:r w:rsidRPr="001969B8">
                    <w:rPr>
                      <w:rFonts w:cs="宋体"/>
                      <w:bCs/>
                    </w:rPr>
                    <w:t>/</w:t>
                  </w:r>
                  <w:r w:rsidRPr="001969B8">
                    <w:rPr>
                      <w:rFonts w:cs="宋体"/>
                      <w:bCs/>
                    </w:rPr>
                    <w:t>网格排列，</w:t>
                  </w:r>
                  <w:r w:rsidRPr="001969B8">
                    <w:rPr>
                      <w:rFonts w:cs="宋体"/>
                      <w:bCs/>
                    </w:rPr>
                    <w:t xml:space="preserve">hover </w:t>
                  </w:r>
                  <w:r w:rsidRPr="001969B8">
                    <w:rPr>
                      <w:rFonts w:cs="宋体"/>
                      <w:bCs/>
                    </w:rPr>
                    <w:t>阴影加深</w:t>
                  </w:r>
                </w:p>
              </w:tc>
              <w:tc>
                <w:tcPr>
                  <w:tcW w:w="1599" w:type="dxa"/>
                  <w:vAlign w:val="center"/>
                </w:tcPr>
                <w:p w14:paraId="281E63A5" w14:textId="4F283CB8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ascii="Segoe UI Emoji" w:hAnsi="Segoe UI Emoji" w:cs="Segoe UI Emoji"/>
                      <w:bCs/>
                    </w:rPr>
                    <w:t>✅</w:t>
                  </w:r>
                </w:p>
              </w:tc>
            </w:tr>
            <w:tr w:rsidR="00FE28B3" w14:paraId="01543593" w14:textId="77777777">
              <w:tc>
                <w:tcPr>
                  <w:tcW w:w="1099" w:type="dxa"/>
                  <w:vAlign w:val="center"/>
                </w:tcPr>
                <w:p w14:paraId="68C5F150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边界情况</w:t>
                  </w:r>
                </w:p>
              </w:tc>
              <w:tc>
                <w:tcPr>
                  <w:tcW w:w="1691" w:type="dxa"/>
                  <w:vAlign w:val="center"/>
                </w:tcPr>
                <w:p w14:paraId="3014C411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375px宽度查看</w:t>
                  </w:r>
                </w:p>
              </w:tc>
              <w:tc>
                <w:tcPr>
                  <w:tcW w:w="1909" w:type="dxa"/>
                  <w:vAlign w:val="center"/>
                </w:tcPr>
                <w:p w14:paraId="3C7D7828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标签换行，不溢出</w:t>
                  </w:r>
                </w:p>
              </w:tc>
              <w:tc>
                <w:tcPr>
                  <w:tcW w:w="1696" w:type="dxa"/>
                  <w:vAlign w:val="center"/>
                </w:tcPr>
                <w:p w14:paraId="028E27A5" w14:textId="1210FBEE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cs="宋体"/>
                      <w:bCs/>
                    </w:rPr>
                    <w:t>标签自动换行，卡片占满宽度</w:t>
                  </w:r>
                </w:p>
              </w:tc>
              <w:tc>
                <w:tcPr>
                  <w:tcW w:w="1599" w:type="dxa"/>
                  <w:vAlign w:val="center"/>
                </w:tcPr>
                <w:p w14:paraId="1F38CD26" w14:textId="59181F2D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ascii="Segoe UI Emoji" w:hAnsi="Segoe UI Emoji" w:cs="Segoe UI Emoji"/>
                      <w:bCs/>
                    </w:rPr>
                    <w:t>✅</w:t>
                  </w:r>
                </w:p>
              </w:tc>
            </w:tr>
            <w:tr w:rsidR="00FE28B3" w14:paraId="3F34A2D2" w14:textId="77777777">
              <w:tc>
                <w:tcPr>
                  <w:tcW w:w="1099" w:type="dxa"/>
                  <w:vAlign w:val="center"/>
                </w:tcPr>
                <w:p w14:paraId="76A4EDB8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异常情况</w:t>
                  </w:r>
                </w:p>
              </w:tc>
              <w:tc>
                <w:tcPr>
                  <w:tcW w:w="1691" w:type="dxa"/>
                  <w:vAlign w:val="center"/>
                </w:tcPr>
                <w:p w14:paraId="7D3ADCFC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超长商品标题</w:t>
                  </w:r>
                </w:p>
              </w:tc>
              <w:tc>
                <w:tcPr>
                  <w:tcW w:w="1909" w:type="dxa"/>
                  <w:vAlign w:val="center"/>
                </w:tcPr>
                <w:p w14:paraId="35278EEE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不溢出，正常换行</w:t>
                  </w:r>
                </w:p>
              </w:tc>
              <w:tc>
                <w:tcPr>
                  <w:tcW w:w="1696" w:type="dxa"/>
                  <w:vAlign w:val="center"/>
                </w:tcPr>
                <w:p w14:paraId="7F665A2F" w14:textId="7382FF14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cs="宋体"/>
                      <w:bCs/>
                    </w:rPr>
                    <w:t>word-break/</w:t>
                  </w:r>
                  <w:r w:rsidRPr="001969B8">
                    <w:rPr>
                      <w:rFonts w:cs="宋体"/>
                      <w:bCs/>
                    </w:rPr>
                    <w:t>自然换行生效，卡片被撑高但不横向溢出</w:t>
                  </w:r>
                </w:p>
              </w:tc>
              <w:tc>
                <w:tcPr>
                  <w:tcW w:w="1599" w:type="dxa"/>
                  <w:vAlign w:val="center"/>
                </w:tcPr>
                <w:p w14:paraId="2C9C3B54" w14:textId="474141B9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ascii="Segoe UI Emoji" w:hAnsi="Segoe UI Emoji" w:cs="Segoe UI Emoji"/>
                      <w:bCs/>
                    </w:rPr>
                    <w:t>✅</w:t>
                  </w:r>
                </w:p>
              </w:tc>
            </w:tr>
            <w:tr w:rsidR="00FE28B3" w14:paraId="1FDD1E5B" w14:textId="77777777">
              <w:tc>
                <w:tcPr>
                  <w:tcW w:w="1099" w:type="dxa"/>
                  <w:vAlign w:val="center"/>
                </w:tcPr>
                <w:p w14:paraId="372DE1CF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响应式</w:t>
                  </w:r>
                </w:p>
              </w:tc>
              <w:tc>
                <w:tcPr>
                  <w:tcW w:w="1691" w:type="dxa"/>
                  <w:vAlign w:val="center"/>
                </w:tcPr>
                <w:p w14:paraId="1CCC3B4C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拖动窗口从900px到375px</w:t>
                  </w:r>
                </w:p>
              </w:tc>
              <w:tc>
                <w:tcPr>
                  <w:tcW w:w="1909" w:type="dxa"/>
                  <w:vAlign w:val="center"/>
                </w:tcPr>
                <w:p w14:paraId="1788D8D3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lang w:bidi="ar"/>
                    </w:rPr>
                    <w:t>布局平滑过渡</w:t>
                  </w:r>
                </w:p>
              </w:tc>
              <w:tc>
                <w:tcPr>
                  <w:tcW w:w="1696" w:type="dxa"/>
                  <w:vAlign w:val="center"/>
                </w:tcPr>
                <w:p w14:paraId="64E8318E" w14:textId="16E5E82E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cs="宋体"/>
                      <w:bCs/>
                    </w:rPr>
                    <w:t xml:space="preserve">Grid </w:t>
                  </w:r>
                  <w:r w:rsidRPr="001969B8">
                    <w:rPr>
                      <w:rFonts w:cs="宋体"/>
                      <w:bCs/>
                    </w:rPr>
                    <w:t>自动从多列变单列，无跳变</w:t>
                  </w:r>
                </w:p>
              </w:tc>
              <w:tc>
                <w:tcPr>
                  <w:tcW w:w="1599" w:type="dxa"/>
                  <w:vAlign w:val="center"/>
                </w:tcPr>
                <w:p w14:paraId="0C5BB6FA" w14:textId="319BA79B" w:rsidR="00FE28B3" w:rsidRDefault="001969B8">
                  <w:pPr>
                    <w:rPr>
                      <w:rFonts w:cs="宋体"/>
                      <w:bCs/>
                    </w:rPr>
                  </w:pPr>
                  <w:r w:rsidRPr="001969B8">
                    <w:rPr>
                      <w:rFonts w:ascii="Segoe UI Emoji" w:hAnsi="Segoe UI Emoji" w:cs="Segoe UI Emoji"/>
                      <w:bCs/>
                    </w:rPr>
                    <w:t>✅</w:t>
                  </w:r>
                </w:p>
              </w:tc>
            </w:tr>
          </w:tbl>
          <w:p w14:paraId="072A9E03" w14:textId="77777777" w:rsidR="00FE28B3" w:rsidRDefault="00FE28B3">
            <w:pPr>
              <w:ind w:firstLineChars="200" w:firstLine="420"/>
              <w:rPr>
                <w:rFonts w:cs="宋体"/>
                <w:bCs/>
              </w:rPr>
            </w:pPr>
          </w:p>
          <w:p w14:paraId="7EDD0C27" w14:textId="77777777" w:rsidR="00FE28B3" w:rsidRDefault="00000000">
            <w:pPr>
              <w:ind w:firstLineChars="200" w:firstLine="422"/>
              <w:rPr>
                <w:rFonts w:cs="宋体"/>
                <w:bCs/>
              </w:rPr>
            </w:pP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的对比（后问）</w:t>
            </w:r>
          </w:p>
          <w:p w14:paraId="3DB40427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我问</w:t>
            </w: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的问题：</w:t>
            </w:r>
          </w:p>
          <w:p w14:paraId="21CAB61F" w14:textId="3E06C08A" w:rsidR="00FE28B3" w:rsidRDefault="001969B8">
            <w:p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请对比你第一轮和第二轮生成的商品卡片代码，从</w:t>
            </w:r>
            <w:r w:rsidRPr="001969B8">
              <w:rPr>
                <w:rFonts w:cs="宋体"/>
                <w:bCs/>
              </w:rPr>
              <w:t xml:space="preserve"> HTML </w:t>
            </w:r>
            <w:r w:rsidRPr="001969B8">
              <w:rPr>
                <w:rFonts w:cs="宋体"/>
                <w:bCs/>
              </w:rPr>
              <w:t>结构、布局方式、</w:t>
            </w:r>
            <w:r w:rsidRPr="001969B8">
              <w:rPr>
                <w:rFonts w:cs="宋体"/>
                <w:bCs/>
              </w:rPr>
              <w:t>box-sizing</w:t>
            </w:r>
            <w:r w:rsidRPr="001969B8">
              <w:rPr>
                <w:rFonts w:cs="宋体"/>
                <w:bCs/>
              </w:rPr>
              <w:t>、响应式、样式组织、可访问性六个维度列出差异，并解释第二轮为什么这样改。</w:t>
            </w:r>
          </w:p>
          <w:p w14:paraId="2E348FD3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给出的对比：</w:t>
            </w:r>
          </w:p>
          <w:p w14:paraId="180FD884" w14:textId="77777777" w:rsidR="001969B8" w:rsidRPr="001969B8" w:rsidRDefault="001969B8" w:rsidP="001969B8">
            <w:pPr>
              <w:numPr>
                <w:ilvl w:val="0"/>
                <w:numId w:val="4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HTML</w:t>
            </w:r>
            <w:r w:rsidRPr="001969B8">
              <w:rPr>
                <w:rFonts w:cs="宋体"/>
                <w:bCs/>
              </w:rPr>
              <w:t>：从</w:t>
            </w:r>
            <w:r w:rsidRPr="001969B8">
              <w:rPr>
                <w:rFonts w:cs="宋体"/>
                <w:bCs/>
              </w:rPr>
              <w:t xml:space="preserve"> div </w:t>
            </w:r>
            <w:r w:rsidRPr="001969B8">
              <w:rPr>
                <w:rFonts w:cs="宋体"/>
                <w:bCs/>
              </w:rPr>
              <w:t>汤</w:t>
            </w:r>
            <w:r w:rsidRPr="001969B8">
              <w:rPr>
                <w:rFonts w:cs="宋体"/>
                <w:bCs/>
              </w:rPr>
              <w:t xml:space="preserve"> → </w:t>
            </w:r>
            <w:r w:rsidRPr="001969B8">
              <w:rPr>
                <w:rFonts w:cs="宋体"/>
                <w:bCs/>
              </w:rPr>
              <w:t>语义标签，提升可访问性与</w:t>
            </w:r>
            <w:r w:rsidRPr="001969B8">
              <w:rPr>
                <w:rFonts w:cs="宋体"/>
                <w:bCs/>
              </w:rPr>
              <w:t xml:space="preserve"> SEO</w:t>
            </w:r>
          </w:p>
          <w:p w14:paraId="32F1F90D" w14:textId="77777777" w:rsidR="001969B8" w:rsidRPr="001969B8" w:rsidRDefault="001969B8" w:rsidP="001969B8">
            <w:pPr>
              <w:numPr>
                <w:ilvl w:val="0"/>
                <w:numId w:val="4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布局：从固定宽度</w:t>
            </w:r>
            <w:r w:rsidRPr="001969B8">
              <w:rPr>
                <w:rFonts w:cs="宋体"/>
                <w:bCs/>
              </w:rPr>
              <w:t xml:space="preserve"> + margin → Flex/Grid + gap</w:t>
            </w:r>
            <w:r w:rsidRPr="001969B8">
              <w:rPr>
                <w:rFonts w:cs="宋体"/>
                <w:bCs/>
              </w:rPr>
              <w:t>，间距可控</w:t>
            </w:r>
          </w:p>
          <w:p w14:paraId="07EC2AF0" w14:textId="77777777" w:rsidR="001969B8" w:rsidRPr="001969B8" w:rsidRDefault="001969B8" w:rsidP="001969B8">
            <w:pPr>
              <w:numPr>
                <w:ilvl w:val="0"/>
                <w:numId w:val="4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box-sizing</w:t>
            </w:r>
            <w:r w:rsidRPr="001969B8">
              <w:rPr>
                <w:rFonts w:cs="宋体"/>
                <w:bCs/>
              </w:rPr>
              <w:t>：统一</w:t>
            </w:r>
            <w:r w:rsidRPr="001969B8">
              <w:rPr>
                <w:rFonts w:cs="宋体"/>
                <w:bCs/>
              </w:rPr>
              <w:t xml:space="preserve"> border-box</w:t>
            </w:r>
            <w:r w:rsidRPr="001969B8">
              <w:rPr>
                <w:rFonts w:cs="宋体"/>
                <w:bCs/>
              </w:rPr>
              <w:t>，避免</w:t>
            </w:r>
            <w:r w:rsidRPr="001969B8">
              <w:rPr>
                <w:rFonts w:cs="宋体"/>
                <w:bCs/>
              </w:rPr>
              <w:t xml:space="preserve"> padding </w:t>
            </w:r>
            <w:r w:rsidRPr="001969B8">
              <w:rPr>
                <w:rFonts w:cs="宋体"/>
                <w:bCs/>
              </w:rPr>
              <w:t>撑破宽度</w:t>
            </w:r>
          </w:p>
          <w:p w14:paraId="0A37EA0B" w14:textId="77777777" w:rsidR="001969B8" w:rsidRPr="001969B8" w:rsidRDefault="001969B8" w:rsidP="001969B8">
            <w:pPr>
              <w:numPr>
                <w:ilvl w:val="0"/>
                <w:numId w:val="4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响应式：从单一断点</w:t>
            </w:r>
            <w:r w:rsidRPr="001969B8">
              <w:rPr>
                <w:rFonts w:cs="宋体"/>
                <w:bCs/>
              </w:rPr>
              <w:t xml:space="preserve"> → </w:t>
            </w:r>
            <w:r w:rsidRPr="001969B8">
              <w:rPr>
                <w:rFonts w:cs="宋体"/>
                <w:bCs/>
              </w:rPr>
              <w:t>容器自适应</w:t>
            </w:r>
            <w:r w:rsidRPr="001969B8">
              <w:rPr>
                <w:rFonts w:cs="宋体"/>
                <w:bCs/>
              </w:rPr>
              <w:t xml:space="preserve"> + </w:t>
            </w:r>
            <w:r w:rsidRPr="001969B8">
              <w:rPr>
                <w:rFonts w:cs="宋体"/>
                <w:bCs/>
              </w:rPr>
              <w:t>微调断点</w:t>
            </w:r>
          </w:p>
          <w:p w14:paraId="1E1A6BF5" w14:textId="77777777" w:rsidR="001969B8" w:rsidRPr="001969B8" w:rsidRDefault="001969B8" w:rsidP="001969B8">
            <w:pPr>
              <w:numPr>
                <w:ilvl w:val="0"/>
                <w:numId w:val="4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样式组织：从硬编码</w:t>
            </w:r>
            <w:r w:rsidRPr="001969B8">
              <w:rPr>
                <w:rFonts w:cs="宋体"/>
                <w:bCs/>
              </w:rPr>
              <w:t xml:space="preserve"> → CSS </w:t>
            </w:r>
            <w:r w:rsidRPr="001969B8">
              <w:rPr>
                <w:rFonts w:cs="宋体"/>
                <w:bCs/>
              </w:rPr>
              <w:t>变量</w:t>
            </w:r>
            <w:r w:rsidRPr="001969B8">
              <w:rPr>
                <w:rFonts w:cs="宋体"/>
                <w:bCs/>
              </w:rPr>
              <w:t xml:space="preserve"> + BEM</w:t>
            </w:r>
          </w:p>
          <w:p w14:paraId="204853BE" w14:textId="75D683C7" w:rsidR="00FE28B3" w:rsidRDefault="001969B8" w:rsidP="001969B8">
            <w:pPr>
              <w:numPr>
                <w:ilvl w:val="0"/>
                <w:numId w:val="4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可访问性：从</w:t>
            </w:r>
            <w:r w:rsidRPr="001969B8">
              <w:rPr>
                <w:rFonts w:cs="宋体"/>
                <w:bCs/>
              </w:rPr>
              <w:t xml:space="preserve"> alt="" → </w:t>
            </w:r>
            <w:r w:rsidRPr="001969B8">
              <w:rPr>
                <w:rFonts w:cs="宋体"/>
                <w:bCs/>
              </w:rPr>
              <w:t>真实</w:t>
            </w:r>
            <w:r w:rsidRPr="001969B8">
              <w:rPr>
                <w:rFonts w:cs="宋体"/>
                <w:bCs/>
              </w:rPr>
              <w:t xml:space="preserve"> alt + aria-label + </w:t>
            </w:r>
            <w:r w:rsidRPr="001969B8">
              <w:rPr>
                <w:rFonts w:cs="宋体"/>
                <w:bCs/>
              </w:rPr>
              <w:t>语义标签</w:t>
            </w:r>
          </w:p>
          <w:p w14:paraId="72382A56" w14:textId="77777777" w:rsidR="001969B8" w:rsidRPr="001969B8" w:rsidRDefault="001969B8" w:rsidP="001969B8">
            <w:pPr>
              <w:rPr>
                <w:rFonts w:cs="宋体" w:hint="eastAsia"/>
                <w:bCs/>
              </w:rPr>
            </w:pPr>
          </w:p>
          <w:p w14:paraId="4522AE44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对比差异</w:t>
            </w:r>
          </w:p>
          <w:p w14:paraId="5E0678DB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我的对比和</w:t>
            </w: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的对比有什么不同？我哪里漏了？</w:t>
            </w:r>
            <w:r>
              <w:rPr>
                <w:rFonts w:cs="宋体" w:hint="eastAsia"/>
                <w:b/>
              </w:rPr>
              <w:t xml:space="preserve"> </w:t>
            </w:r>
            <w:r>
              <w:rPr>
                <w:rFonts w:cs="宋体" w:hint="eastAsia"/>
                <w:b/>
              </w:rPr>
              <w:t>：</w:t>
            </w:r>
          </w:p>
          <w:p w14:paraId="4008882C" w14:textId="25E6EC0B" w:rsidR="001969B8" w:rsidRPr="001969B8" w:rsidRDefault="001969B8" w:rsidP="001969B8">
            <w:pPr>
              <w:ind w:firstLineChars="200" w:firstLine="420"/>
              <w:rPr>
                <w:rFonts w:cs="宋体" w:hint="eastAsia"/>
                <w:bCs/>
              </w:rPr>
            </w:pPr>
            <w:r w:rsidRPr="001969B8">
              <w:rPr>
                <w:rFonts w:cs="宋体"/>
                <w:bCs/>
              </w:rPr>
              <w:t>我漏了</w:t>
            </w:r>
            <w:r w:rsidRPr="001969B8">
              <w:rPr>
                <w:rFonts w:cs="宋体"/>
                <w:bCs/>
              </w:rPr>
              <w:t xml:space="preserve"> overflow: hidden </w:t>
            </w:r>
            <w:r w:rsidRPr="001969B8">
              <w:rPr>
                <w:rFonts w:cs="宋体"/>
                <w:bCs/>
              </w:rPr>
              <w:t>与圆角的关系：图片区域如果不用</w:t>
            </w:r>
            <w:r w:rsidRPr="001969B8">
              <w:rPr>
                <w:rFonts w:cs="宋体"/>
                <w:bCs/>
              </w:rPr>
              <w:t xml:space="preserve"> overflow:hidden </w:t>
            </w:r>
            <w:r w:rsidRPr="001969B8">
              <w:rPr>
                <w:rFonts w:cs="宋体"/>
                <w:bCs/>
              </w:rPr>
              <w:t>或</w:t>
            </w:r>
            <w:r w:rsidRPr="001969B8">
              <w:rPr>
                <w:rFonts w:cs="宋体"/>
                <w:bCs/>
              </w:rPr>
              <w:t xml:space="preserve"> border-radius </w:t>
            </w:r>
            <w:r w:rsidRPr="001969B8">
              <w:rPr>
                <w:rFonts w:cs="宋体"/>
                <w:bCs/>
              </w:rPr>
              <w:t>裁切，图片直角会盖住卡片圆角。</w:t>
            </w:r>
            <w:r w:rsidRPr="001969B8">
              <w:rPr>
                <w:rFonts w:cs="宋体"/>
                <w:bCs/>
              </w:rPr>
              <w:t xml:space="preserve">AI </w:t>
            </w:r>
            <w:r w:rsidRPr="001969B8">
              <w:rPr>
                <w:rFonts w:cs="宋体"/>
                <w:bCs/>
              </w:rPr>
              <w:t>提到了这点。</w:t>
            </w:r>
          </w:p>
          <w:p w14:paraId="5F9E9F81" w14:textId="4DADF6EE" w:rsidR="001969B8" w:rsidRPr="001969B8" w:rsidRDefault="001969B8" w:rsidP="001969B8">
            <w:pPr>
              <w:ind w:firstLineChars="200" w:firstLine="420"/>
              <w:rPr>
                <w:rFonts w:cs="宋体" w:hint="eastAsia"/>
                <w:bCs/>
              </w:rPr>
            </w:pPr>
            <w:r w:rsidRPr="001969B8">
              <w:rPr>
                <w:rFonts w:cs="宋体"/>
                <w:bCs/>
              </w:rPr>
              <w:t>我漏了</w:t>
            </w:r>
            <w:r w:rsidRPr="001969B8">
              <w:rPr>
                <w:rFonts w:cs="宋体"/>
                <w:bCs/>
              </w:rPr>
              <w:t xml:space="preserve"> transition </w:t>
            </w:r>
            <w:r w:rsidRPr="001969B8">
              <w:rPr>
                <w:rFonts w:cs="宋体"/>
                <w:bCs/>
              </w:rPr>
              <w:t>的性能：阴影过渡用</w:t>
            </w:r>
            <w:r w:rsidRPr="001969B8">
              <w:rPr>
                <w:rFonts w:cs="宋体"/>
                <w:bCs/>
              </w:rPr>
              <w:t xml:space="preserve"> box-shadow </w:t>
            </w:r>
            <w:r w:rsidRPr="001969B8">
              <w:rPr>
                <w:rFonts w:cs="宋体"/>
                <w:bCs/>
              </w:rPr>
              <w:t>会触发重绘，</w:t>
            </w:r>
            <w:r w:rsidRPr="001969B8">
              <w:rPr>
                <w:rFonts w:cs="宋体"/>
                <w:bCs/>
              </w:rPr>
              <w:t xml:space="preserve">AI </w:t>
            </w:r>
            <w:r w:rsidRPr="001969B8">
              <w:rPr>
                <w:rFonts w:cs="宋体"/>
                <w:bCs/>
              </w:rPr>
              <w:t>提到可用</w:t>
            </w:r>
            <w:r w:rsidRPr="001969B8">
              <w:rPr>
                <w:rFonts w:cs="宋体"/>
                <w:bCs/>
              </w:rPr>
              <w:t xml:space="preserve"> transform </w:t>
            </w:r>
            <w:r w:rsidRPr="001969B8">
              <w:rPr>
                <w:rFonts w:cs="宋体"/>
                <w:bCs/>
              </w:rPr>
              <w:t>或</w:t>
            </w:r>
            <w:r w:rsidRPr="001969B8">
              <w:rPr>
                <w:rFonts w:cs="宋体"/>
                <w:bCs/>
              </w:rPr>
              <w:t xml:space="preserve"> will-change </w:t>
            </w:r>
            <w:r w:rsidRPr="001969B8">
              <w:rPr>
                <w:rFonts w:cs="宋体"/>
                <w:bCs/>
              </w:rPr>
              <w:t>优化，但小卡片无所谓。</w:t>
            </w:r>
          </w:p>
          <w:p w14:paraId="6359F79F" w14:textId="77777777" w:rsidR="001969B8" w:rsidRPr="001969B8" w:rsidRDefault="001969B8" w:rsidP="001969B8">
            <w:p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我漏了</w:t>
            </w:r>
            <w:r w:rsidRPr="001969B8">
              <w:rPr>
                <w:rFonts w:cs="宋体"/>
                <w:bCs/>
              </w:rPr>
              <w:t xml:space="preserve"> &lt;ins&gt;/&lt;del&gt; </w:t>
            </w:r>
            <w:r w:rsidRPr="001969B8">
              <w:rPr>
                <w:rFonts w:cs="宋体"/>
                <w:bCs/>
              </w:rPr>
              <w:t>的默认样式：</w:t>
            </w:r>
            <w:r w:rsidRPr="001969B8">
              <w:rPr>
                <w:rFonts w:cs="宋体"/>
                <w:bCs/>
              </w:rPr>
              <w:t xml:space="preserve">del </w:t>
            </w:r>
            <w:r w:rsidRPr="001969B8">
              <w:rPr>
                <w:rFonts w:cs="宋体"/>
                <w:bCs/>
              </w:rPr>
              <w:t>自带删除线，</w:t>
            </w:r>
            <w:r w:rsidRPr="001969B8">
              <w:rPr>
                <w:rFonts w:cs="宋体"/>
                <w:bCs/>
              </w:rPr>
              <w:t xml:space="preserve">ins </w:t>
            </w:r>
            <w:r w:rsidRPr="001969B8">
              <w:rPr>
                <w:rFonts w:cs="宋体"/>
                <w:bCs/>
              </w:rPr>
              <w:t>自带下划线，需要重置，否则现价会有下划线。</w:t>
            </w:r>
            <w:r w:rsidRPr="001969B8">
              <w:rPr>
                <w:rFonts w:cs="宋体"/>
                <w:bCs/>
              </w:rPr>
              <w:t xml:space="preserve">AI </w:t>
            </w:r>
            <w:r w:rsidRPr="001969B8">
              <w:rPr>
                <w:rFonts w:cs="宋体"/>
                <w:bCs/>
              </w:rPr>
              <w:t>提到了。</w:t>
            </w:r>
          </w:p>
          <w:p w14:paraId="6178D892" w14:textId="1FEBE491" w:rsidR="00FE28B3" w:rsidRDefault="001969B8" w:rsidP="001969B8">
            <w:p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我多关注了</w:t>
            </w:r>
            <w:r w:rsidRPr="001969B8">
              <w:rPr>
                <w:rFonts w:cs="宋体"/>
                <w:bCs/>
              </w:rPr>
              <w:t xml:space="preserve"> </w:t>
            </w:r>
            <w:r w:rsidRPr="001969B8">
              <w:rPr>
                <w:rFonts w:cs="宋体"/>
                <w:bCs/>
              </w:rPr>
              <w:t>断点选择理由，</w:t>
            </w:r>
            <w:r w:rsidRPr="001969B8">
              <w:rPr>
                <w:rFonts w:cs="宋体"/>
                <w:bCs/>
              </w:rPr>
              <w:t xml:space="preserve">AI </w:t>
            </w:r>
            <w:r w:rsidRPr="001969B8">
              <w:rPr>
                <w:rFonts w:cs="宋体"/>
                <w:bCs/>
              </w:rPr>
              <w:t>更关注</w:t>
            </w:r>
            <w:r w:rsidRPr="001969B8">
              <w:rPr>
                <w:rFonts w:cs="宋体"/>
                <w:bCs/>
              </w:rPr>
              <w:t xml:space="preserve"> </w:t>
            </w:r>
            <w:r w:rsidRPr="001969B8">
              <w:rPr>
                <w:rFonts w:cs="宋体"/>
                <w:bCs/>
              </w:rPr>
              <w:t>容器查询</w:t>
            </w:r>
            <w:r w:rsidRPr="001969B8">
              <w:rPr>
                <w:rFonts w:cs="宋体"/>
                <w:bCs/>
              </w:rPr>
              <w:t xml:space="preserve">/auto-fill </w:t>
            </w:r>
            <w:r w:rsidRPr="001969B8">
              <w:rPr>
                <w:rFonts w:cs="宋体"/>
                <w:bCs/>
              </w:rPr>
              <w:t>的现代方案，这点我原来没考虑到。</w:t>
            </w:r>
          </w:p>
          <w:p w14:paraId="19AB9BEA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解释差异</w:t>
            </w:r>
          </w:p>
          <w:p w14:paraId="2DDEB364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为什么第二轮要用这些技术？如果不用会怎样？</w:t>
            </w:r>
            <w:r>
              <w:rPr>
                <w:rFonts w:cs="宋体" w:hint="eastAsia"/>
                <w:b/>
              </w:rPr>
              <w:t xml:space="preserve"> </w:t>
            </w:r>
            <w:r>
              <w:rPr>
                <w:rFonts w:cs="宋体" w:hint="eastAsia"/>
                <w:b/>
              </w:rPr>
              <w:t>：</w:t>
            </w:r>
          </w:p>
          <w:p w14:paraId="73B2E6D7" w14:textId="77777777" w:rsidR="001969B8" w:rsidRPr="001969B8" w:rsidRDefault="001969B8" w:rsidP="001969B8">
            <w:pPr>
              <w:numPr>
                <w:ilvl w:val="0"/>
                <w:numId w:val="5"/>
              </w:num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语义标签</w:t>
            </w:r>
            <w:r w:rsidRPr="001969B8">
              <w:rPr>
                <w:rFonts w:cs="宋体"/>
                <w:bCs/>
              </w:rPr>
              <w:t>：不用</w:t>
            </w:r>
            <w:r w:rsidRPr="001969B8">
              <w:rPr>
                <w:rFonts w:cs="宋体"/>
                <w:bCs/>
              </w:rPr>
              <w:t xml:space="preserve"> → </w:t>
            </w:r>
            <w:r w:rsidRPr="001969B8">
              <w:rPr>
                <w:rFonts w:cs="宋体"/>
                <w:bCs/>
              </w:rPr>
              <w:t>读屏用户听到一堆</w:t>
            </w:r>
            <w:r w:rsidRPr="001969B8">
              <w:rPr>
                <w:rFonts w:cs="宋体"/>
                <w:bCs/>
              </w:rPr>
              <w:t>"div"</w:t>
            </w:r>
            <w:r w:rsidRPr="001969B8">
              <w:rPr>
                <w:rFonts w:cs="宋体"/>
                <w:bCs/>
              </w:rPr>
              <w:t>，无法跳转；</w:t>
            </w:r>
            <w:r w:rsidRPr="001969B8">
              <w:rPr>
                <w:rFonts w:cs="宋体"/>
                <w:bCs/>
              </w:rPr>
              <w:t xml:space="preserve">SEO </w:t>
            </w:r>
            <w:r w:rsidRPr="001969B8">
              <w:rPr>
                <w:rFonts w:cs="宋体"/>
                <w:bCs/>
              </w:rPr>
              <w:t>差。</w:t>
            </w:r>
          </w:p>
          <w:p w14:paraId="314EADE2" w14:textId="77777777" w:rsidR="001969B8" w:rsidRPr="001969B8" w:rsidRDefault="001969B8" w:rsidP="001969B8">
            <w:pPr>
              <w:numPr>
                <w:ilvl w:val="0"/>
                <w:numId w:val="5"/>
              </w:num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lastRenderedPageBreak/>
              <w:t>Flex/Grid</w:t>
            </w:r>
            <w:r w:rsidRPr="001969B8">
              <w:rPr>
                <w:rFonts w:cs="宋体"/>
                <w:bCs/>
              </w:rPr>
              <w:t>：不用</w:t>
            </w:r>
            <w:r w:rsidRPr="001969B8">
              <w:rPr>
                <w:rFonts w:cs="宋体"/>
                <w:bCs/>
              </w:rPr>
              <w:t xml:space="preserve"> → </w:t>
            </w:r>
            <w:r w:rsidRPr="001969B8">
              <w:rPr>
                <w:rFonts w:cs="宋体"/>
                <w:bCs/>
              </w:rPr>
              <w:t>间距靠</w:t>
            </w:r>
            <w:r w:rsidRPr="001969B8">
              <w:rPr>
                <w:rFonts w:cs="宋体"/>
                <w:bCs/>
              </w:rPr>
              <w:t xml:space="preserve"> margin </w:t>
            </w:r>
            <w:r w:rsidRPr="001969B8">
              <w:rPr>
                <w:rFonts w:cs="宋体"/>
                <w:bCs/>
              </w:rPr>
              <w:t>手动调，改一处崩三处；标签换行需自己算宽度。</w:t>
            </w:r>
          </w:p>
          <w:p w14:paraId="3271809B" w14:textId="77777777" w:rsidR="001969B8" w:rsidRPr="001969B8" w:rsidRDefault="001969B8" w:rsidP="001969B8">
            <w:pPr>
              <w:numPr>
                <w:ilvl w:val="0"/>
                <w:numId w:val="5"/>
              </w:num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box-sizing:border-box</w:t>
            </w:r>
            <w:r w:rsidRPr="001969B8">
              <w:rPr>
                <w:rFonts w:cs="宋体"/>
                <w:bCs/>
              </w:rPr>
              <w:t>：不用</w:t>
            </w:r>
            <w:r w:rsidRPr="001969B8">
              <w:rPr>
                <w:rFonts w:cs="宋体"/>
                <w:bCs/>
              </w:rPr>
              <w:t xml:space="preserve"> → width:100% + padding </w:t>
            </w:r>
            <w:r w:rsidRPr="001969B8">
              <w:rPr>
                <w:rFonts w:cs="宋体"/>
                <w:bCs/>
              </w:rPr>
              <w:t>会溢出，必须手动</w:t>
            </w:r>
            <w:r w:rsidRPr="001969B8">
              <w:rPr>
                <w:rFonts w:cs="宋体"/>
                <w:bCs/>
              </w:rPr>
              <w:t xml:space="preserve"> calc()</w:t>
            </w:r>
            <w:r w:rsidRPr="001969B8">
              <w:rPr>
                <w:rFonts w:cs="宋体"/>
                <w:bCs/>
              </w:rPr>
              <w:t>。</w:t>
            </w:r>
          </w:p>
          <w:p w14:paraId="475F9B6A" w14:textId="77777777" w:rsidR="001969B8" w:rsidRPr="001969B8" w:rsidRDefault="001969B8" w:rsidP="001969B8">
            <w:pPr>
              <w:numPr>
                <w:ilvl w:val="0"/>
                <w:numId w:val="5"/>
              </w:num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 xml:space="preserve">CSS </w:t>
            </w:r>
            <w:r w:rsidRPr="001969B8">
              <w:rPr>
                <w:rFonts w:cs="宋体"/>
                <w:b/>
                <w:bCs/>
              </w:rPr>
              <w:t>变量</w:t>
            </w:r>
            <w:r w:rsidRPr="001969B8">
              <w:rPr>
                <w:rFonts w:cs="宋体"/>
                <w:bCs/>
              </w:rPr>
              <w:t>：不用</w:t>
            </w:r>
            <w:r w:rsidRPr="001969B8">
              <w:rPr>
                <w:rFonts w:cs="宋体"/>
                <w:bCs/>
              </w:rPr>
              <w:t xml:space="preserve"> → </w:t>
            </w:r>
            <w:r w:rsidRPr="001969B8">
              <w:rPr>
                <w:rFonts w:cs="宋体"/>
                <w:bCs/>
              </w:rPr>
              <w:t>改主色要全局搜索替换，容易漏。</w:t>
            </w:r>
          </w:p>
          <w:p w14:paraId="39DA1AEF" w14:textId="77777777" w:rsidR="001969B8" w:rsidRPr="001969B8" w:rsidRDefault="001969B8" w:rsidP="001969B8">
            <w:pPr>
              <w:numPr>
                <w:ilvl w:val="0"/>
                <w:numId w:val="5"/>
              </w:num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 xml:space="preserve">BEM </w:t>
            </w:r>
            <w:r w:rsidRPr="001969B8">
              <w:rPr>
                <w:rFonts w:cs="宋体"/>
                <w:b/>
                <w:bCs/>
              </w:rPr>
              <w:t>命名</w:t>
            </w:r>
            <w:r w:rsidRPr="001969B8">
              <w:rPr>
                <w:rFonts w:cs="宋体"/>
                <w:bCs/>
              </w:rPr>
              <w:t>：不用</w:t>
            </w:r>
            <w:r w:rsidRPr="001969B8">
              <w:rPr>
                <w:rFonts w:cs="宋体"/>
                <w:bCs/>
              </w:rPr>
              <w:t xml:space="preserve"> → </w:t>
            </w:r>
            <w:r w:rsidRPr="001969B8">
              <w:rPr>
                <w:rFonts w:cs="宋体"/>
                <w:bCs/>
              </w:rPr>
              <w:t>类名冲突，</w:t>
            </w:r>
            <w:r w:rsidRPr="001969B8">
              <w:rPr>
                <w:rFonts w:cs="宋体"/>
                <w:bCs/>
              </w:rPr>
              <w:t xml:space="preserve">.title </w:t>
            </w:r>
            <w:r w:rsidRPr="001969B8">
              <w:rPr>
                <w:rFonts w:cs="宋体"/>
                <w:bCs/>
              </w:rPr>
              <w:t>在别的组件里被覆盖。</w:t>
            </w:r>
          </w:p>
          <w:p w14:paraId="7F480C1A" w14:textId="77777777" w:rsidR="001969B8" w:rsidRPr="001969B8" w:rsidRDefault="001969B8" w:rsidP="001969B8">
            <w:pPr>
              <w:numPr>
                <w:ilvl w:val="0"/>
                <w:numId w:val="5"/>
              </w:num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响应式</w:t>
            </w:r>
            <w:r w:rsidRPr="001969B8">
              <w:rPr>
                <w:rFonts w:cs="宋体"/>
                <w:b/>
                <w:bCs/>
              </w:rPr>
              <w:t xml:space="preserve"> max-width + Grid</w:t>
            </w:r>
            <w:r w:rsidRPr="001969B8">
              <w:rPr>
                <w:rFonts w:cs="宋体"/>
                <w:bCs/>
              </w:rPr>
              <w:t>：不用</w:t>
            </w:r>
            <w:r w:rsidRPr="001969B8">
              <w:rPr>
                <w:rFonts w:cs="宋体"/>
                <w:bCs/>
              </w:rPr>
              <w:t xml:space="preserve"> → </w:t>
            </w:r>
            <w:r w:rsidRPr="001969B8">
              <w:rPr>
                <w:rFonts w:cs="宋体"/>
                <w:bCs/>
              </w:rPr>
              <w:t>固定</w:t>
            </w:r>
            <w:r w:rsidRPr="001969B8">
              <w:rPr>
                <w:rFonts w:cs="宋体"/>
                <w:bCs/>
              </w:rPr>
              <w:t xml:space="preserve"> 300px </w:t>
            </w:r>
            <w:r w:rsidRPr="001969B8">
              <w:rPr>
                <w:rFonts w:cs="宋体"/>
                <w:bCs/>
              </w:rPr>
              <w:t>在</w:t>
            </w:r>
            <w:r w:rsidRPr="001969B8">
              <w:rPr>
                <w:rFonts w:cs="宋体"/>
                <w:bCs/>
              </w:rPr>
              <w:t xml:space="preserve"> 320px </w:t>
            </w:r>
            <w:r w:rsidRPr="001969B8">
              <w:rPr>
                <w:rFonts w:cs="宋体"/>
                <w:bCs/>
              </w:rPr>
              <w:t>屏溢出，或多写一堆断点。</w:t>
            </w:r>
          </w:p>
          <w:p w14:paraId="07C5D6FD" w14:textId="77777777" w:rsidR="00FE28B3" w:rsidRDefault="00FE28B3">
            <w:pPr>
              <w:ind w:firstLineChars="200" w:firstLine="420"/>
              <w:rPr>
                <w:rFonts w:cs="宋体"/>
                <w:bCs/>
              </w:rPr>
            </w:pPr>
          </w:p>
          <w:p w14:paraId="3BD8A1EA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判断技术要求合理性</w:t>
            </w:r>
          </w:p>
          <w:p w14:paraId="430DDEEE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第二轮</w:t>
            </w:r>
            <w:r>
              <w:rPr>
                <w:rFonts w:cs="宋体" w:hint="eastAsia"/>
                <w:b/>
              </w:rPr>
              <w:t>AI</w:t>
            </w:r>
            <w:r>
              <w:rPr>
                <w:rFonts w:cs="宋体" w:hint="eastAsia"/>
                <w:b/>
              </w:rPr>
              <w:t>提出的设计要求中：</w:t>
            </w:r>
          </w:p>
          <w:p w14:paraId="0113258C" w14:textId="77777777" w:rsidR="00FE28B3" w:rsidRDefault="00000000">
            <w:pPr>
              <w:ind w:firstLineChars="400" w:firstLine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哪些我认为合理？为什么？</w:t>
            </w:r>
          </w:p>
          <w:p w14:paraId="06AD1E4A" w14:textId="77777777" w:rsidR="00FE28B3" w:rsidRDefault="00000000">
            <w:pPr>
              <w:ind w:firstLineChars="400" w:firstLine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哪些虽然能实现，但我认为没必要？为什么？</w:t>
            </w:r>
          </w:p>
          <w:p w14:paraId="0A9504CD" w14:textId="77777777" w:rsidR="00FE28B3" w:rsidRDefault="00000000">
            <w:pPr>
              <w:ind w:firstLineChars="400" w:firstLine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如果是我来设计这个系统，我会增加或删除哪些要求？</w:t>
            </w:r>
          </w:p>
          <w:p w14:paraId="23890866" w14:textId="77777777" w:rsidR="001969B8" w:rsidRPr="001969B8" w:rsidRDefault="001969B8" w:rsidP="001969B8">
            <w:p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哪些我认为合理？为什么？</w:t>
            </w:r>
          </w:p>
          <w:p w14:paraId="5B13F743" w14:textId="77777777" w:rsidR="001969B8" w:rsidRPr="001969B8" w:rsidRDefault="001969B8" w:rsidP="001969B8">
            <w:pPr>
              <w:numPr>
                <w:ilvl w:val="0"/>
                <w:numId w:val="6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语义化标签：合理，可访问性和可维护性双赢。</w:t>
            </w:r>
          </w:p>
          <w:p w14:paraId="2801A6C0" w14:textId="77777777" w:rsidR="001969B8" w:rsidRPr="001969B8" w:rsidRDefault="001969B8" w:rsidP="001969B8">
            <w:pPr>
              <w:numPr>
                <w:ilvl w:val="0"/>
                <w:numId w:val="6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Flex/Grid</w:t>
            </w:r>
            <w:r w:rsidRPr="001969B8">
              <w:rPr>
                <w:rFonts w:cs="宋体"/>
                <w:bCs/>
              </w:rPr>
              <w:t>：合理，但要求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必须解释为什么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很关键，否则容易变成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为了用而用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。</w:t>
            </w:r>
          </w:p>
          <w:p w14:paraId="6266CC52" w14:textId="77777777" w:rsidR="001969B8" w:rsidRPr="001969B8" w:rsidRDefault="001969B8" w:rsidP="001969B8">
            <w:pPr>
              <w:numPr>
                <w:ilvl w:val="0"/>
                <w:numId w:val="6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 xml:space="preserve">box-sizing </w:t>
            </w:r>
            <w:r w:rsidRPr="001969B8">
              <w:rPr>
                <w:rFonts w:cs="宋体"/>
                <w:bCs/>
              </w:rPr>
              <w:t>统一：合理，现代项目标配。</w:t>
            </w:r>
          </w:p>
          <w:p w14:paraId="1CB944F3" w14:textId="77777777" w:rsidR="001969B8" w:rsidRPr="001969B8" w:rsidRDefault="001969B8" w:rsidP="001969B8">
            <w:pPr>
              <w:numPr>
                <w:ilvl w:val="0"/>
                <w:numId w:val="6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 xml:space="preserve">CSS </w:t>
            </w:r>
            <w:r w:rsidRPr="001969B8">
              <w:rPr>
                <w:rFonts w:cs="宋体"/>
                <w:bCs/>
              </w:rPr>
              <w:t>变量：合理，主题化</w:t>
            </w:r>
            <w:r w:rsidRPr="001969B8">
              <w:rPr>
                <w:rFonts w:cs="宋体"/>
                <w:bCs/>
              </w:rPr>
              <w:t>/</w:t>
            </w:r>
            <w:r w:rsidRPr="001969B8">
              <w:rPr>
                <w:rFonts w:cs="宋体"/>
                <w:bCs/>
              </w:rPr>
              <w:t>暗色模式的基础。</w:t>
            </w:r>
          </w:p>
          <w:p w14:paraId="0A96EBFB" w14:textId="77777777" w:rsidR="001969B8" w:rsidRPr="001969B8" w:rsidRDefault="001969B8" w:rsidP="001969B8">
            <w:pPr>
              <w:numPr>
                <w:ilvl w:val="0"/>
                <w:numId w:val="6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类命名规范：合理，团队协作必需。</w:t>
            </w:r>
          </w:p>
          <w:p w14:paraId="5AE7BD85" w14:textId="77777777" w:rsidR="001969B8" w:rsidRPr="001969B8" w:rsidRDefault="001969B8" w:rsidP="001969B8">
            <w:p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哪些虽然能实现，但我认为没必要？为什么？</w:t>
            </w:r>
          </w:p>
          <w:p w14:paraId="075E8025" w14:textId="77777777" w:rsidR="001969B8" w:rsidRPr="001969B8" w:rsidRDefault="001969B8" w:rsidP="001969B8">
            <w:pPr>
              <w:numPr>
                <w:ilvl w:val="0"/>
                <w:numId w:val="7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必须说明为什么选这个断点</w:t>
            </w:r>
            <w:r w:rsidRPr="001969B8">
              <w:rPr>
                <w:rFonts w:cs="宋体"/>
                <w:bCs/>
              </w:rPr>
              <w:t>"——</w:t>
            </w:r>
            <w:r w:rsidRPr="001969B8">
              <w:rPr>
                <w:rFonts w:cs="宋体"/>
                <w:bCs/>
              </w:rPr>
              <w:t>如果采用</w:t>
            </w:r>
            <w:r w:rsidRPr="001969B8">
              <w:rPr>
                <w:rFonts w:cs="宋体"/>
                <w:bCs/>
              </w:rPr>
              <w:t xml:space="preserve"> </w:t>
            </w:r>
            <w:r w:rsidRPr="001969B8">
              <w:rPr>
                <w:rFonts w:cs="宋体"/>
                <w:b/>
                <w:bCs/>
              </w:rPr>
              <w:t>容器自适应</w:t>
            </w:r>
            <w:r w:rsidRPr="001969B8">
              <w:rPr>
                <w:rFonts w:cs="宋体"/>
                <w:b/>
                <w:bCs/>
              </w:rPr>
              <w:t xml:space="preserve"> + auto-fill</w:t>
            </w:r>
            <w:r w:rsidRPr="001969B8">
              <w:rPr>
                <w:rFonts w:cs="宋体"/>
                <w:bCs/>
              </w:rPr>
              <w:t>，其实</w:t>
            </w:r>
            <w:r w:rsidRPr="001969B8">
              <w:rPr>
                <w:rFonts w:cs="宋体"/>
                <w:b/>
                <w:bCs/>
              </w:rPr>
              <w:t>不需要断点</w:t>
            </w:r>
            <w:r w:rsidRPr="001969B8">
              <w:rPr>
                <w:rFonts w:cs="宋体"/>
                <w:bCs/>
              </w:rPr>
              <w:t>，强制解释断点反而诱导写出不必要的媒体查询。</w:t>
            </w:r>
          </w:p>
          <w:p w14:paraId="4F66C356" w14:textId="77777777" w:rsidR="001969B8" w:rsidRPr="001969B8" w:rsidRDefault="001969B8" w:rsidP="001969B8">
            <w:pPr>
              <w:numPr>
                <w:ilvl w:val="0"/>
                <w:numId w:val="7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必须用</w:t>
            </w:r>
            <w:r w:rsidRPr="001969B8">
              <w:rPr>
                <w:rFonts w:cs="宋体"/>
                <w:bCs/>
              </w:rPr>
              <w:t xml:space="preserve"> header/main/footer/section"——</w:t>
            </w:r>
            <w:r w:rsidRPr="001969B8">
              <w:rPr>
                <w:rFonts w:cs="宋体"/>
                <w:bCs/>
              </w:rPr>
              <w:t>对一个卡片来说，</w:t>
            </w:r>
            <w:r w:rsidRPr="001969B8">
              <w:rPr>
                <w:rFonts w:cs="宋体"/>
                <w:bCs/>
              </w:rPr>
              <w:t xml:space="preserve">&lt;article&gt; + &lt;header&gt;/&lt;footer&gt; </w:t>
            </w:r>
            <w:r w:rsidRPr="001969B8">
              <w:rPr>
                <w:rFonts w:cs="宋体"/>
                <w:bCs/>
              </w:rPr>
              <w:t>够了，强行套</w:t>
            </w:r>
            <w:r w:rsidRPr="001969B8">
              <w:rPr>
                <w:rFonts w:cs="宋体"/>
                <w:bCs/>
              </w:rPr>
              <w:t xml:space="preserve"> &lt;main&gt; </w:t>
            </w:r>
            <w:r w:rsidRPr="001969B8">
              <w:rPr>
                <w:rFonts w:cs="宋体"/>
                <w:bCs/>
              </w:rPr>
              <w:t>反而不对（</w:t>
            </w:r>
            <w:r w:rsidRPr="001969B8">
              <w:rPr>
                <w:rFonts w:cs="宋体"/>
                <w:bCs/>
              </w:rPr>
              <w:t xml:space="preserve">&lt;main&gt; </w:t>
            </w:r>
            <w:r w:rsidRPr="001969B8">
              <w:rPr>
                <w:rFonts w:cs="宋体"/>
                <w:bCs/>
              </w:rPr>
              <w:t>是页面级唯一主内容）。</w:t>
            </w:r>
          </w:p>
          <w:p w14:paraId="3460A76A" w14:textId="77777777" w:rsidR="001969B8" w:rsidRPr="001969B8" w:rsidRDefault="001969B8" w:rsidP="001969B8">
            <w:pPr>
              <w:numPr>
                <w:ilvl w:val="0"/>
                <w:numId w:val="7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必须解释样式组织方式</w:t>
            </w:r>
            <w:r w:rsidRPr="001969B8">
              <w:rPr>
                <w:rFonts w:cs="宋体"/>
                <w:bCs/>
              </w:rPr>
              <w:t>"——</w:t>
            </w:r>
            <w:r w:rsidRPr="001969B8">
              <w:rPr>
                <w:rFonts w:cs="宋体"/>
                <w:bCs/>
              </w:rPr>
              <w:t>单页</w:t>
            </w:r>
            <w:r w:rsidRPr="001969B8">
              <w:rPr>
                <w:rFonts w:cs="宋体"/>
                <w:bCs/>
              </w:rPr>
              <w:t xml:space="preserve"> Demo </w:t>
            </w:r>
            <w:r w:rsidRPr="001969B8">
              <w:rPr>
                <w:rFonts w:cs="宋体"/>
                <w:bCs/>
              </w:rPr>
              <w:t>用内部样式表完全合理，强制外部样式表反而增加请求。</w:t>
            </w:r>
          </w:p>
          <w:p w14:paraId="7B0359EE" w14:textId="77777777" w:rsidR="001969B8" w:rsidRPr="001969B8" w:rsidRDefault="001969B8" w:rsidP="001969B8">
            <w:p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如果是我来设计这个系统，我会增加或删除哪些要求？</w:t>
            </w:r>
          </w:p>
          <w:p w14:paraId="4A9E0A27" w14:textId="77777777" w:rsidR="001969B8" w:rsidRPr="001969B8" w:rsidRDefault="001969B8" w:rsidP="001969B8">
            <w:pPr>
              <w:numPr>
                <w:ilvl w:val="0"/>
                <w:numId w:val="8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增加：</w:t>
            </w:r>
            <w:r w:rsidRPr="001969B8">
              <w:rPr>
                <w:rFonts w:cs="宋体"/>
                <w:b/>
                <w:bCs/>
              </w:rPr>
              <w:t>容器查询</w:t>
            </w:r>
            <w:r w:rsidRPr="001969B8">
              <w:rPr>
                <w:rFonts w:cs="宋体"/>
                <w:b/>
                <w:bCs/>
              </w:rPr>
              <w:t xml:space="preserve"> </w:t>
            </w:r>
            <w:r w:rsidRPr="001969B8">
              <w:rPr>
                <w:rFonts w:cs="宋体"/>
                <w:bCs/>
              </w:rPr>
              <w:t xml:space="preserve">@container </w:t>
            </w:r>
            <w:r w:rsidRPr="001969B8">
              <w:rPr>
                <w:rFonts w:cs="宋体"/>
                <w:bCs/>
              </w:rPr>
              <w:t>作为响应式首选，比媒体查询更贴合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卡片自适应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。</w:t>
            </w:r>
          </w:p>
          <w:p w14:paraId="2BF85C67" w14:textId="77777777" w:rsidR="001969B8" w:rsidRPr="001969B8" w:rsidRDefault="001969B8" w:rsidP="001969B8">
            <w:pPr>
              <w:numPr>
                <w:ilvl w:val="0"/>
                <w:numId w:val="8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增加：</w:t>
            </w:r>
            <w:r w:rsidRPr="001969B8">
              <w:rPr>
                <w:rFonts w:cs="宋体"/>
                <w:b/>
                <w:bCs/>
              </w:rPr>
              <w:t>对比度要求</w:t>
            </w:r>
            <w:r w:rsidRPr="001969B8">
              <w:rPr>
                <w:rFonts w:cs="宋体"/>
                <w:bCs/>
              </w:rPr>
              <w:t>（现价红色对白底需</w:t>
            </w:r>
            <w:r w:rsidRPr="001969B8">
              <w:rPr>
                <w:rFonts w:cs="宋体"/>
                <w:bCs/>
              </w:rPr>
              <w:t xml:space="preserve"> ≥4.5:1</w:t>
            </w:r>
            <w:r w:rsidRPr="001969B8">
              <w:rPr>
                <w:rFonts w:cs="宋体"/>
                <w:bCs/>
              </w:rPr>
              <w:t>）。</w:t>
            </w:r>
          </w:p>
          <w:p w14:paraId="71FD93E9" w14:textId="77777777" w:rsidR="001969B8" w:rsidRPr="001969B8" w:rsidRDefault="001969B8" w:rsidP="001969B8">
            <w:pPr>
              <w:numPr>
                <w:ilvl w:val="0"/>
                <w:numId w:val="8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删除：</w:t>
            </w:r>
            <w:r w:rsidRPr="001969B8">
              <w:rPr>
                <w:rFonts w:cs="宋体"/>
                <w:b/>
                <w:bCs/>
              </w:rPr>
              <w:t>强制断点解释</w:t>
            </w:r>
            <w:r w:rsidRPr="001969B8">
              <w:rPr>
                <w:rFonts w:cs="宋体"/>
                <w:bCs/>
              </w:rPr>
              <w:t>，改为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说明你的响应式策略（媒体查询</w:t>
            </w:r>
            <w:r w:rsidRPr="001969B8">
              <w:rPr>
                <w:rFonts w:cs="宋体"/>
                <w:bCs/>
              </w:rPr>
              <w:t>/</w:t>
            </w:r>
            <w:r w:rsidRPr="001969B8">
              <w:rPr>
                <w:rFonts w:cs="宋体"/>
                <w:bCs/>
              </w:rPr>
              <w:t>容器查询</w:t>
            </w:r>
            <w:r w:rsidRPr="001969B8">
              <w:rPr>
                <w:rFonts w:cs="宋体"/>
                <w:bCs/>
              </w:rPr>
              <w:t>/auto-fill</w:t>
            </w:r>
            <w:r w:rsidRPr="001969B8">
              <w:rPr>
                <w:rFonts w:cs="宋体"/>
                <w:bCs/>
              </w:rPr>
              <w:t>）及理由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。</w:t>
            </w:r>
          </w:p>
          <w:p w14:paraId="28205033" w14:textId="77777777" w:rsidR="001969B8" w:rsidRPr="001969B8" w:rsidRDefault="001969B8" w:rsidP="001969B8">
            <w:pPr>
              <w:numPr>
                <w:ilvl w:val="0"/>
                <w:numId w:val="8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删除：</w:t>
            </w:r>
            <w:r w:rsidRPr="001969B8">
              <w:rPr>
                <w:rFonts w:cs="宋体"/>
                <w:b/>
                <w:bCs/>
              </w:rPr>
              <w:t>强制</w:t>
            </w:r>
            <w:r w:rsidRPr="001969B8">
              <w:rPr>
                <w:rFonts w:cs="宋体"/>
                <w:b/>
                <w:bCs/>
              </w:rPr>
              <w:t xml:space="preserve"> </w:t>
            </w:r>
            <w:r w:rsidRPr="001969B8">
              <w:rPr>
                <w:rFonts w:cs="宋体"/>
                <w:bCs/>
              </w:rPr>
              <w:t>&lt;main&gt;</w:t>
            </w:r>
            <w:r w:rsidRPr="001969B8">
              <w:rPr>
                <w:rFonts w:cs="宋体"/>
                <w:bCs/>
              </w:rPr>
              <w:t>，改为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选择恰当的语义标签并说明层级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。</w:t>
            </w:r>
          </w:p>
          <w:p w14:paraId="15062534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最终工程决策表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61"/>
              <w:gridCol w:w="1140"/>
              <w:gridCol w:w="3712"/>
              <w:gridCol w:w="1104"/>
              <w:gridCol w:w="1142"/>
            </w:tblGrid>
            <w:tr w:rsidR="00FE28B3" w14:paraId="45A6B41F" w14:textId="77777777">
              <w:tc>
                <w:tcPr>
                  <w:tcW w:w="1598" w:type="dxa"/>
                  <w:vAlign w:val="center"/>
                </w:tcPr>
                <w:p w14:paraId="39D345D4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sz w:val="22"/>
                      <w:szCs w:val="22"/>
                      <w:lang w:bidi="ar"/>
                    </w:rPr>
                    <w:t>技术/设计</w:t>
                  </w:r>
                </w:p>
              </w:tc>
              <w:tc>
                <w:tcPr>
                  <w:tcW w:w="1599" w:type="dxa"/>
                  <w:vAlign w:val="center"/>
                </w:tcPr>
                <w:p w14:paraId="35A64378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sz w:val="22"/>
                      <w:szCs w:val="22"/>
                      <w:lang w:bidi="ar"/>
                    </w:rPr>
                    <w:t>AI方案A</w:t>
                  </w:r>
                </w:p>
              </w:tc>
              <w:tc>
                <w:tcPr>
                  <w:tcW w:w="1599" w:type="dxa"/>
                  <w:vAlign w:val="center"/>
                </w:tcPr>
                <w:p w14:paraId="6F0E0E39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sz w:val="22"/>
                      <w:szCs w:val="22"/>
                      <w:lang w:bidi="ar"/>
                    </w:rPr>
                    <w:t>AI方案B</w:t>
                  </w:r>
                </w:p>
              </w:tc>
              <w:tc>
                <w:tcPr>
                  <w:tcW w:w="1599" w:type="dxa"/>
                  <w:vAlign w:val="center"/>
                </w:tcPr>
                <w:p w14:paraId="77A5AF0C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sz w:val="22"/>
                      <w:szCs w:val="22"/>
                      <w:lang w:bidi="ar"/>
                    </w:rPr>
                    <w:t>我的最终判断</w:t>
                  </w:r>
                </w:p>
              </w:tc>
              <w:tc>
                <w:tcPr>
                  <w:tcW w:w="1599" w:type="dxa"/>
                  <w:vAlign w:val="center"/>
                </w:tcPr>
                <w:p w14:paraId="44999493" w14:textId="77777777" w:rsidR="00FE28B3" w:rsidRDefault="00000000">
                  <w:pPr>
                    <w:widowControl/>
                    <w:spacing w:line="250" w:lineRule="atLeast"/>
                    <w:jc w:val="left"/>
                    <w:rPr>
                      <w:rFonts w:cs="宋体"/>
                      <w:b/>
                      <w:bCs/>
                    </w:rPr>
                  </w:pPr>
                  <w:r>
                    <w:rPr>
                      <w:rFonts w:ascii="Segoe UI" w:eastAsia="Segoe UI" w:hAnsi="Segoe UI" w:cs="Segoe UI"/>
                      <w:color w:val="0F1115"/>
                      <w:kern w:val="0"/>
                      <w:sz w:val="22"/>
                      <w:szCs w:val="22"/>
                      <w:lang w:bidi="ar"/>
                    </w:rPr>
                    <w:t>证据</w:t>
                  </w:r>
                </w:p>
              </w:tc>
            </w:tr>
            <w:tr w:rsidR="001969B8" w14:paraId="58215A33" w14:textId="77777777" w:rsidTr="00890D14">
              <w:tc>
                <w:tcPr>
                  <w:tcW w:w="1598" w:type="dxa"/>
                </w:tcPr>
                <w:p w14:paraId="6E4E8B46" w14:textId="5C5334A6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HTML</w:t>
                  </w:r>
                  <w:r w:rsidRPr="00D37542">
                    <w:rPr>
                      <w:rFonts w:hint="eastAsia"/>
                    </w:rPr>
                    <w:t>结构</w:t>
                  </w:r>
                </w:p>
              </w:tc>
              <w:tc>
                <w:tcPr>
                  <w:tcW w:w="1599" w:type="dxa"/>
                </w:tcPr>
                <w:p w14:paraId="5767A05E" w14:textId="7F179FCA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全</w:t>
                  </w:r>
                  <w:r w:rsidRPr="00D37542">
                    <w:rPr>
                      <w:rFonts w:hint="eastAsia"/>
                    </w:rPr>
                    <w:t xml:space="preserve"> div</w:t>
                  </w:r>
                </w:p>
              </w:tc>
              <w:tc>
                <w:tcPr>
                  <w:tcW w:w="1599" w:type="dxa"/>
                </w:tcPr>
                <w:p w14:paraId="60A6A983" w14:textId="485A0045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article+header+section+footer+ul+del/ins</w:t>
                  </w:r>
                </w:p>
              </w:tc>
              <w:tc>
                <w:tcPr>
                  <w:tcW w:w="1599" w:type="dxa"/>
                </w:tcPr>
                <w:p w14:paraId="1D3B9F83" w14:textId="3FC92285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选</w:t>
                  </w:r>
                  <w:r w:rsidRPr="00D37542">
                    <w:rPr>
                      <w:rFonts w:hint="eastAsia"/>
                    </w:rPr>
                    <w:t>B</w:t>
                  </w:r>
                  <w:r w:rsidRPr="00D37542">
                    <w:rPr>
                      <w:rFonts w:hint="eastAsia"/>
                    </w:rPr>
                    <w:t>，但去掉不必要的</w:t>
                  </w:r>
                  <w:r w:rsidRPr="00D37542">
                    <w:rPr>
                      <w:rFonts w:hint="eastAsia"/>
                    </w:rPr>
                    <w:t xml:space="preserve"> &lt;main&gt;</w:t>
                  </w:r>
                </w:p>
              </w:tc>
              <w:tc>
                <w:tcPr>
                  <w:tcW w:w="1599" w:type="dxa"/>
                </w:tcPr>
                <w:p w14:paraId="4522E322" w14:textId="223E1EC9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读屏</w:t>
                  </w:r>
                  <w:r w:rsidRPr="00D37542">
                    <w:rPr>
                      <w:rFonts w:hint="eastAsia"/>
                    </w:rPr>
                    <w:t>/SEO/</w:t>
                  </w:r>
                  <w:r w:rsidRPr="00D37542">
                    <w:rPr>
                      <w:rFonts w:hint="eastAsia"/>
                    </w:rPr>
                    <w:t>语义</w:t>
                  </w:r>
                </w:p>
              </w:tc>
            </w:tr>
            <w:tr w:rsidR="001969B8" w14:paraId="73587C55" w14:textId="77777777" w:rsidTr="00890D14">
              <w:tc>
                <w:tcPr>
                  <w:tcW w:w="1598" w:type="dxa"/>
                </w:tcPr>
                <w:p w14:paraId="5B5BD704" w14:textId="794C4932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布局方式</w:t>
                  </w:r>
                </w:p>
              </w:tc>
              <w:tc>
                <w:tcPr>
                  <w:tcW w:w="1599" w:type="dxa"/>
                </w:tcPr>
                <w:p w14:paraId="5AEAB9F4" w14:textId="7EA10D41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固定宽</w:t>
                  </w:r>
                  <w:r w:rsidRPr="00D37542">
                    <w:rPr>
                      <w:rFonts w:hint="eastAsia"/>
                    </w:rPr>
                    <w:t>+margin</w:t>
                  </w:r>
                </w:p>
              </w:tc>
              <w:tc>
                <w:tcPr>
                  <w:tcW w:w="1599" w:type="dxa"/>
                </w:tcPr>
                <w:p w14:paraId="4A44ACEC" w14:textId="03866DD4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 xml:space="preserve">Flex </w:t>
                  </w:r>
                  <w:r w:rsidRPr="00D37542">
                    <w:rPr>
                      <w:rFonts w:hint="eastAsia"/>
                    </w:rPr>
                    <w:t>纵向</w:t>
                  </w:r>
                  <w:r w:rsidRPr="00D37542">
                    <w:rPr>
                      <w:rFonts w:hint="eastAsia"/>
                    </w:rPr>
                    <w:t xml:space="preserve"> + Grid auto-fill</w:t>
                  </w:r>
                </w:p>
              </w:tc>
              <w:tc>
                <w:tcPr>
                  <w:tcW w:w="1599" w:type="dxa"/>
                </w:tcPr>
                <w:p w14:paraId="2EF1F508" w14:textId="57301131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选</w:t>
                  </w:r>
                  <w:r w:rsidRPr="00D37542">
                    <w:rPr>
                      <w:rFonts w:hint="eastAsia"/>
                    </w:rPr>
                    <w:t>B</w:t>
                  </w:r>
                </w:p>
              </w:tc>
              <w:tc>
                <w:tcPr>
                  <w:tcW w:w="1599" w:type="dxa"/>
                </w:tcPr>
                <w:p w14:paraId="03A7E27E" w14:textId="6A1060F6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间距一致、自适</w:t>
                  </w:r>
                  <w:r w:rsidRPr="00D37542">
                    <w:rPr>
                      <w:rFonts w:hint="eastAsia"/>
                    </w:rPr>
                    <w:lastRenderedPageBreak/>
                    <w:t>应</w:t>
                  </w:r>
                </w:p>
              </w:tc>
            </w:tr>
            <w:tr w:rsidR="001969B8" w14:paraId="5357629A" w14:textId="77777777" w:rsidTr="00890D14">
              <w:tc>
                <w:tcPr>
                  <w:tcW w:w="1598" w:type="dxa"/>
                </w:tcPr>
                <w:p w14:paraId="7825747E" w14:textId="5D70C240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lastRenderedPageBreak/>
                    <w:t>box-sizing</w:t>
                  </w:r>
                </w:p>
              </w:tc>
              <w:tc>
                <w:tcPr>
                  <w:tcW w:w="1599" w:type="dxa"/>
                </w:tcPr>
                <w:p w14:paraId="46CDA277" w14:textId="49D8EB17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未统一</w:t>
                  </w:r>
                </w:p>
              </w:tc>
              <w:tc>
                <w:tcPr>
                  <w:tcW w:w="1599" w:type="dxa"/>
                </w:tcPr>
                <w:p w14:paraId="2DE44C0F" w14:textId="21BFA308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全局</w:t>
                  </w:r>
                  <w:r w:rsidRPr="00D37542">
                    <w:rPr>
                      <w:rFonts w:hint="eastAsia"/>
                    </w:rPr>
                    <w:t xml:space="preserve"> border-box</w:t>
                  </w:r>
                </w:p>
              </w:tc>
              <w:tc>
                <w:tcPr>
                  <w:tcW w:w="1599" w:type="dxa"/>
                </w:tcPr>
                <w:p w14:paraId="291CF1B5" w14:textId="4FDE1CEF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选</w:t>
                  </w:r>
                  <w:r w:rsidRPr="00D37542">
                    <w:rPr>
                      <w:rFonts w:hint="eastAsia"/>
                    </w:rPr>
                    <w:t>B</w:t>
                  </w:r>
                </w:p>
              </w:tc>
              <w:tc>
                <w:tcPr>
                  <w:tcW w:w="1599" w:type="dxa"/>
                </w:tcPr>
                <w:p w14:paraId="18359875" w14:textId="1708CB0D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 xml:space="preserve">320px </w:t>
                  </w:r>
                  <w:r w:rsidRPr="00D37542">
                    <w:rPr>
                      <w:rFonts w:hint="eastAsia"/>
                    </w:rPr>
                    <w:t>不溢出</w:t>
                  </w:r>
                </w:p>
              </w:tc>
            </w:tr>
            <w:tr w:rsidR="001969B8" w14:paraId="4686E1DE" w14:textId="77777777" w:rsidTr="00890D14">
              <w:tc>
                <w:tcPr>
                  <w:tcW w:w="1598" w:type="dxa"/>
                </w:tcPr>
                <w:p w14:paraId="7A620E10" w14:textId="28747D4D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响应式</w:t>
                  </w:r>
                </w:p>
              </w:tc>
              <w:tc>
                <w:tcPr>
                  <w:tcW w:w="1599" w:type="dxa"/>
                </w:tcPr>
                <w:p w14:paraId="2964C365" w14:textId="17F7AD7F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 xml:space="preserve">600px </w:t>
                  </w:r>
                  <w:r w:rsidRPr="00D37542">
                    <w:rPr>
                      <w:rFonts w:hint="eastAsia"/>
                    </w:rPr>
                    <w:t>断点</w:t>
                  </w:r>
                  <w:r w:rsidRPr="00D37542">
                    <w:rPr>
                      <w:rFonts w:hint="eastAsia"/>
                    </w:rPr>
                    <w:t>+</w:t>
                  </w:r>
                  <w:r w:rsidRPr="00D37542">
                    <w:rPr>
                      <w:rFonts w:hint="eastAsia"/>
                    </w:rPr>
                    <w:t>固定宽</w:t>
                  </w:r>
                </w:p>
              </w:tc>
              <w:tc>
                <w:tcPr>
                  <w:tcW w:w="1599" w:type="dxa"/>
                </w:tcPr>
                <w:p w14:paraId="51AA03AE" w14:textId="13C78F4C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max-width+Grid</w:t>
                  </w:r>
                  <w:r w:rsidRPr="00D37542">
                    <w:rPr>
                      <w:rFonts w:hint="eastAsia"/>
                    </w:rPr>
                    <w:t>，</w:t>
                  </w:r>
                  <w:r w:rsidRPr="00D37542">
                    <w:rPr>
                      <w:rFonts w:hint="eastAsia"/>
                    </w:rPr>
                    <w:t xml:space="preserve">768px </w:t>
                  </w:r>
                  <w:r w:rsidRPr="00D37542">
                    <w:rPr>
                      <w:rFonts w:hint="eastAsia"/>
                    </w:rPr>
                    <w:t>微调</w:t>
                  </w:r>
                </w:p>
              </w:tc>
              <w:tc>
                <w:tcPr>
                  <w:tcW w:w="1599" w:type="dxa"/>
                </w:tcPr>
                <w:p w14:paraId="2FAC7958" w14:textId="69D105E3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选</w:t>
                  </w:r>
                  <w:r w:rsidRPr="00D37542">
                    <w:rPr>
                      <w:rFonts w:hint="eastAsia"/>
                    </w:rPr>
                    <w:t>B</w:t>
                  </w:r>
                  <w:r w:rsidRPr="00D37542">
                    <w:rPr>
                      <w:rFonts w:hint="eastAsia"/>
                    </w:rPr>
                    <w:t>，进一步用容器查询</w:t>
                  </w:r>
                </w:p>
              </w:tc>
              <w:tc>
                <w:tcPr>
                  <w:tcW w:w="1599" w:type="dxa"/>
                </w:tcPr>
                <w:p w14:paraId="5FE8F130" w14:textId="12DBC6E9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窄屏无横向滚动</w:t>
                  </w:r>
                </w:p>
              </w:tc>
            </w:tr>
            <w:tr w:rsidR="001969B8" w14:paraId="6FD6AA9B" w14:textId="77777777" w:rsidTr="00890D14">
              <w:tc>
                <w:tcPr>
                  <w:tcW w:w="1598" w:type="dxa"/>
                </w:tcPr>
                <w:p w14:paraId="0BB1090C" w14:textId="569412AD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样式组织</w:t>
                  </w:r>
                </w:p>
              </w:tc>
              <w:tc>
                <w:tcPr>
                  <w:tcW w:w="1599" w:type="dxa"/>
                </w:tcPr>
                <w:p w14:paraId="7708B5A2" w14:textId="099D4800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硬编码</w:t>
                  </w:r>
                </w:p>
              </w:tc>
              <w:tc>
                <w:tcPr>
                  <w:tcW w:w="1599" w:type="dxa"/>
                </w:tcPr>
                <w:p w14:paraId="317E7313" w14:textId="71DFD09C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 xml:space="preserve">CSS </w:t>
                  </w:r>
                  <w:r w:rsidRPr="00D37542">
                    <w:rPr>
                      <w:rFonts w:hint="eastAsia"/>
                    </w:rPr>
                    <w:t>变量</w:t>
                  </w:r>
                  <w:r w:rsidRPr="00D37542">
                    <w:rPr>
                      <w:rFonts w:hint="eastAsia"/>
                    </w:rPr>
                    <w:t>+BEM</w:t>
                  </w:r>
                </w:p>
              </w:tc>
              <w:tc>
                <w:tcPr>
                  <w:tcW w:w="1599" w:type="dxa"/>
                </w:tcPr>
                <w:p w14:paraId="31A850E3" w14:textId="3252DBBF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选</w:t>
                  </w:r>
                  <w:r w:rsidRPr="00D37542">
                    <w:rPr>
                      <w:rFonts w:hint="eastAsia"/>
                    </w:rPr>
                    <w:t>B</w:t>
                  </w:r>
                </w:p>
              </w:tc>
              <w:tc>
                <w:tcPr>
                  <w:tcW w:w="1599" w:type="dxa"/>
                </w:tcPr>
                <w:p w14:paraId="5FC37A59" w14:textId="2FC4F798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改主色只改</w:t>
                  </w:r>
                  <w:r w:rsidRPr="00D37542">
                    <w:rPr>
                      <w:rFonts w:hint="eastAsia"/>
                    </w:rPr>
                    <w:t xml:space="preserve"> :root</w:t>
                  </w:r>
                </w:p>
              </w:tc>
            </w:tr>
            <w:tr w:rsidR="001969B8" w14:paraId="581D6E34" w14:textId="77777777" w:rsidTr="00890D14">
              <w:tc>
                <w:tcPr>
                  <w:tcW w:w="1598" w:type="dxa"/>
                </w:tcPr>
                <w:p w14:paraId="6D20C394" w14:textId="325B4774" w:rsidR="001969B8" w:rsidRDefault="001969B8" w:rsidP="001969B8">
                  <w:pPr>
                    <w:widowControl/>
                    <w:spacing w:line="250" w:lineRule="atLeast"/>
                    <w:jc w:val="left"/>
                    <w:rPr>
                      <w:rFonts w:ascii="Segoe UI" w:eastAsia="Segoe UI" w:hAnsi="Segoe UI" w:cs="Segoe UI"/>
                      <w:color w:val="0F1115"/>
                      <w:kern w:val="0"/>
                      <w:sz w:val="22"/>
                      <w:szCs w:val="22"/>
                      <w:lang w:bidi="ar"/>
                    </w:rPr>
                  </w:pPr>
                  <w:r w:rsidRPr="00D37542">
                    <w:rPr>
                      <w:rFonts w:hint="eastAsia"/>
                    </w:rPr>
                    <w:t>可访问性</w:t>
                  </w:r>
                </w:p>
              </w:tc>
              <w:tc>
                <w:tcPr>
                  <w:tcW w:w="1599" w:type="dxa"/>
                </w:tcPr>
                <w:p w14:paraId="1CFC02F3" w14:textId="72D100AF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alt=""</w:t>
                  </w:r>
                  <w:r w:rsidRPr="00D37542">
                    <w:rPr>
                      <w:rFonts w:hint="eastAsia"/>
                    </w:rPr>
                    <w:t>、无语义</w:t>
                  </w:r>
                </w:p>
              </w:tc>
              <w:tc>
                <w:tcPr>
                  <w:tcW w:w="1599" w:type="dxa"/>
                </w:tcPr>
                <w:p w14:paraId="0B09D343" w14:textId="571427B8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真实</w:t>
                  </w:r>
                  <w:r w:rsidRPr="00D37542">
                    <w:rPr>
                      <w:rFonts w:hint="eastAsia"/>
                    </w:rPr>
                    <w:t xml:space="preserve"> alt+aria-label+</w:t>
                  </w:r>
                  <w:r w:rsidRPr="00D37542">
                    <w:rPr>
                      <w:rFonts w:hint="eastAsia"/>
                    </w:rPr>
                    <w:t>语义</w:t>
                  </w:r>
                </w:p>
              </w:tc>
              <w:tc>
                <w:tcPr>
                  <w:tcW w:w="1599" w:type="dxa"/>
                </w:tcPr>
                <w:p w14:paraId="12FA608C" w14:textId="3B449848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选</w:t>
                  </w:r>
                  <w:r w:rsidRPr="00D37542">
                    <w:rPr>
                      <w:rFonts w:hint="eastAsia"/>
                    </w:rPr>
                    <w:t>B</w:t>
                  </w:r>
                </w:p>
              </w:tc>
              <w:tc>
                <w:tcPr>
                  <w:tcW w:w="1599" w:type="dxa"/>
                </w:tcPr>
                <w:p w14:paraId="2A569EF9" w14:textId="5192E536" w:rsidR="001969B8" w:rsidRDefault="001969B8" w:rsidP="001969B8">
                  <w:pPr>
                    <w:rPr>
                      <w:rFonts w:cs="宋体"/>
                      <w:bCs/>
                    </w:rPr>
                  </w:pPr>
                  <w:r w:rsidRPr="00D37542">
                    <w:rPr>
                      <w:rFonts w:hint="eastAsia"/>
                    </w:rPr>
                    <w:t>读屏可理解</w:t>
                  </w:r>
                </w:p>
              </w:tc>
            </w:tr>
          </w:tbl>
          <w:p w14:paraId="4C420952" w14:textId="77777777" w:rsidR="00FE28B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特别的：如果允许使用</w:t>
            </w:r>
            <w:r>
              <w:rPr>
                <w:rFonts w:cs="宋体" w:hint="eastAsia"/>
                <w:bCs/>
              </w:rPr>
              <w:t>CSS</w:t>
            </w:r>
            <w:r>
              <w:rPr>
                <w:rFonts w:cs="宋体" w:hint="eastAsia"/>
                <w:bCs/>
              </w:rPr>
              <w:t>变量和</w:t>
            </w:r>
            <w:r>
              <w:rPr>
                <w:rFonts w:cs="宋体" w:hint="eastAsia"/>
                <w:bCs/>
              </w:rPr>
              <w:t>Grid</w:t>
            </w:r>
            <w:r>
              <w:rPr>
                <w:rFonts w:cs="宋体" w:hint="eastAsia"/>
                <w:bCs/>
              </w:rPr>
              <w:t>高级特性，你会修改本实验中的哪些设计？为什么？</w:t>
            </w:r>
          </w:p>
          <w:p w14:paraId="7EBCEB8D" w14:textId="77777777" w:rsidR="001969B8" w:rsidRPr="001969B8" w:rsidRDefault="001969B8" w:rsidP="001969B8">
            <w:pPr>
              <w:numPr>
                <w:ilvl w:val="0"/>
                <w:numId w:val="9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用</w:t>
            </w:r>
            <w:r w:rsidRPr="001969B8">
              <w:rPr>
                <w:rFonts w:cs="宋体"/>
                <w:bCs/>
              </w:rPr>
              <w:t xml:space="preserve"> grid-template-columns: repeat(auto-fill, minmax(280px, 1fr)) </w:t>
            </w:r>
            <w:r w:rsidRPr="001969B8">
              <w:rPr>
                <w:rFonts w:cs="宋体"/>
                <w:bCs/>
              </w:rPr>
              <w:t>替代媒体查询控制列数，让卡片数量随容器宽度自然变化，</w:t>
            </w:r>
            <w:r w:rsidRPr="001969B8">
              <w:rPr>
                <w:rFonts w:cs="宋体"/>
                <w:b/>
                <w:bCs/>
              </w:rPr>
              <w:t>无需断点</w:t>
            </w:r>
            <w:r w:rsidRPr="001969B8">
              <w:rPr>
                <w:rFonts w:cs="宋体"/>
                <w:bCs/>
              </w:rPr>
              <w:t>。</w:t>
            </w:r>
          </w:p>
          <w:p w14:paraId="30A58F56" w14:textId="77777777" w:rsidR="001969B8" w:rsidRPr="001969B8" w:rsidRDefault="001969B8" w:rsidP="001969B8">
            <w:pPr>
              <w:numPr>
                <w:ilvl w:val="0"/>
                <w:numId w:val="9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用</w:t>
            </w:r>
            <w:r w:rsidRPr="001969B8">
              <w:rPr>
                <w:rFonts w:cs="宋体"/>
                <w:bCs/>
              </w:rPr>
              <w:t xml:space="preserve"> @container </w:t>
            </w:r>
            <w:r w:rsidRPr="001969B8">
              <w:rPr>
                <w:rFonts w:cs="宋体"/>
                <w:bCs/>
              </w:rPr>
              <w:t>让卡片根据自身容器宽度调整内部布局（如窄容器时价格换行），比媒体查询更精准。</w:t>
            </w:r>
          </w:p>
          <w:p w14:paraId="5A78ADAF" w14:textId="77777777" w:rsidR="001969B8" w:rsidRPr="001969B8" w:rsidRDefault="001969B8" w:rsidP="001969B8">
            <w:pPr>
              <w:numPr>
                <w:ilvl w:val="0"/>
                <w:numId w:val="9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用</w:t>
            </w:r>
            <w:r w:rsidRPr="001969B8">
              <w:rPr>
                <w:rFonts w:cs="宋体"/>
                <w:bCs/>
              </w:rPr>
              <w:t xml:space="preserve"> </w:t>
            </w:r>
            <w:r w:rsidRPr="001969B8">
              <w:rPr>
                <w:rFonts w:cs="宋体"/>
                <w:b/>
                <w:bCs/>
              </w:rPr>
              <w:t xml:space="preserve">CSS </w:t>
            </w:r>
            <w:r w:rsidRPr="001969B8">
              <w:rPr>
                <w:rFonts w:cs="宋体"/>
                <w:b/>
                <w:bCs/>
              </w:rPr>
              <w:t>变量</w:t>
            </w:r>
            <w:r w:rsidRPr="001969B8">
              <w:rPr>
                <w:rFonts w:cs="宋体"/>
                <w:b/>
                <w:bCs/>
              </w:rPr>
              <w:t xml:space="preserve"> + </w:t>
            </w:r>
            <w:r w:rsidRPr="001969B8">
              <w:rPr>
                <w:rFonts w:cs="宋体"/>
                <w:bCs/>
              </w:rPr>
              <w:t xml:space="preserve">color-mix() </w:t>
            </w:r>
            <w:r w:rsidRPr="001969B8">
              <w:rPr>
                <w:rFonts w:cs="宋体"/>
                <w:bCs/>
              </w:rPr>
              <w:t>派生</w:t>
            </w:r>
            <w:r w:rsidRPr="001969B8">
              <w:rPr>
                <w:rFonts w:cs="宋体"/>
                <w:bCs/>
              </w:rPr>
              <w:t xml:space="preserve"> hover </w:t>
            </w:r>
            <w:r w:rsidRPr="001969B8">
              <w:rPr>
                <w:rFonts w:cs="宋体"/>
                <w:bCs/>
              </w:rPr>
              <w:t>色，减少硬编码。</w:t>
            </w:r>
          </w:p>
          <w:p w14:paraId="62ABEB70" w14:textId="77777777" w:rsidR="001969B8" w:rsidRPr="001969B8" w:rsidRDefault="001969B8" w:rsidP="001969B8">
            <w:pPr>
              <w:numPr>
                <w:ilvl w:val="0"/>
                <w:numId w:val="9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用</w:t>
            </w:r>
            <w:r w:rsidRPr="001969B8">
              <w:rPr>
                <w:rFonts w:cs="宋体"/>
                <w:bCs/>
              </w:rPr>
              <w:t xml:space="preserve"> clamp() </w:t>
            </w:r>
            <w:r w:rsidRPr="001969B8">
              <w:rPr>
                <w:rFonts w:cs="宋体"/>
                <w:bCs/>
              </w:rPr>
              <w:t>控制标题字号，替代多个断点。</w:t>
            </w:r>
          </w:p>
          <w:p w14:paraId="0E115553" w14:textId="77777777" w:rsidR="00FE28B3" w:rsidRPr="001969B8" w:rsidRDefault="00FE28B3">
            <w:pPr>
              <w:ind w:firstLineChars="200" w:firstLine="420"/>
              <w:rPr>
                <w:rFonts w:cs="宋体"/>
                <w:bCs/>
              </w:rPr>
            </w:pPr>
          </w:p>
          <w:p w14:paraId="5C430D83" w14:textId="77777777" w:rsidR="00FE28B3" w:rsidRDefault="00000000">
            <w:pPr>
              <w:ind w:firstLineChars="200" w:firstLine="422"/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我的收获</w:t>
            </w:r>
          </w:p>
          <w:p w14:paraId="33D1CCBB" w14:textId="12A7E599" w:rsidR="001969B8" w:rsidRDefault="00000000" w:rsidP="001969B8">
            <w:pPr>
              <w:ind w:firstLineChars="200" w:firstLine="422"/>
              <w:rPr>
                <w:rFonts w:cs="宋体" w:hint="eastAsia"/>
                <w:b/>
              </w:rPr>
            </w:pPr>
            <w:r>
              <w:rPr>
                <w:rFonts w:cs="宋体" w:hint="eastAsia"/>
                <w:b/>
              </w:rPr>
              <w:t>从这次对比中学到了什么？</w:t>
            </w:r>
            <w:r>
              <w:rPr>
                <w:rFonts w:cs="宋体" w:hint="eastAsia"/>
                <w:b/>
              </w:rPr>
              <w:t xml:space="preserve"> </w:t>
            </w:r>
          </w:p>
          <w:p w14:paraId="413A5CB0" w14:textId="77777777" w:rsidR="001969B8" w:rsidRPr="001969B8" w:rsidRDefault="001969B8" w:rsidP="001969B8">
            <w:pPr>
              <w:numPr>
                <w:ilvl w:val="0"/>
                <w:numId w:val="10"/>
              </w:num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"</w:t>
            </w:r>
            <w:r w:rsidRPr="001969B8">
              <w:rPr>
                <w:rFonts w:cs="宋体"/>
                <w:b/>
                <w:bCs/>
              </w:rPr>
              <w:t>能跑</w:t>
            </w:r>
            <w:r w:rsidRPr="001969B8">
              <w:rPr>
                <w:rFonts w:cs="宋体"/>
                <w:b/>
                <w:bCs/>
              </w:rPr>
              <w:t>"</w:t>
            </w:r>
            <w:r w:rsidRPr="001969B8">
              <w:rPr>
                <w:rFonts w:cs="宋体"/>
                <w:b/>
                <w:bCs/>
              </w:rPr>
              <w:t>和</w:t>
            </w:r>
            <w:r w:rsidRPr="001969B8">
              <w:rPr>
                <w:rFonts w:cs="宋体"/>
                <w:b/>
                <w:bCs/>
              </w:rPr>
              <w:t>"</w:t>
            </w:r>
            <w:r w:rsidRPr="001969B8">
              <w:rPr>
                <w:rFonts w:cs="宋体"/>
                <w:b/>
                <w:bCs/>
              </w:rPr>
              <w:t>好维护</w:t>
            </w:r>
            <w:r w:rsidRPr="001969B8">
              <w:rPr>
                <w:rFonts w:cs="宋体"/>
                <w:b/>
                <w:bCs/>
              </w:rPr>
              <w:t>"</w:t>
            </w:r>
            <w:r w:rsidRPr="001969B8">
              <w:rPr>
                <w:rFonts w:cs="宋体"/>
                <w:b/>
                <w:bCs/>
              </w:rPr>
              <w:t>是两回事</w:t>
            </w:r>
            <w:r w:rsidRPr="001969B8">
              <w:rPr>
                <w:rFonts w:cs="宋体"/>
                <w:bCs/>
              </w:rPr>
              <w:t>：第一轮代码能显示，但固定宽度、硬编码颜色、</w:t>
            </w:r>
            <w:r w:rsidRPr="001969B8">
              <w:rPr>
                <w:rFonts w:cs="宋体"/>
                <w:bCs/>
              </w:rPr>
              <w:t xml:space="preserve">div </w:t>
            </w:r>
            <w:r w:rsidRPr="001969B8">
              <w:rPr>
                <w:rFonts w:cs="宋体"/>
                <w:bCs/>
              </w:rPr>
              <w:t>汤，改一处崩三处；第二轮用变量、语义、</w:t>
            </w:r>
            <w:r w:rsidRPr="001969B8">
              <w:rPr>
                <w:rFonts w:cs="宋体"/>
                <w:bCs/>
              </w:rPr>
              <w:t xml:space="preserve">Grid </w:t>
            </w:r>
            <w:r w:rsidRPr="001969B8">
              <w:rPr>
                <w:rFonts w:cs="宋体"/>
                <w:bCs/>
              </w:rPr>
              <w:t>后，改主题只改</w:t>
            </w:r>
            <w:r w:rsidRPr="001969B8">
              <w:rPr>
                <w:rFonts w:cs="宋体"/>
                <w:bCs/>
              </w:rPr>
              <w:t xml:space="preserve"> :root</w:t>
            </w:r>
            <w:r w:rsidRPr="001969B8">
              <w:rPr>
                <w:rFonts w:cs="宋体"/>
                <w:bCs/>
              </w:rPr>
              <w:t>。</w:t>
            </w:r>
          </w:p>
          <w:p w14:paraId="77029271" w14:textId="77777777" w:rsidR="001969B8" w:rsidRPr="001969B8" w:rsidRDefault="001969B8" w:rsidP="001969B8">
            <w:pPr>
              <w:numPr>
                <w:ilvl w:val="0"/>
                <w:numId w:val="10"/>
              </w:num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响应式的核心不是断点，而是</w:t>
            </w:r>
            <w:r w:rsidRPr="001969B8">
              <w:rPr>
                <w:rFonts w:cs="宋体"/>
                <w:b/>
                <w:bCs/>
              </w:rPr>
              <w:t>"</w:t>
            </w:r>
            <w:r w:rsidRPr="001969B8">
              <w:rPr>
                <w:rFonts w:cs="宋体"/>
                <w:b/>
                <w:bCs/>
              </w:rPr>
              <w:t>容器自适应</w:t>
            </w:r>
            <w:r w:rsidRPr="001969B8">
              <w:rPr>
                <w:rFonts w:cs="宋体"/>
                <w:b/>
                <w:bCs/>
              </w:rPr>
              <w:t>"</w:t>
            </w:r>
            <w:r w:rsidRPr="001969B8">
              <w:rPr>
                <w:rFonts w:cs="宋体"/>
                <w:bCs/>
              </w:rPr>
              <w:t>：</w:t>
            </w:r>
            <w:r w:rsidRPr="001969B8">
              <w:rPr>
                <w:rFonts w:cs="宋体"/>
                <w:bCs/>
              </w:rPr>
              <w:t xml:space="preserve">max-width + auto-fill + minmax </w:t>
            </w:r>
            <w:r w:rsidRPr="001969B8">
              <w:rPr>
                <w:rFonts w:cs="宋体"/>
                <w:bCs/>
              </w:rPr>
              <w:t>比堆媒体查询更优雅，断点只用于微调。</w:t>
            </w:r>
          </w:p>
          <w:p w14:paraId="38B8F655" w14:textId="77777777" w:rsidR="001969B8" w:rsidRPr="001969B8" w:rsidRDefault="001969B8" w:rsidP="001969B8">
            <w:pPr>
              <w:numPr>
                <w:ilvl w:val="0"/>
                <w:numId w:val="10"/>
              </w:numPr>
              <w:ind w:firstLineChars="200" w:firstLine="420"/>
              <w:rPr>
                <w:rFonts w:cs="宋体"/>
                <w:bCs/>
              </w:rPr>
            </w:pPr>
            <w:r w:rsidRPr="001969B8">
              <w:rPr>
                <w:rFonts w:cs="宋体"/>
                <w:bCs/>
              </w:rPr>
              <w:t>box-sizing:border-box</w:t>
            </w:r>
            <w:r w:rsidRPr="001969B8">
              <w:rPr>
                <w:rFonts w:cs="宋体"/>
                <w:b/>
                <w:bCs/>
              </w:rPr>
              <w:t xml:space="preserve"> </w:t>
            </w:r>
            <w:r w:rsidRPr="001969B8">
              <w:rPr>
                <w:rFonts w:cs="宋体"/>
                <w:b/>
                <w:bCs/>
              </w:rPr>
              <w:t>是防止溢出的第一道防线</w:t>
            </w:r>
            <w:r w:rsidRPr="001969B8">
              <w:rPr>
                <w:rFonts w:cs="宋体"/>
                <w:bCs/>
              </w:rPr>
              <w:t>：尤其</w:t>
            </w:r>
            <w:r w:rsidRPr="001969B8">
              <w:rPr>
                <w:rFonts w:cs="宋体"/>
                <w:bCs/>
              </w:rPr>
              <w:t xml:space="preserve"> width:100% + padding </w:t>
            </w:r>
            <w:r w:rsidRPr="001969B8">
              <w:rPr>
                <w:rFonts w:cs="宋体"/>
                <w:bCs/>
              </w:rPr>
              <w:t>的组合，不设置必溢出。</w:t>
            </w:r>
          </w:p>
          <w:p w14:paraId="2ACEE955" w14:textId="77777777" w:rsidR="001969B8" w:rsidRPr="001969B8" w:rsidRDefault="001969B8" w:rsidP="001969B8">
            <w:pPr>
              <w:numPr>
                <w:ilvl w:val="0"/>
                <w:numId w:val="10"/>
              </w:num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语义标签不是</w:t>
            </w:r>
            <w:r w:rsidRPr="001969B8">
              <w:rPr>
                <w:rFonts w:cs="宋体"/>
                <w:b/>
                <w:bCs/>
              </w:rPr>
              <w:t>"</w:t>
            </w:r>
            <w:r w:rsidRPr="001969B8">
              <w:rPr>
                <w:rFonts w:cs="宋体"/>
                <w:b/>
                <w:bCs/>
              </w:rPr>
              <w:t>高级感</w:t>
            </w:r>
            <w:r w:rsidRPr="001969B8">
              <w:rPr>
                <w:rFonts w:cs="宋体"/>
                <w:b/>
                <w:bCs/>
              </w:rPr>
              <w:t>"</w:t>
            </w:r>
            <w:r w:rsidRPr="001969B8">
              <w:rPr>
                <w:rFonts w:cs="宋体"/>
                <w:b/>
                <w:bCs/>
              </w:rPr>
              <w:t>，是可访问性刚需</w:t>
            </w:r>
            <w:r w:rsidRPr="001969B8">
              <w:rPr>
                <w:rFonts w:cs="宋体"/>
                <w:bCs/>
              </w:rPr>
              <w:t>：</w:t>
            </w:r>
            <w:r w:rsidRPr="001969B8">
              <w:rPr>
                <w:rFonts w:cs="宋体"/>
                <w:bCs/>
              </w:rPr>
              <w:t xml:space="preserve">del/ins/ul/li/article </w:t>
            </w:r>
            <w:r w:rsidRPr="001969B8">
              <w:rPr>
                <w:rFonts w:cs="宋体"/>
                <w:bCs/>
              </w:rPr>
              <w:t>让读屏和</w:t>
            </w:r>
            <w:r w:rsidRPr="001969B8">
              <w:rPr>
                <w:rFonts w:cs="宋体"/>
                <w:bCs/>
              </w:rPr>
              <w:t xml:space="preserve"> SEO </w:t>
            </w:r>
            <w:r w:rsidRPr="001969B8">
              <w:rPr>
                <w:rFonts w:cs="宋体"/>
                <w:bCs/>
              </w:rPr>
              <w:t>都受益，成本几乎为零。</w:t>
            </w:r>
          </w:p>
          <w:p w14:paraId="5EDA1C2C" w14:textId="77777777" w:rsidR="001969B8" w:rsidRPr="001969B8" w:rsidRDefault="001969B8" w:rsidP="001969B8">
            <w:pPr>
              <w:numPr>
                <w:ilvl w:val="0"/>
                <w:numId w:val="10"/>
              </w:num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对</w:t>
            </w:r>
            <w:r w:rsidRPr="001969B8">
              <w:rPr>
                <w:rFonts w:cs="宋体"/>
                <w:b/>
                <w:bCs/>
              </w:rPr>
              <w:t xml:space="preserve"> AI </w:t>
            </w:r>
            <w:r w:rsidRPr="001969B8">
              <w:rPr>
                <w:rFonts w:cs="宋体"/>
                <w:b/>
                <w:bCs/>
              </w:rPr>
              <w:t>要保持</w:t>
            </w:r>
            <w:r w:rsidRPr="001969B8">
              <w:rPr>
                <w:rFonts w:cs="宋体"/>
                <w:b/>
                <w:bCs/>
              </w:rPr>
              <w:t>"</w:t>
            </w:r>
            <w:r w:rsidRPr="001969B8">
              <w:rPr>
                <w:rFonts w:cs="宋体"/>
                <w:b/>
                <w:bCs/>
              </w:rPr>
              <w:t>审查者</w:t>
            </w:r>
            <w:r w:rsidRPr="001969B8">
              <w:rPr>
                <w:rFonts w:cs="宋体"/>
                <w:b/>
                <w:bCs/>
              </w:rPr>
              <w:t>"</w:t>
            </w:r>
            <w:r w:rsidRPr="001969B8">
              <w:rPr>
                <w:rFonts w:cs="宋体"/>
                <w:b/>
                <w:bCs/>
              </w:rPr>
              <w:t>心态</w:t>
            </w:r>
            <w:r w:rsidRPr="001969B8">
              <w:rPr>
                <w:rFonts w:cs="宋体"/>
                <w:bCs/>
              </w:rPr>
              <w:t>：</w:t>
            </w:r>
            <w:r w:rsidRPr="001969B8">
              <w:rPr>
                <w:rFonts w:cs="宋体"/>
                <w:bCs/>
              </w:rPr>
              <w:t xml:space="preserve">AI </w:t>
            </w:r>
            <w:r w:rsidRPr="001969B8">
              <w:rPr>
                <w:rFonts w:cs="宋体"/>
                <w:bCs/>
              </w:rPr>
              <w:t>第一轮会给出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能跑但糙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的代码，第二轮会堆砌要求；我要判断哪些要求是</w:t>
            </w:r>
            <w:r w:rsidRPr="001969B8">
              <w:rPr>
                <w:rFonts w:cs="宋体"/>
                <w:b/>
                <w:bCs/>
              </w:rPr>
              <w:t>真必要</w:t>
            </w:r>
            <w:r w:rsidRPr="001969B8">
              <w:rPr>
                <w:rFonts w:cs="宋体"/>
                <w:bCs/>
              </w:rPr>
              <w:t>（</w:t>
            </w:r>
            <w:r w:rsidRPr="001969B8">
              <w:rPr>
                <w:rFonts w:cs="宋体"/>
                <w:bCs/>
              </w:rPr>
              <w:t>box-sizing</w:t>
            </w:r>
            <w:r w:rsidRPr="001969B8">
              <w:rPr>
                <w:rFonts w:cs="宋体"/>
                <w:bCs/>
              </w:rPr>
              <w:t>、变量），哪些是</w:t>
            </w:r>
            <w:r w:rsidRPr="001969B8">
              <w:rPr>
                <w:rFonts w:cs="宋体"/>
                <w:b/>
                <w:bCs/>
              </w:rPr>
              <w:t>过度设计</w:t>
            </w:r>
            <w:r w:rsidRPr="001969B8">
              <w:rPr>
                <w:rFonts w:cs="宋体"/>
                <w:bCs/>
              </w:rPr>
              <w:t>（强制</w:t>
            </w:r>
            <w:r w:rsidRPr="001969B8">
              <w:rPr>
                <w:rFonts w:cs="宋体"/>
                <w:bCs/>
              </w:rPr>
              <w:t xml:space="preserve"> main</w:t>
            </w:r>
            <w:r w:rsidRPr="001969B8">
              <w:rPr>
                <w:rFonts w:cs="宋体"/>
                <w:bCs/>
              </w:rPr>
              <w:t>、强制断点解释）。</w:t>
            </w:r>
          </w:p>
          <w:p w14:paraId="75501A3D" w14:textId="2DFA2864" w:rsidR="00FE28B3" w:rsidRPr="001969B8" w:rsidRDefault="001969B8" w:rsidP="001969B8">
            <w:pPr>
              <w:numPr>
                <w:ilvl w:val="0"/>
                <w:numId w:val="10"/>
              </w:numPr>
              <w:ind w:firstLineChars="200" w:firstLine="422"/>
              <w:rPr>
                <w:rFonts w:cs="宋体"/>
                <w:bCs/>
              </w:rPr>
            </w:pPr>
            <w:r w:rsidRPr="001969B8">
              <w:rPr>
                <w:rFonts w:cs="宋体"/>
                <w:b/>
                <w:bCs/>
              </w:rPr>
              <w:t>对比要逐维度、有证据</w:t>
            </w:r>
            <w:r w:rsidRPr="001969B8">
              <w:rPr>
                <w:rFonts w:cs="宋体"/>
                <w:bCs/>
              </w:rPr>
              <w:t>：用测试（</w:t>
            </w:r>
            <w:r w:rsidRPr="001969B8">
              <w:rPr>
                <w:rFonts w:cs="宋体"/>
                <w:bCs/>
              </w:rPr>
              <w:t>320px</w:t>
            </w:r>
            <w:r w:rsidRPr="001969B8">
              <w:rPr>
                <w:rFonts w:cs="宋体"/>
                <w:bCs/>
              </w:rPr>
              <w:t>、超长标题）去验证，而不是凭感觉说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第二轮更好</w:t>
            </w:r>
            <w:r w:rsidRPr="001969B8">
              <w:rPr>
                <w:rFonts w:cs="宋体"/>
                <w:bCs/>
              </w:rPr>
              <w:t>"</w:t>
            </w:r>
            <w:r w:rsidRPr="001969B8">
              <w:rPr>
                <w:rFonts w:cs="宋体"/>
                <w:bCs/>
              </w:rPr>
              <w:t>。</w:t>
            </w:r>
          </w:p>
          <w:p w14:paraId="1D0B7C4A" w14:textId="77777777" w:rsidR="00FE28B3" w:rsidRDefault="00FE28B3">
            <w:pPr>
              <w:ind w:firstLineChars="200" w:firstLine="420"/>
              <w:rPr>
                <w:rFonts w:cs="宋体"/>
                <w:bCs/>
              </w:rPr>
            </w:pPr>
          </w:p>
          <w:p w14:paraId="459CFAC1" w14:textId="77777777" w:rsidR="00FE28B3" w:rsidRDefault="00FE28B3">
            <w:pPr>
              <w:rPr>
                <w:b/>
                <w:bCs/>
              </w:rPr>
            </w:pPr>
          </w:p>
          <w:p w14:paraId="2396E6C2" w14:textId="77777777" w:rsidR="00FE28B3" w:rsidRDefault="00FE28B3">
            <w:pPr>
              <w:rPr>
                <w:b/>
                <w:bCs/>
              </w:rPr>
            </w:pPr>
          </w:p>
          <w:p w14:paraId="498D1F24" w14:textId="77777777" w:rsidR="00FE28B3" w:rsidRDefault="00FE28B3">
            <w:pPr>
              <w:rPr>
                <w:b/>
                <w:bCs/>
              </w:rPr>
            </w:pPr>
          </w:p>
          <w:p w14:paraId="5F497550" w14:textId="77777777" w:rsidR="00FE28B3" w:rsidRDefault="00FE28B3">
            <w:pPr>
              <w:rPr>
                <w:b/>
                <w:bCs/>
              </w:rPr>
            </w:pPr>
          </w:p>
        </w:tc>
      </w:tr>
      <w:tr w:rsidR="00FE28B3" w14:paraId="459CFADC" w14:textId="77777777" w:rsidTr="00225CD5">
        <w:trPr>
          <w:gridAfter w:val="1"/>
          <w:wAfter w:w="63" w:type="dxa"/>
          <w:trHeight w:val="6496"/>
        </w:trPr>
        <w:tc>
          <w:tcPr>
            <w:tcW w:w="8522" w:type="dxa"/>
          </w:tcPr>
          <w:p w14:paraId="459CFAC7" w14:textId="77777777" w:rsidR="00FE28B3" w:rsidRDefault="00000000">
            <w:r>
              <w:rPr>
                <w:rFonts w:cs="宋体" w:hint="eastAsia"/>
              </w:rPr>
              <w:lastRenderedPageBreak/>
              <w:t>导教师批阅意见：</w:t>
            </w:r>
          </w:p>
          <w:p w14:paraId="459CFAC8" w14:textId="77777777" w:rsidR="00FE28B3" w:rsidRDefault="00FE28B3"/>
          <w:p w14:paraId="459CFAC9" w14:textId="77777777" w:rsidR="00FE28B3" w:rsidRDefault="00FE28B3"/>
          <w:p w14:paraId="459CFACA" w14:textId="77777777" w:rsidR="00FE28B3" w:rsidRDefault="00FE28B3"/>
          <w:p w14:paraId="459CFACB" w14:textId="77777777" w:rsidR="00FE28B3" w:rsidRDefault="00FE28B3"/>
          <w:p w14:paraId="459CFACC" w14:textId="77777777" w:rsidR="00FE28B3" w:rsidRDefault="00FE28B3"/>
          <w:p w14:paraId="459CFACD" w14:textId="77777777" w:rsidR="00FE28B3" w:rsidRDefault="00FE28B3"/>
          <w:p w14:paraId="459CFACE" w14:textId="77777777" w:rsidR="00FE28B3" w:rsidRDefault="00FE28B3"/>
          <w:p w14:paraId="459CFACF" w14:textId="77777777" w:rsidR="00FE28B3" w:rsidRDefault="00FE28B3"/>
          <w:p w14:paraId="459CFAD0" w14:textId="77777777" w:rsidR="00FE28B3" w:rsidRDefault="00FE28B3"/>
          <w:p w14:paraId="459CFAD1" w14:textId="77777777" w:rsidR="00FE28B3" w:rsidRDefault="00FE28B3"/>
          <w:p w14:paraId="459CFAD2" w14:textId="77777777" w:rsidR="00FE28B3" w:rsidRDefault="00000000">
            <w:r>
              <w:rPr>
                <w:rFonts w:cs="宋体" w:hint="eastAsia"/>
              </w:rPr>
              <w:t>成绩评定：</w:t>
            </w:r>
          </w:p>
          <w:p w14:paraId="459CFAD3" w14:textId="77777777" w:rsidR="00FE28B3" w:rsidRDefault="00FE28B3"/>
          <w:p w14:paraId="459CFAD4" w14:textId="77777777" w:rsidR="00FE28B3" w:rsidRDefault="00FE28B3"/>
          <w:p w14:paraId="459CFAD5" w14:textId="77777777" w:rsidR="00FE28B3" w:rsidRDefault="00FE28B3"/>
          <w:p w14:paraId="459CFAD6" w14:textId="77777777" w:rsidR="00FE28B3" w:rsidRDefault="00FE28B3"/>
          <w:p w14:paraId="459CFAD7" w14:textId="77777777" w:rsidR="00FE28B3" w:rsidRDefault="00FE28B3"/>
          <w:p w14:paraId="459CFAD8" w14:textId="77777777" w:rsidR="00FE28B3" w:rsidRDefault="00FE28B3"/>
          <w:p w14:paraId="459CFAD9" w14:textId="77777777" w:rsidR="00FE28B3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59CFADA" w14:textId="77777777" w:rsidR="00FE28B3" w:rsidRDefault="00FE28B3"/>
          <w:p w14:paraId="459CFADB" w14:textId="77777777" w:rsidR="00FE28B3" w:rsidRDefault="00000000">
            <w:pPr>
              <w:ind w:firstLineChars="2550" w:firstLine="5355"/>
            </w:pPr>
            <w:r>
              <w:rPr>
                <w:rFonts w:cs="宋体"/>
              </w:rPr>
              <w:t>20</w:t>
            </w:r>
            <w:r>
              <w:rPr>
                <w:rFonts w:cs="宋体" w:hint="eastAsia"/>
              </w:rPr>
              <w:t>26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>10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>15</w:t>
            </w:r>
            <w:r>
              <w:rPr>
                <w:rFonts w:cs="宋体" w:hint="eastAsia"/>
              </w:rPr>
              <w:t>日</w:t>
            </w:r>
          </w:p>
        </w:tc>
      </w:tr>
    </w:tbl>
    <w:p w14:paraId="27B7208C" w14:textId="77777777" w:rsidR="00FE28B3" w:rsidRDefault="00FE28B3"/>
    <w:sectPr w:rsidR="00FE28B3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4D2979"/>
    <w:multiLevelType w:val="multilevel"/>
    <w:tmpl w:val="A14D2979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（%1.%2）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（%1.%2.%3）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（%1.%2.%3.%4）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（%1.%2.%3.%4.%5）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（%1.%2.%3.%4.%5.%6）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（%1.%2.%3.%4.%5.%6.%7）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（%1.%2.%3.%4.%5.%6.%7.%8）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（%1.%2.%3.%4.%5.%6.%7.%8.%9）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A54D177C"/>
    <w:multiLevelType w:val="multilevel"/>
    <w:tmpl w:val="A54D177C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（%1.%2）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（%1.%2.%3）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（%1.%2.%3.%4）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（%1.%2.%3.%4.%5）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（%1.%2.%3.%4.%5.%6）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（%1.%2.%3.%4.%5.%6.%7）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（%1.%2.%3.%4.%5.%6.%7.%8）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（%1.%2.%3.%4.%5.%6.%7.%8.%9）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3972EDF"/>
    <w:multiLevelType w:val="multilevel"/>
    <w:tmpl w:val="AD9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3CC6"/>
    <w:multiLevelType w:val="multilevel"/>
    <w:tmpl w:val="659E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D01BE"/>
    <w:multiLevelType w:val="multilevel"/>
    <w:tmpl w:val="EB6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A59AA"/>
    <w:multiLevelType w:val="multilevel"/>
    <w:tmpl w:val="11D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F031E"/>
    <w:multiLevelType w:val="multilevel"/>
    <w:tmpl w:val="909C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24D4F"/>
    <w:multiLevelType w:val="multilevel"/>
    <w:tmpl w:val="096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B5389"/>
    <w:multiLevelType w:val="multilevel"/>
    <w:tmpl w:val="CDAE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15590"/>
    <w:multiLevelType w:val="multilevel"/>
    <w:tmpl w:val="80C0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23231">
    <w:abstractNumId w:val="0"/>
  </w:num>
  <w:num w:numId="2" w16cid:durableId="1249341305">
    <w:abstractNumId w:val="1"/>
  </w:num>
  <w:num w:numId="3" w16cid:durableId="1566989194">
    <w:abstractNumId w:val="5"/>
  </w:num>
  <w:num w:numId="4" w16cid:durableId="1037436056">
    <w:abstractNumId w:val="9"/>
  </w:num>
  <w:num w:numId="5" w16cid:durableId="1114519557">
    <w:abstractNumId w:val="8"/>
  </w:num>
  <w:num w:numId="6" w16cid:durableId="721247068">
    <w:abstractNumId w:val="7"/>
  </w:num>
  <w:num w:numId="7" w16cid:durableId="376272570">
    <w:abstractNumId w:val="6"/>
  </w:num>
  <w:num w:numId="8" w16cid:durableId="227495206">
    <w:abstractNumId w:val="4"/>
  </w:num>
  <w:num w:numId="9" w16cid:durableId="1812601502">
    <w:abstractNumId w:val="2"/>
  </w:num>
  <w:num w:numId="10" w16cid:durableId="768892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4BA5"/>
    <w:rsid w:val="00005116"/>
    <w:rsid w:val="00007EE4"/>
    <w:rsid w:val="00030107"/>
    <w:rsid w:val="000329F4"/>
    <w:rsid w:val="0003756B"/>
    <w:rsid w:val="0004068F"/>
    <w:rsid w:val="00041D55"/>
    <w:rsid w:val="00044DE3"/>
    <w:rsid w:val="00060F37"/>
    <w:rsid w:val="00063C07"/>
    <w:rsid w:val="00066DD8"/>
    <w:rsid w:val="00067CA0"/>
    <w:rsid w:val="0007447E"/>
    <w:rsid w:val="0007570D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4780"/>
    <w:rsid w:val="000A7865"/>
    <w:rsid w:val="000B216E"/>
    <w:rsid w:val="000B28CD"/>
    <w:rsid w:val="000B4196"/>
    <w:rsid w:val="000B5844"/>
    <w:rsid w:val="000C6CD1"/>
    <w:rsid w:val="000C6ECC"/>
    <w:rsid w:val="000D766B"/>
    <w:rsid w:val="000E273F"/>
    <w:rsid w:val="000E3543"/>
    <w:rsid w:val="000E5105"/>
    <w:rsid w:val="000F12E9"/>
    <w:rsid w:val="000F2E7E"/>
    <w:rsid w:val="000F4FB2"/>
    <w:rsid w:val="00100461"/>
    <w:rsid w:val="001007D5"/>
    <w:rsid w:val="00101C99"/>
    <w:rsid w:val="001029A2"/>
    <w:rsid w:val="00103D87"/>
    <w:rsid w:val="001053B5"/>
    <w:rsid w:val="001101BF"/>
    <w:rsid w:val="001105EC"/>
    <w:rsid w:val="00113091"/>
    <w:rsid w:val="00113344"/>
    <w:rsid w:val="0011363A"/>
    <w:rsid w:val="0011491C"/>
    <w:rsid w:val="00115113"/>
    <w:rsid w:val="00127C22"/>
    <w:rsid w:val="00131854"/>
    <w:rsid w:val="0013671E"/>
    <w:rsid w:val="00137040"/>
    <w:rsid w:val="00137685"/>
    <w:rsid w:val="00141759"/>
    <w:rsid w:val="0014196B"/>
    <w:rsid w:val="00143066"/>
    <w:rsid w:val="00145A06"/>
    <w:rsid w:val="00150CB9"/>
    <w:rsid w:val="001565D4"/>
    <w:rsid w:val="00161C74"/>
    <w:rsid w:val="00164EE7"/>
    <w:rsid w:val="00170431"/>
    <w:rsid w:val="0017047D"/>
    <w:rsid w:val="00171A00"/>
    <w:rsid w:val="00173142"/>
    <w:rsid w:val="001734F5"/>
    <w:rsid w:val="00177B7E"/>
    <w:rsid w:val="001812DC"/>
    <w:rsid w:val="00183249"/>
    <w:rsid w:val="001853EB"/>
    <w:rsid w:val="00187D07"/>
    <w:rsid w:val="00187E48"/>
    <w:rsid w:val="001969B8"/>
    <w:rsid w:val="001B33DE"/>
    <w:rsid w:val="001B77EA"/>
    <w:rsid w:val="001C067F"/>
    <w:rsid w:val="001C2248"/>
    <w:rsid w:val="001D0B3D"/>
    <w:rsid w:val="001D267D"/>
    <w:rsid w:val="001E3E49"/>
    <w:rsid w:val="001E3E54"/>
    <w:rsid w:val="001F0B59"/>
    <w:rsid w:val="001F627D"/>
    <w:rsid w:val="002020D5"/>
    <w:rsid w:val="00202571"/>
    <w:rsid w:val="002043E7"/>
    <w:rsid w:val="002069F3"/>
    <w:rsid w:val="00211059"/>
    <w:rsid w:val="00216688"/>
    <w:rsid w:val="00220244"/>
    <w:rsid w:val="00224F16"/>
    <w:rsid w:val="00225CD5"/>
    <w:rsid w:val="00233124"/>
    <w:rsid w:val="00235FD8"/>
    <w:rsid w:val="0024009C"/>
    <w:rsid w:val="00240FC5"/>
    <w:rsid w:val="00244525"/>
    <w:rsid w:val="00244A3E"/>
    <w:rsid w:val="0025102B"/>
    <w:rsid w:val="00262556"/>
    <w:rsid w:val="0026279E"/>
    <w:rsid w:val="00284CD9"/>
    <w:rsid w:val="00284E22"/>
    <w:rsid w:val="002858E5"/>
    <w:rsid w:val="00297C7C"/>
    <w:rsid w:val="002A303C"/>
    <w:rsid w:val="002A3CCD"/>
    <w:rsid w:val="002A7103"/>
    <w:rsid w:val="002B02D0"/>
    <w:rsid w:val="002C200C"/>
    <w:rsid w:val="002C5C13"/>
    <w:rsid w:val="002C6563"/>
    <w:rsid w:val="002C68DD"/>
    <w:rsid w:val="002C7915"/>
    <w:rsid w:val="002D0EA5"/>
    <w:rsid w:val="002E1010"/>
    <w:rsid w:val="002E2655"/>
    <w:rsid w:val="002F33B6"/>
    <w:rsid w:val="002F698C"/>
    <w:rsid w:val="002F789F"/>
    <w:rsid w:val="003026C5"/>
    <w:rsid w:val="00307D2A"/>
    <w:rsid w:val="00310DE0"/>
    <w:rsid w:val="00320977"/>
    <w:rsid w:val="003209F2"/>
    <w:rsid w:val="00321719"/>
    <w:rsid w:val="00324310"/>
    <w:rsid w:val="0033264A"/>
    <w:rsid w:val="003334C8"/>
    <w:rsid w:val="00342501"/>
    <w:rsid w:val="00343760"/>
    <w:rsid w:val="00350D04"/>
    <w:rsid w:val="003523C1"/>
    <w:rsid w:val="0035489D"/>
    <w:rsid w:val="00357F3B"/>
    <w:rsid w:val="00360F15"/>
    <w:rsid w:val="00366B34"/>
    <w:rsid w:val="00367E51"/>
    <w:rsid w:val="0037136A"/>
    <w:rsid w:val="003714F6"/>
    <w:rsid w:val="00374626"/>
    <w:rsid w:val="00376F2C"/>
    <w:rsid w:val="00377FF1"/>
    <w:rsid w:val="00382CFF"/>
    <w:rsid w:val="0038695B"/>
    <w:rsid w:val="003872C7"/>
    <w:rsid w:val="00395367"/>
    <w:rsid w:val="003968DC"/>
    <w:rsid w:val="003A2860"/>
    <w:rsid w:val="003A3077"/>
    <w:rsid w:val="003A4025"/>
    <w:rsid w:val="003B0583"/>
    <w:rsid w:val="003B1038"/>
    <w:rsid w:val="003B1604"/>
    <w:rsid w:val="003B4813"/>
    <w:rsid w:val="003C3CCE"/>
    <w:rsid w:val="003C4E8B"/>
    <w:rsid w:val="003D265C"/>
    <w:rsid w:val="003D6BD4"/>
    <w:rsid w:val="003D6BD5"/>
    <w:rsid w:val="003D7D49"/>
    <w:rsid w:val="003F0C24"/>
    <w:rsid w:val="00403245"/>
    <w:rsid w:val="004120E5"/>
    <w:rsid w:val="004243DE"/>
    <w:rsid w:val="004256B7"/>
    <w:rsid w:val="004279C1"/>
    <w:rsid w:val="00433FC7"/>
    <w:rsid w:val="004424D1"/>
    <w:rsid w:val="00444FDE"/>
    <w:rsid w:val="00450DA8"/>
    <w:rsid w:val="00453F91"/>
    <w:rsid w:val="00455534"/>
    <w:rsid w:val="00467C3A"/>
    <w:rsid w:val="00474FE5"/>
    <w:rsid w:val="00477E24"/>
    <w:rsid w:val="0048011C"/>
    <w:rsid w:val="0048587B"/>
    <w:rsid w:val="00497A5E"/>
    <w:rsid w:val="004B08BE"/>
    <w:rsid w:val="004B3633"/>
    <w:rsid w:val="004C06C2"/>
    <w:rsid w:val="004C519F"/>
    <w:rsid w:val="004D078F"/>
    <w:rsid w:val="004D2116"/>
    <w:rsid w:val="004D40C2"/>
    <w:rsid w:val="004D7B1D"/>
    <w:rsid w:val="004E31C9"/>
    <w:rsid w:val="004E3533"/>
    <w:rsid w:val="004E4D52"/>
    <w:rsid w:val="004F280C"/>
    <w:rsid w:val="004F34EA"/>
    <w:rsid w:val="004F4B2C"/>
    <w:rsid w:val="00500324"/>
    <w:rsid w:val="0051167C"/>
    <w:rsid w:val="005126F8"/>
    <w:rsid w:val="005137EF"/>
    <w:rsid w:val="00516C18"/>
    <w:rsid w:val="00524F1B"/>
    <w:rsid w:val="0053124E"/>
    <w:rsid w:val="0053275C"/>
    <w:rsid w:val="005340D9"/>
    <w:rsid w:val="005343F0"/>
    <w:rsid w:val="005371B6"/>
    <w:rsid w:val="005428AA"/>
    <w:rsid w:val="00544182"/>
    <w:rsid w:val="00545BB2"/>
    <w:rsid w:val="00553304"/>
    <w:rsid w:val="00555E9E"/>
    <w:rsid w:val="00566085"/>
    <w:rsid w:val="005717A7"/>
    <w:rsid w:val="005816E0"/>
    <w:rsid w:val="00581926"/>
    <w:rsid w:val="00587179"/>
    <w:rsid w:val="00591FEE"/>
    <w:rsid w:val="005A0067"/>
    <w:rsid w:val="005A0FD7"/>
    <w:rsid w:val="005A3CF4"/>
    <w:rsid w:val="005A76C4"/>
    <w:rsid w:val="005B37FC"/>
    <w:rsid w:val="005C765B"/>
    <w:rsid w:val="005E2C28"/>
    <w:rsid w:val="005E368C"/>
    <w:rsid w:val="005E4421"/>
    <w:rsid w:val="005F3E32"/>
    <w:rsid w:val="005F3E77"/>
    <w:rsid w:val="00612227"/>
    <w:rsid w:val="00613335"/>
    <w:rsid w:val="006138B4"/>
    <w:rsid w:val="00622075"/>
    <w:rsid w:val="0062732A"/>
    <w:rsid w:val="00627B7B"/>
    <w:rsid w:val="0063794A"/>
    <w:rsid w:val="006426E2"/>
    <w:rsid w:val="0065769D"/>
    <w:rsid w:val="00657E09"/>
    <w:rsid w:val="0066160C"/>
    <w:rsid w:val="006617A8"/>
    <w:rsid w:val="006748EF"/>
    <w:rsid w:val="00674C91"/>
    <w:rsid w:val="00680584"/>
    <w:rsid w:val="00695556"/>
    <w:rsid w:val="00697809"/>
    <w:rsid w:val="006A3876"/>
    <w:rsid w:val="006B4661"/>
    <w:rsid w:val="006B5819"/>
    <w:rsid w:val="006C425B"/>
    <w:rsid w:val="006C5BF8"/>
    <w:rsid w:val="006C682D"/>
    <w:rsid w:val="006D267A"/>
    <w:rsid w:val="006D424E"/>
    <w:rsid w:val="006D62C3"/>
    <w:rsid w:val="006E19BA"/>
    <w:rsid w:val="006E49D5"/>
    <w:rsid w:val="006E4D4B"/>
    <w:rsid w:val="006E5C5D"/>
    <w:rsid w:val="006F219D"/>
    <w:rsid w:val="006F4B34"/>
    <w:rsid w:val="006F6ACD"/>
    <w:rsid w:val="0070098B"/>
    <w:rsid w:val="00702903"/>
    <w:rsid w:val="007037F6"/>
    <w:rsid w:val="0071270D"/>
    <w:rsid w:val="0072232A"/>
    <w:rsid w:val="007322C5"/>
    <w:rsid w:val="00734A1A"/>
    <w:rsid w:val="00735527"/>
    <w:rsid w:val="0073698D"/>
    <w:rsid w:val="00743121"/>
    <w:rsid w:val="00744DBD"/>
    <w:rsid w:val="00761F09"/>
    <w:rsid w:val="00782AB9"/>
    <w:rsid w:val="00783763"/>
    <w:rsid w:val="0079140A"/>
    <w:rsid w:val="0079357C"/>
    <w:rsid w:val="00793728"/>
    <w:rsid w:val="007951A1"/>
    <w:rsid w:val="007958AB"/>
    <w:rsid w:val="007967F9"/>
    <w:rsid w:val="007A0032"/>
    <w:rsid w:val="007A2D15"/>
    <w:rsid w:val="007A35B3"/>
    <w:rsid w:val="007B26B0"/>
    <w:rsid w:val="007B26B8"/>
    <w:rsid w:val="007B4234"/>
    <w:rsid w:val="007B4B0C"/>
    <w:rsid w:val="007C0CFC"/>
    <w:rsid w:val="007C1EA4"/>
    <w:rsid w:val="007C7260"/>
    <w:rsid w:val="007D2A88"/>
    <w:rsid w:val="007D3DE1"/>
    <w:rsid w:val="007D42ED"/>
    <w:rsid w:val="007D4409"/>
    <w:rsid w:val="007D53C0"/>
    <w:rsid w:val="007E1EC4"/>
    <w:rsid w:val="007E2074"/>
    <w:rsid w:val="007E39CA"/>
    <w:rsid w:val="007E3D19"/>
    <w:rsid w:val="007E5F12"/>
    <w:rsid w:val="007E7B37"/>
    <w:rsid w:val="007F4E05"/>
    <w:rsid w:val="00806B3F"/>
    <w:rsid w:val="00820602"/>
    <w:rsid w:val="0082613C"/>
    <w:rsid w:val="00826A94"/>
    <w:rsid w:val="00830763"/>
    <w:rsid w:val="00845AA6"/>
    <w:rsid w:val="00845D46"/>
    <w:rsid w:val="00846AD0"/>
    <w:rsid w:val="00847415"/>
    <w:rsid w:val="00851215"/>
    <w:rsid w:val="008524A6"/>
    <w:rsid w:val="00854594"/>
    <w:rsid w:val="00856DB4"/>
    <w:rsid w:val="00860295"/>
    <w:rsid w:val="00861949"/>
    <w:rsid w:val="00882A5B"/>
    <w:rsid w:val="00885127"/>
    <w:rsid w:val="00886659"/>
    <w:rsid w:val="00886744"/>
    <w:rsid w:val="00886F48"/>
    <w:rsid w:val="00890392"/>
    <w:rsid w:val="00890E2C"/>
    <w:rsid w:val="008917B6"/>
    <w:rsid w:val="00892633"/>
    <w:rsid w:val="0089305F"/>
    <w:rsid w:val="008A7C98"/>
    <w:rsid w:val="008C38B9"/>
    <w:rsid w:val="008E57C1"/>
    <w:rsid w:val="008E6282"/>
    <w:rsid w:val="008F1437"/>
    <w:rsid w:val="008F233C"/>
    <w:rsid w:val="008F268A"/>
    <w:rsid w:val="00900A1A"/>
    <w:rsid w:val="0090242D"/>
    <w:rsid w:val="00907581"/>
    <w:rsid w:val="00920845"/>
    <w:rsid w:val="0092440B"/>
    <w:rsid w:val="009250E8"/>
    <w:rsid w:val="00933E03"/>
    <w:rsid w:val="0093403A"/>
    <w:rsid w:val="00942A49"/>
    <w:rsid w:val="00944A2C"/>
    <w:rsid w:val="00954E3C"/>
    <w:rsid w:val="009553E7"/>
    <w:rsid w:val="00960DF4"/>
    <w:rsid w:val="00961A0D"/>
    <w:rsid w:val="00961E1B"/>
    <w:rsid w:val="00964516"/>
    <w:rsid w:val="00967AA8"/>
    <w:rsid w:val="0097010C"/>
    <w:rsid w:val="009718D8"/>
    <w:rsid w:val="00972C1C"/>
    <w:rsid w:val="00975692"/>
    <w:rsid w:val="00975D73"/>
    <w:rsid w:val="00980983"/>
    <w:rsid w:val="00990B5F"/>
    <w:rsid w:val="00992FA4"/>
    <w:rsid w:val="009941B9"/>
    <w:rsid w:val="009A0B98"/>
    <w:rsid w:val="009A25A2"/>
    <w:rsid w:val="009C0360"/>
    <w:rsid w:val="009C2151"/>
    <w:rsid w:val="009C6480"/>
    <w:rsid w:val="009D2C31"/>
    <w:rsid w:val="009D2E9A"/>
    <w:rsid w:val="009E1A8D"/>
    <w:rsid w:val="009E36E2"/>
    <w:rsid w:val="009E436B"/>
    <w:rsid w:val="009E6791"/>
    <w:rsid w:val="009F0B3C"/>
    <w:rsid w:val="009F0D0F"/>
    <w:rsid w:val="00A04FFD"/>
    <w:rsid w:val="00A053B8"/>
    <w:rsid w:val="00A07945"/>
    <w:rsid w:val="00A162B7"/>
    <w:rsid w:val="00A203AE"/>
    <w:rsid w:val="00A2780A"/>
    <w:rsid w:val="00A27F68"/>
    <w:rsid w:val="00A31BE3"/>
    <w:rsid w:val="00A41C32"/>
    <w:rsid w:val="00A41E2A"/>
    <w:rsid w:val="00A437D3"/>
    <w:rsid w:val="00A438CF"/>
    <w:rsid w:val="00A43F49"/>
    <w:rsid w:val="00A45499"/>
    <w:rsid w:val="00A46C66"/>
    <w:rsid w:val="00A47DA0"/>
    <w:rsid w:val="00A5163B"/>
    <w:rsid w:val="00A54E42"/>
    <w:rsid w:val="00A62A74"/>
    <w:rsid w:val="00A64B75"/>
    <w:rsid w:val="00A72A05"/>
    <w:rsid w:val="00A736E8"/>
    <w:rsid w:val="00A776EE"/>
    <w:rsid w:val="00A81E99"/>
    <w:rsid w:val="00A828C5"/>
    <w:rsid w:val="00A82EC0"/>
    <w:rsid w:val="00A8610F"/>
    <w:rsid w:val="00A866B9"/>
    <w:rsid w:val="00A941B9"/>
    <w:rsid w:val="00A958C5"/>
    <w:rsid w:val="00A96F0F"/>
    <w:rsid w:val="00AA3623"/>
    <w:rsid w:val="00AA3F7F"/>
    <w:rsid w:val="00AC7393"/>
    <w:rsid w:val="00AD42E2"/>
    <w:rsid w:val="00AD7788"/>
    <w:rsid w:val="00AE0E31"/>
    <w:rsid w:val="00AE6FC0"/>
    <w:rsid w:val="00B027D7"/>
    <w:rsid w:val="00B058CE"/>
    <w:rsid w:val="00B22EDF"/>
    <w:rsid w:val="00B23ADC"/>
    <w:rsid w:val="00B2700B"/>
    <w:rsid w:val="00B33024"/>
    <w:rsid w:val="00B372FB"/>
    <w:rsid w:val="00B3755B"/>
    <w:rsid w:val="00B432C0"/>
    <w:rsid w:val="00B53E12"/>
    <w:rsid w:val="00B54A59"/>
    <w:rsid w:val="00B55897"/>
    <w:rsid w:val="00B55D5B"/>
    <w:rsid w:val="00B71C68"/>
    <w:rsid w:val="00B75189"/>
    <w:rsid w:val="00B7626E"/>
    <w:rsid w:val="00B809C4"/>
    <w:rsid w:val="00B82125"/>
    <w:rsid w:val="00B97661"/>
    <w:rsid w:val="00BA5C81"/>
    <w:rsid w:val="00BA72B3"/>
    <w:rsid w:val="00BB2DE9"/>
    <w:rsid w:val="00BC3EF9"/>
    <w:rsid w:val="00BC53F9"/>
    <w:rsid w:val="00BD09E6"/>
    <w:rsid w:val="00BD1DA0"/>
    <w:rsid w:val="00BD4108"/>
    <w:rsid w:val="00BD4C07"/>
    <w:rsid w:val="00C02FB6"/>
    <w:rsid w:val="00C038C5"/>
    <w:rsid w:val="00C07043"/>
    <w:rsid w:val="00C10FD4"/>
    <w:rsid w:val="00C21960"/>
    <w:rsid w:val="00C24710"/>
    <w:rsid w:val="00C37739"/>
    <w:rsid w:val="00C40C64"/>
    <w:rsid w:val="00C45581"/>
    <w:rsid w:val="00C46FF7"/>
    <w:rsid w:val="00C4738D"/>
    <w:rsid w:val="00C475D7"/>
    <w:rsid w:val="00C54493"/>
    <w:rsid w:val="00C604C4"/>
    <w:rsid w:val="00C67C04"/>
    <w:rsid w:val="00C67DCF"/>
    <w:rsid w:val="00C72C1B"/>
    <w:rsid w:val="00C75A7B"/>
    <w:rsid w:val="00C76FD7"/>
    <w:rsid w:val="00C827FA"/>
    <w:rsid w:val="00C83251"/>
    <w:rsid w:val="00C97905"/>
    <w:rsid w:val="00CC11F9"/>
    <w:rsid w:val="00CC238A"/>
    <w:rsid w:val="00CC69BB"/>
    <w:rsid w:val="00CE2375"/>
    <w:rsid w:val="00CF2D93"/>
    <w:rsid w:val="00D04E6B"/>
    <w:rsid w:val="00D10071"/>
    <w:rsid w:val="00D15CF9"/>
    <w:rsid w:val="00D15F97"/>
    <w:rsid w:val="00D1684D"/>
    <w:rsid w:val="00D24E70"/>
    <w:rsid w:val="00D30F3C"/>
    <w:rsid w:val="00D32121"/>
    <w:rsid w:val="00D32996"/>
    <w:rsid w:val="00D32BA5"/>
    <w:rsid w:val="00D353AF"/>
    <w:rsid w:val="00D362D2"/>
    <w:rsid w:val="00D37F41"/>
    <w:rsid w:val="00D44624"/>
    <w:rsid w:val="00D50E46"/>
    <w:rsid w:val="00D62B7F"/>
    <w:rsid w:val="00D63299"/>
    <w:rsid w:val="00D71472"/>
    <w:rsid w:val="00D71DC5"/>
    <w:rsid w:val="00D7615E"/>
    <w:rsid w:val="00D8092C"/>
    <w:rsid w:val="00D81287"/>
    <w:rsid w:val="00D81ACA"/>
    <w:rsid w:val="00D81E2F"/>
    <w:rsid w:val="00D82B6B"/>
    <w:rsid w:val="00D849AD"/>
    <w:rsid w:val="00D84EB9"/>
    <w:rsid w:val="00D86FC3"/>
    <w:rsid w:val="00D9124A"/>
    <w:rsid w:val="00D92800"/>
    <w:rsid w:val="00D93C11"/>
    <w:rsid w:val="00D966F1"/>
    <w:rsid w:val="00DA2ADD"/>
    <w:rsid w:val="00DB12EE"/>
    <w:rsid w:val="00DB3A10"/>
    <w:rsid w:val="00DB410D"/>
    <w:rsid w:val="00DC2D6D"/>
    <w:rsid w:val="00DC67BC"/>
    <w:rsid w:val="00DD6BEE"/>
    <w:rsid w:val="00DF2177"/>
    <w:rsid w:val="00DF43FB"/>
    <w:rsid w:val="00DF55F9"/>
    <w:rsid w:val="00E03DD7"/>
    <w:rsid w:val="00E05A51"/>
    <w:rsid w:val="00E06864"/>
    <w:rsid w:val="00E131F8"/>
    <w:rsid w:val="00E1763B"/>
    <w:rsid w:val="00E21CC9"/>
    <w:rsid w:val="00E23782"/>
    <w:rsid w:val="00E336C8"/>
    <w:rsid w:val="00E44080"/>
    <w:rsid w:val="00E44B3F"/>
    <w:rsid w:val="00E47974"/>
    <w:rsid w:val="00E52E5D"/>
    <w:rsid w:val="00E624B9"/>
    <w:rsid w:val="00E62D79"/>
    <w:rsid w:val="00E6583E"/>
    <w:rsid w:val="00E6688A"/>
    <w:rsid w:val="00E71B5F"/>
    <w:rsid w:val="00E80062"/>
    <w:rsid w:val="00E862A9"/>
    <w:rsid w:val="00E93324"/>
    <w:rsid w:val="00E95DFF"/>
    <w:rsid w:val="00EA302D"/>
    <w:rsid w:val="00EA41B8"/>
    <w:rsid w:val="00EA43F8"/>
    <w:rsid w:val="00EA5AAC"/>
    <w:rsid w:val="00EA704D"/>
    <w:rsid w:val="00EB0EE7"/>
    <w:rsid w:val="00EB3558"/>
    <w:rsid w:val="00EC0D93"/>
    <w:rsid w:val="00ED05B9"/>
    <w:rsid w:val="00ED09C0"/>
    <w:rsid w:val="00ED3097"/>
    <w:rsid w:val="00ED4D56"/>
    <w:rsid w:val="00ED69B2"/>
    <w:rsid w:val="00EE1859"/>
    <w:rsid w:val="00EF567D"/>
    <w:rsid w:val="00EF7438"/>
    <w:rsid w:val="00F0050D"/>
    <w:rsid w:val="00F02BDC"/>
    <w:rsid w:val="00F1447A"/>
    <w:rsid w:val="00F14770"/>
    <w:rsid w:val="00F20A41"/>
    <w:rsid w:val="00F216A6"/>
    <w:rsid w:val="00F41894"/>
    <w:rsid w:val="00F420EE"/>
    <w:rsid w:val="00F4512C"/>
    <w:rsid w:val="00F52B7E"/>
    <w:rsid w:val="00F54CB4"/>
    <w:rsid w:val="00F61B59"/>
    <w:rsid w:val="00F629B5"/>
    <w:rsid w:val="00F73012"/>
    <w:rsid w:val="00F81275"/>
    <w:rsid w:val="00F81F7F"/>
    <w:rsid w:val="00F822F0"/>
    <w:rsid w:val="00F87606"/>
    <w:rsid w:val="00F9504D"/>
    <w:rsid w:val="00F95FBE"/>
    <w:rsid w:val="00FA1133"/>
    <w:rsid w:val="00FA21C1"/>
    <w:rsid w:val="00FA4CC8"/>
    <w:rsid w:val="00FA6A01"/>
    <w:rsid w:val="00FB08BD"/>
    <w:rsid w:val="00FB751C"/>
    <w:rsid w:val="00FB7CF6"/>
    <w:rsid w:val="00FD3E10"/>
    <w:rsid w:val="00FE28B3"/>
    <w:rsid w:val="00FE5EA8"/>
    <w:rsid w:val="00FF1151"/>
    <w:rsid w:val="00FF25D4"/>
    <w:rsid w:val="00FF40AE"/>
    <w:rsid w:val="00FF48BC"/>
    <w:rsid w:val="00FF4D93"/>
    <w:rsid w:val="00FF52E1"/>
    <w:rsid w:val="01E557E7"/>
    <w:rsid w:val="0300577A"/>
    <w:rsid w:val="0330036B"/>
    <w:rsid w:val="0DAF6CC4"/>
    <w:rsid w:val="0EE67008"/>
    <w:rsid w:val="14465682"/>
    <w:rsid w:val="15EF3F8E"/>
    <w:rsid w:val="1D8857EE"/>
    <w:rsid w:val="1F5F584A"/>
    <w:rsid w:val="2091237A"/>
    <w:rsid w:val="2723265C"/>
    <w:rsid w:val="2CB4024D"/>
    <w:rsid w:val="2DE71C42"/>
    <w:rsid w:val="30894E1C"/>
    <w:rsid w:val="34B22B87"/>
    <w:rsid w:val="37635933"/>
    <w:rsid w:val="3B9D0A8C"/>
    <w:rsid w:val="3F9D761C"/>
    <w:rsid w:val="3FCC7D2A"/>
    <w:rsid w:val="40DC1BB0"/>
    <w:rsid w:val="496A6797"/>
    <w:rsid w:val="498301CC"/>
    <w:rsid w:val="49B4697B"/>
    <w:rsid w:val="4C1A08EE"/>
    <w:rsid w:val="4F96525C"/>
    <w:rsid w:val="589715D5"/>
    <w:rsid w:val="5DC25383"/>
    <w:rsid w:val="64E86939"/>
    <w:rsid w:val="71BE6D71"/>
    <w:rsid w:val="72604CD6"/>
    <w:rsid w:val="72827F5B"/>
    <w:rsid w:val="734D1DC2"/>
    <w:rsid w:val="78524219"/>
    <w:rsid w:val="7B9F2515"/>
    <w:rsid w:val="7BA33EF4"/>
    <w:rsid w:val="7C23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B78322E"/>
  <w15:docId w15:val="{D01B0F18-D1D2-4039-888C-79004519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character" w:customStyle="1" w:styleId="1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">
    <w:name w:val="未处理的提及2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">
    <w:name w:val="未处理的提及3"/>
    <w:uiPriority w:val="99"/>
    <w:semiHidden/>
    <w:unhideWhenUsed/>
    <w:qFormat/>
    <w:rPr>
      <w:color w:val="605E5C"/>
      <w:shd w:val="clear" w:color="auto" w:fill="E1DFDD"/>
    </w:rPr>
  </w:style>
  <w:style w:type="character" w:styleId="HTML">
    <w:name w:val="HTML Code"/>
    <w:uiPriority w:val="99"/>
    <w:semiHidden/>
    <w:unhideWhenUsed/>
    <w:rsid w:val="001969B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Documents/Tencent%20Files/1779542648/nt_qq/nt_data/Pic/2026-10/Ori/78bb2c6c7083a487fbf8e473cfc1af2e.png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../../Documents/Tencent%20Files/1779542648/nt_qq/nt_data/Pic/2026-10/Ori/cda6c15d80a9a4beed620bb42583d780.png" TargetMode="External"/><Relationship Id="rId17" Type="http://schemas.openxmlformats.org/officeDocument/2006/relationships/image" Target="../../Documents/Tencent%20Files/1779542648/nt_qq/nt_data/Pic/2026-10/Ori/3038af35eec094122adb31beace24609.png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10" Type="http://schemas.openxmlformats.org/officeDocument/2006/relationships/image" Target="../../Documents/Tencent%20Files/1779542648/nt_qq/nt_data/Pic/2026-10/Ori/fc906c7282476e13180f462fef8f4cc8.png" TargetMode="External"/><Relationship Id="rId19" Type="http://schemas.openxmlformats.org/officeDocument/2006/relationships/image" Target="../../Documents/Tencent%20Files/1779542648/nt_qq/nt_data/Pic/2026-10/Ori/3227082da1daa8a89d8e10dbf510e4cf.png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../../Documents/Tencent%20Files/1779542648/nt_qq/nt_data/Pic/2026-10/Ori/e61a795d065452f19932df0403b94721.png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4101C90-C8F1-44CE-8153-3447C585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23</Pages>
  <Words>3713</Words>
  <Characters>21170</Characters>
  <Application>Microsoft Office Word</Application>
  <DocSecurity>0</DocSecurity>
  <Lines>176</Lines>
  <Paragraphs>49</Paragraphs>
  <ScaleCrop>false</ScaleCrop>
  <Company>微软中国</Company>
  <LinksUpToDate>false</LinksUpToDate>
  <CharactersWithSpaces>24834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振南 张</cp:lastModifiedBy>
  <cp:revision>503</cp:revision>
  <cp:lastPrinted>2014-03-22T07:24:00Z</cp:lastPrinted>
  <dcterms:created xsi:type="dcterms:W3CDTF">2014-02-26T06:16:00Z</dcterms:created>
  <dcterms:modified xsi:type="dcterms:W3CDTF">2026-10-09T07:06:00Z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eyJoZGlkIjoiZTZiMGM5MmQ4ZjdjYWQzZmJhMGMwZDExYjZjYjk1ZWEiLCJ1c2VySWQiOiIyODk1NDI5MDYifQ==</vt:lpwstr>
  </property>
  <property fmtid="{D5CDD505-2E9C-101B-9397-08002B2CF9AE}" pid="4" name="ICV">
    <vt:lpwstr>30CCDE0B4E5F4C23A749A29B27360DA0_12</vt:lpwstr>
  </property>
</Properties>
</file>