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CC4F" w14:textId="77777777" w:rsidR="00C10FFD" w:rsidRPr="005A6CBE" w:rsidRDefault="00000000">
      <w:pPr>
        <w:spacing w:before="480" w:after="240"/>
        <w:jc w:val="center"/>
      </w:pPr>
      <w:r w:rsidRPr="005A6CBE">
        <w:rPr>
          <w:b/>
          <w:bCs/>
          <w:sz w:val="56"/>
          <w:szCs w:val="56"/>
        </w:rPr>
        <w:t>Bei.ke</w:t>
      </w:r>
    </w:p>
    <w:p w14:paraId="29A09EE9" w14:textId="77777777" w:rsidR="00C10FFD" w:rsidRDefault="00000000">
      <w:pPr>
        <w:spacing w:after="160"/>
        <w:jc w:val="center"/>
      </w:pPr>
      <w:r>
        <w:rPr>
          <w:i/>
          <w:iCs/>
          <w:color w:val="555555"/>
          <w:sz w:val="28"/>
          <w:szCs w:val="28"/>
        </w:rPr>
        <w:t>Kenyan Supermarket Price Comparison Platform</w:t>
      </w:r>
    </w:p>
    <w:p w14:paraId="11FD0A91" w14:textId="77777777" w:rsidR="00C10FFD" w:rsidRDefault="00000000">
      <w:pPr>
        <w:spacing w:after="480"/>
        <w:jc w:val="center"/>
      </w:pPr>
      <w:r>
        <w:rPr>
          <w:color w:val="888888"/>
          <w:sz w:val="22"/>
          <w:szCs w:val="22"/>
        </w:rPr>
        <w:t xml:space="preserve">System Architecture &amp; Design </w:t>
      </w:r>
      <w:proofErr w:type="gramStart"/>
      <w:r>
        <w:rPr>
          <w:color w:val="888888"/>
          <w:sz w:val="22"/>
          <w:szCs w:val="22"/>
        </w:rPr>
        <w:t>Document  |</w:t>
      </w:r>
      <w:proofErr w:type="gramEnd"/>
      <w:r>
        <w:rPr>
          <w:color w:val="888888"/>
          <w:sz w:val="22"/>
          <w:szCs w:val="22"/>
        </w:rPr>
        <w:t xml:space="preserve">  v0.1.0</w:t>
      </w:r>
    </w:p>
    <w:p w14:paraId="338B1FD0" w14:textId="77777777" w:rsidR="00C10FFD" w:rsidRDefault="00C10FFD">
      <w:pPr>
        <w:pBdr>
          <w:bottom w:val="single" w:sz="6" w:space="1" w:color="1B4F8A"/>
        </w:pBdr>
      </w:pPr>
    </w:p>
    <w:p w14:paraId="7B503ECF" w14:textId="77777777" w:rsidR="00C10FFD" w:rsidRDefault="00C10FFD"/>
    <w:p w14:paraId="508679A5" w14:textId="77777777" w:rsidR="00C10FFD" w:rsidRPr="005A6CBE" w:rsidRDefault="00000000">
      <w:pPr>
        <w:pStyle w:val="Heading1"/>
        <w:rPr>
          <w:color w:val="auto"/>
        </w:rPr>
      </w:pPr>
      <w:r w:rsidRPr="005A6CBE">
        <w:rPr>
          <w:color w:val="auto"/>
        </w:rPr>
        <w:t>1. Project Overview</w:t>
      </w:r>
    </w:p>
    <w:p w14:paraId="51F57EE4" w14:textId="44CFB24D" w:rsidR="00C10FFD" w:rsidRDefault="00000000">
      <w:r>
        <w:t>Bei.ke is a lightweight, server-rendered web application that allows Kenyan consumers to compare prices of common household and grocery items across major supermarket chains</w:t>
      </w:r>
      <w:r w:rsidR="005A6CBE">
        <w:t>,</w:t>
      </w:r>
      <w:r>
        <w:t xml:space="preserve"> including </w:t>
      </w:r>
      <w:proofErr w:type="spellStart"/>
      <w:r>
        <w:t>Naivas</w:t>
      </w:r>
      <w:proofErr w:type="spellEnd"/>
      <w:r>
        <w:t xml:space="preserve">, Carrefour, </w:t>
      </w:r>
      <w:proofErr w:type="spellStart"/>
      <w:r>
        <w:t>Quickmart</w:t>
      </w:r>
      <w:proofErr w:type="spellEnd"/>
      <w:r>
        <w:t>, and Chandarana. The product is built for speed, simplicity, and SEO/AI discoverability.</w:t>
      </w:r>
    </w:p>
    <w:p w14:paraId="5211C366" w14:textId="77777777" w:rsidR="00C10FFD" w:rsidRDefault="00C10FFD"/>
    <w:p w14:paraId="0E820057" w14:textId="77777777" w:rsidR="00C10FFD" w:rsidRDefault="00000000">
      <w:r>
        <w:t xml:space="preserve">The v0.1.0 MVP is a static frontend served from a single HTML file, powered by a JSON price dataset. Future versions will introduce a </w:t>
      </w:r>
      <w:proofErr w:type="spellStart"/>
      <w:r>
        <w:t>Supabase</w:t>
      </w:r>
      <w:proofErr w:type="spellEnd"/>
      <w:r>
        <w:t xml:space="preserve"> backend, server-side rendering, and automated price scraping.</w:t>
      </w:r>
    </w:p>
    <w:p w14:paraId="2C53CCBE" w14:textId="77777777" w:rsidR="00C10FFD" w:rsidRDefault="00C10FFD"/>
    <w:p w14:paraId="25E26546" w14:textId="77777777" w:rsidR="00C10FFD" w:rsidRPr="005A6CBE" w:rsidRDefault="00000000">
      <w:pPr>
        <w:pStyle w:val="Heading1"/>
        <w:rPr>
          <w:color w:val="auto"/>
        </w:rPr>
      </w:pPr>
      <w:r w:rsidRPr="005A6CBE">
        <w:rPr>
          <w:color w:val="auto"/>
        </w:rPr>
        <w:t xml:space="preserve">2. Goals &amp; </w:t>
      </w:r>
      <w:proofErr w:type="gramStart"/>
      <w:r w:rsidRPr="005A6CBE">
        <w:rPr>
          <w:color w:val="auto"/>
        </w:rPr>
        <w:t>Non-Goals</w:t>
      </w:r>
      <w:proofErr w:type="gramEnd"/>
    </w:p>
    <w:p w14:paraId="7953F682" w14:textId="77777777" w:rsidR="00C10FFD" w:rsidRPr="005A6CBE" w:rsidRDefault="00000000">
      <w:pPr>
        <w:pStyle w:val="Heading2"/>
        <w:rPr>
          <w:color w:val="auto"/>
        </w:rPr>
      </w:pPr>
      <w:r w:rsidRPr="005A6CBE">
        <w:rPr>
          <w:color w:val="auto"/>
        </w:rPr>
        <w:t>Goals</w:t>
      </w:r>
    </w:p>
    <w:p w14:paraId="2524CF64" w14:textId="77777777" w:rsidR="00C10FFD" w:rsidRDefault="00000000">
      <w:pPr>
        <w:pStyle w:val="ListParagraph"/>
        <w:numPr>
          <w:ilvl w:val="0"/>
          <w:numId w:val="2"/>
        </w:numPr>
      </w:pPr>
      <w:r>
        <w:t>Allow users to search for a product and see prices across multiple stores</w:t>
      </w:r>
    </w:p>
    <w:p w14:paraId="1034F40A" w14:textId="77777777" w:rsidR="00C10FFD" w:rsidRDefault="00000000">
      <w:pPr>
        <w:pStyle w:val="ListParagraph"/>
        <w:numPr>
          <w:ilvl w:val="0"/>
          <w:numId w:val="2"/>
        </w:numPr>
      </w:pPr>
      <w:r>
        <w:t>Serve content as fast, SEO-friendly HTML (no React hydration)</w:t>
      </w:r>
    </w:p>
    <w:p w14:paraId="5A82ECC3" w14:textId="77777777" w:rsidR="00C10FFD" w:rsidRDefault="00000000">
      <w:pPr>
        <w:pStyle w:val="ListParagraph"/>
        <w:numPr>
          <w:ilvl w:val="0"/>
          <w:numId w:val="2"/>
        </w:numPr>
      </w:pPr>
      <w:r>
        <w:t>Optimize for AI discoverability (Answer Engine Optimization)</w:t>
      </w:r>
    </w:p>
    <w:p w14:paraId="6BC1D977" w14:textId="77777777" w:rsidR="00C10FFD" w:rsidRDefault="00000000">
      <w:pPr>
        <w:pStyle w:val="ListParagraph"/>
        <w:numPr>
          <w:ilvl w:val="0"/>
          <w:numId w:val="2"/>
        </w:numPr>
      </w:pPr>
      <w:r>
        <w:t>Ship v0.1.0 in under 24 hours as a learning project</w:t>
      </w:r>
    </w:p>
    <w:p w14:paraId="06C0A844" w14:textId="77777777" w:rsidR="00C10FFD" w:rsidRDefault="00000000">
      <w:pPr>
        <w:pStyle w:val="ListParagraph"/>
        <w:numPr>
          <w:ilvl w:val="0"/>
          <w:numId w:val="2"/>
        </w:numPr>
      </w:pPr>
      <w:r>
        <w:t xml:space="preserve">Lay groundwork for a </w:t>
      </w:r>
      <w:proofErr w:type="spellStart"/>
      <w:r>
        <w:t>Supabase</w:t>
      </w:r>
      <w:proofErr w:type="spellEnd"/>
      <w:r>
        <w:t>-backed architecture</w:t>
      </w:r>
    </w:p>
    <w:p w14:paraId="2803D9E6" w14:textId="77777777" w:rsidR="00C10FFD" w:rsidRDefault="00C10FFD"/>
    <w:p w14:paraId="36CB11F0" w14:textId="77777777" w:rsidR="00C10FFD" w:rsidRPr="005A6CBE" w:rsidRDefault="00000000">
      <w:pPr>
        <w:pStyle w:val="Heading2"/>
        <w:rPr>
          <w:color w:val="auto"/>
        </w:rPr>
      </w:pPr>
      <w:r w:rsidRPr="005A6CBE">
        <w:rPr>
          <w:color w:val="auto"/>
        </w:rPr>
        <w:t>Non-Goals (v0.1.0)</w:t>
      </w:r>
    </w:p>
    <w:p w14:paraId="277C05AC" w14:textId="77777777" w:rsidR="00C10FFD" w:rsidRDefault="00000000">
      <w:pPr>
        <w:pStyle w:val="ListParagraph"/>
        <w:numPr>
          <w:ilvl w:val="0"/>
          <w:numId w:val="2"/>
        </w:numPr>
      </w:pPr>
      <w:r>
        <w:t>Real-time price scraping (prices are manually curated JSON)</w:t>
      </w:r>
    </w:p>
    <w:p w14:paraId="5BF25706" w14:textId="77777777" w:rsidR="00C10FFD" w:rsidRDefault="00000000">
      <w:pPr>
        <w:pStyle w:val="ListParagraph"/>
        <w:numPr>
          <w:ilvl w:val="0"/>
          <w:numId w:val="2"/>
        </w:numPr>
      </w:pPr>
      <w:r>
        <w:t>User accounts or authentication</w:t>
      </w:r>
    </w:p>
    <w:p w14:paraId="7B015C37" w14:textId="77777777" w:rsidR="00C10FFD" w:rsidRDefault="00000000">
      <w:pPr>
        <w:pStyle w:val="ListParagraph"/>
        <w:numPr>
          <w:ilvl w:val="0"/>
          <w:numId w:val="2"/>
        </w:numPr>
      </w:pPr>
      <w:r>
        <w:t>Mobile app</w:t>
      </w:r>
    </w:p>
    <w:p w14:paraId="7E3B9E6A" w14:textId="77777777" w:rsidR="00C10FFD" w:rsidRDefault="00000000">
      <w:pPr>
        <w:pStyle w:val="ListParagraph"/>
        <w:numPr>
          <w:ilvl w:val="0"/>
          <w:numId w:val="2"/>
        </w:numPr>
      </w:pPr>
      <w:r>
        <w:t>Price history or trend tracking</w:t>
      </w:r>
    </w:p>
    <w:p w14:paraId="50395333" w14:textId="77777777" w:rsidR="00C10FFD" w:rsidRDefault="00C10FFD"/>
    <w:p w14:paraId="4239ADC2" w14:textId="77777777" w:rsidR="00C10FFD" w:rsidRPr="005A6CBE" w:rsidRDefault="00000000">
      <w:pPr>
        <w:pStyle w:val="Heading1"/>
        <w:rPr>
          <w:color w:val="auto"/>
        </w:rPr>
      </w:pPr>
      <w:r w:rsidRPr="005A6CBE">
        <w:rPr>
          <w:color w:val="auto"/>
        </w:rPr>
        <w:t>3. Architecture Overview</w:t>
      </w:r>
    </w:p>
    <w:p w14:paraId="39CBCA56" w14:textId="2227CED8" w:rsidR="00C10FFD" w:rsidRDefault="00000000">
      <w:r>
        <w:lastRenderedPageBreak/>
        <w:t>Bei.ke follows a progressive architecture</w:t>
      </w:r>
      <w:r w:rsidR="005A6CBE">
        <w:t>,</w:t>
      </w:r>
      <w:r>
        <w:t xml:space="preserve"> starting with zero backend and graduating to a full server-rendered stack as the product grows.</w:t>
      </w:r>
    </w:p>
    <w:p w14:paraId="5A1E1D6E" w14:textId="77777777" w:rsidR="00C10FFD" w:rsidRDefault="00C10FF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10FFD" w14:paraId="269427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FD25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5BC4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Frontend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5A8C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Data Layer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9FE0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Hosting</w:t>
            </w:r>
          </w:p>
        </w:tc>
      </w:tr>
      <w:tr w:rsidR="00C10FFD" w14:paraId="421D16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518E" w14:textId="77777777" w:rsidR="00C10FFD" w:rsidRDefault="00000000">
            <w:r>
              <w:rPr>
                <w:color w:val="000000"/>
                <w:sz w:val="22"/>
                <w:szCs w:val="22"/>
              </w:rPr>
              <w:t>v0.1.0 (now)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631D" w14:textId="77777777" w:rsidR="00C10FFD" w:rsidRDefault="00000000">
            <w:r>
              <w:rPr>
                <w:color w:val="000000"/>
                <w:sz w:val="22"/>
                <w:szCs w:val="22"/>
              </w:rPr>
              <w:t>Plain HTML + Vanilla JS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4805" w14:textId="77777777" w:rsidR="00C10FFD" w:rsidRDefault="00000000">
            <w:r>
              <w:rPr>
                <w:color w:val="000000"/>
                <w:sz w:val="22"/>
                <w:szCs w:val="22"/>
              </w:rPr>
              <w:t>Static JSON 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C4A7" w14:textId="77777777" w:rsidR="00C10FFD" w:rsidRDefault="00000000"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lomogan.africa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or </w:t>
            </w:r>
            <w:proofErr w:type="spellStart"/>
            <w:r>
              <w:rPr>
                <w:color w:val="000000"/>
                <w:sz w:val="22"/>
                <w:szCs w:val="22"/>
              </w:rPr>
              <w:t>Vercel</w:t>
            </w:r>
            <w:proofErr w:type="spellEnd"/>
          </w:p>
        </w:tc>
      </w:tr>
      <w:tr w:rsidR="00C10FFD" w14:paraId="027C77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2D67" w14:textId="77777777" w:rsidR="00C10FFD" w:rsidRDefault="00000000">
            <w:r>
              <w:rPr>
                <w:color w:val="000000"/>
                <w:sz w:val="22"/>
                <w:szCs w:val="22"/>
              </w:rPr>
              <w:t>v0.2.0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CBFE" w14:textId="77777777" w:rsidR="00C10FFD" w:rsidRDefault="00000000">
            <w:r>
              <w:rPr>
                <w:color w:val="000000"/>
                <w:sz w:val="22"/>
                <w:szCs w:val="22"/>
              </w:rPr>
              <w:t>Plain HTML + Vanilla JS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A79D" w14:textId="77777777" w:rsidR="00C10FFD" w:rsidRDefault="00000000">
            <w:proofErr w:type="spellStart"/>
            <w:r>
              <w:rPr>
                <w:color w:val="000000"/>
                <w:sz w:val="22"/>
                <w:szCs w:val="22"/>
              </w:rPr>
              <w:t>Supabase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(Postgres)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11CC" w14:textId="77777777" w:rsidR="00C10FFD" w:rsidRDefault="00000000">
            <w:proofErr w:type="spellStart"/>
            <w:r>
              <w:rPr>
                <w:color w:val="000000"/>
                <w:sz w:val="22"/>
                <w:szCs w:val="22"/>
              </w:rPr>
              <w:t>Supabase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CDN</w:t>
            </w:r>
          </w:p>
        </w:tc>
      </w:tr>
      <w:tr w:rsidR="00C10FFD" w14:paraId="0596CD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ED1C" w14:textId="77777777" w:rsidR="00C10FFD" w:rsidRDefault="00000000">
            <w:r>
              <w:rPr>
                <w:color w:val="000000"/>
                <w:sz w:val="22"/>
                <w:szCs w:val="22"/>
              </w:rPr>
              <w:t>v1.0.0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427E" w14:textId="77777777" w:rsidR="00C10FFD" w:rsidRDefault="00000000">
            <w:r>
              <w:rPr>
                <w:color w:val="000000"/>
                <w:sz w:val="22"/>
                <w:szCs w:val="22"/>
              </w:rPr>
              <w:t>Server-rendered HTML (Node/Rust)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BBE7" w14:textId="77777777" w:rsidR="00C10FFD" w:rsidRDefault="00000000">
            <w:proofErr w:type="spellStart"/>
            <w:r>
              <w:rPr>
                <w:color w:val="000000"/>
                <w:sz w:val="22"/>
                <w:szCs w:val="22"/>
              </w:rPr>
              <w:t>Supabase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color w:val="000000"/>
                <w:sz w:val="22"/>
                <w:szCs w:val="22"/>
              </w:rPr>
              <w:t>cron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scraper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8ED8" w14:textId="77777777" w:rsidR="00C10FFD" w:rsidRDefault="00000000">
            <w:r>
              <w:rPr>
                <w:color w:val="000000"/>
                <w:sz w:val="22"/>
                <w:szCs w:val="22"/>
              </w:rPr>
              <w:t xml:space="preserve">VPS /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lomogan.africa</w:t>
            </w:r>
            <w:proofErr w:type="spellEnd"/>
            <w:proofErr w:type="gramEnd"/>
          </w:p>
        </w:tc>
      </w:tr>
    </w:tbl>
    <w:p w14:paraId="05478072" w14:textId="77777777" w:rsidR="00C10FFD" w:rsidRDefault="00C10FFD"/>
    <w:p w14:paraId="23173DA7" w14:textId="77777777" w:rsidR="00C10FFD" w:rsidRPr="005A6CBE" w:rsidRDefault="00000000">
      <w:pPr>
        <w:pStyle w:val="Heading1"/>
        <w:rPr>
          <w:color w:val="auto"/>
        </w:rPr>
      </w:pPr>
      <w:r w:rsidRPr="005A6CBE">
        <w:rPr>
          <w:color w:val="auto"/>
        </w:rPr>
        <w:t>4. v0.1.0 Technical Design</w:t>
      </w:r>
    </w:p>
    <w:p w14:paraId="4DA4F7E6" w14:textId="77777777" w:rsidR="00C10FFD" w:rsidRPr="005A6CBE" w:rsidRDefault="00000000">
      <w:pPr>
        <w:pStyle w:val="Heading2"/>
        <w:rPr>
          <w:color w:val="auto"/>
        </w:rPr>
      </w:pPr>
      <w:r w:rsidRPr="005A6CBE">
        <w:rPr>
          <w:color w:val="auto"/>
        </w:rPr>
        <w:t>4.1 File Structure</w:t>
      </w:r>
    </w:p>
    <w:p w14:paraId="4CC7104A" w14:textId="77777777" w:rsidR="00C10FFD" w:rsidRDefault="00000000">
      <w:r>
        <w:t>The MVP ships as a single directory with three files:</w:t>
      </w:r>
    </w:p>
    <w:p w14:paraId="0BC8C9A4" w14:textId="77777777" w:rsidR="00C10FFD" w:rsidRDefault="00C10FFD"/>
    <w:p w14:paraId="194D222D" w14:textId="77777777" w:rsidR="005A6CBE" w:rsidRDefault="00000000">
      <w:pPr>
        <w:rPr>
          <w:rFonts w:ascii="Courier New" w:eastAsia="Courier New" w:hAnsi="Courier New" w:cs="Courier New"/>
          <w:color w:val="333333"/>
          <w:sz w:val="22"/>
          <w:szCs w:val="22"/>
        </w:rPr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bei.ke/   </w:t>
      </w:r>
    </w:p>
    <w:p w14:paraId="019DCFFA" w14:textId="77777777" w:rsidR="005A6CBE" w:rsidRDefault="00000000">
      <w:pPr>
        <w:rPr>
          <w:rFonts w:ascii="Courier New" w:eastAsia="Courier New" w:hAnsi="Courier New" w:cs="Courier New"/>
          <w:color w:val="333333"/>
          <w:sz w:val="22"/>
          <w:szCs w:val="22"/>
        </w:rPr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index.html       ← UI, logic, styles (all in one)   </w:t>
      </w:r>
    </w:p>
    <w:p w14:paraId="150D76D1" w14:textId="3F24CB73" w:rsidR="005A6CBE" w:rsidRDefault="00000000">
      <w:pPr>
        <w:rPr>
          <w:rFonts w:ascii="Courier New" w:eastAsia="Courier New" w:hAnsi="Courier New" w:cs="Courier New"/>
          <w:color w:val="333333"/>
          <w:sz w:val="22"/>
          <w:szCs w:val="22"/>
        </w:rPr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prices.json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      ← product price dataset   </w:t>
      </w:r>
    </w:p>
    <w:p w14:paraId="30EC5B7E" w14:textId="6C370025" w:rsidR="00C10FFD" w:rsidRDefault="00000000">
      <w:r>
        <w:rPr>
          <w:rFonts w:ascii="Courier New" w:eastAsia="Courier New" w:hAnsi="Courier New" w:cs="Courier New"/>
          <w:color w:val="333333"/>
          <w:sz w:val="22"/>
          <w:szCs w:val="22"/>
        </w:rPr>
        <w:t>README.md        ← project notes</w:t>
      </w:r>
    </w:p>
    <w:p w14:paraId="767EAC1D" w14:textId="77777777" w:rsidR="00C10FFD" w:rsidRDefault="00C10FFD"/>
    <w:p w14:paraId="749DCF57" w14:textId="77777777" w:rsidR="00C10FFD" w:rsidRPr="005A6CBE" w:rsidRDefault="00000000">
      <w:pPr>
        <w:pStyle w:val="Heading2"/>
        <w:rPr>
          <w:color w:val="auto"/>
        </w:rPr>
      </w:pPr>
      <w:r w:rsidRPr="005A6CBE">
        <w:rPr>
          <w:color w:val="auto"/>
        </w:rPr>
        <w:t>4.2 Data Schema (</w:t>
      </w:r>
      <w:proofErr w:type="spellStart"/>
      <w:proofErr w:type="gramStart"/>
      <w:r w:rsidRPr="005A6CBE">
        <w:rPr>
          <w:color w:val="auto"/>
        </w:rPr>
        <w:t>prices.json</w:t>
      </w:r>
      <w:proofErr w:type="spellEnd"/>
      <w:proofErr w:type="gramEnd"/>
      <w:r w:rsidRPr="005A6CBE">
        <w:rPr>
          <w:color w:val="auto"/>
        </w:rPr>
        <w:t>)</w:t>
      </w:r>
    </w:p>
    <w:p w14:paraId="652831B7" w14:textId="77777777" w:rsidR="00C10FFD" w:rsidRDefault="00000000">
      <w:r>
        <w:t>Each product entry follows this structure:</w:t>
      </w:r>
    </w:p>
    <w:p w14:paraId="52083616" w14:textId="77777777" w:rsidR="00C10FFD" w:rsidRDefault="00C10FFD"/>
    <w:p w14:paraId="314AE4BE" w14:textId="77777777" w:rsidR="005A6CBE" w:rsidRPr="005A6CBE" w:rsidRDefault="005A6CBE" w:rsidP="005A6CBE">
      <w:pPr>
        <w:rPr>
          <w:rFonts w:ascii="Courier New" w:eastAsia="Courier New" w:hAnsi="Courier New" w:cs="Courier New"/>
          <w:color w:val="333333"/>
          <w:sz w:val="20"/>
          <w:szCs w:val="20"/>
        </w:rPr>
      </w:pP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>[</w:t>
      </w:r>
    </w:p>
    <w:p w14:paraId="213610E9" w14:textId="77777777" w:rsidR="005A6CBE" w:rsidRPr="005A6CBE" w:rsidRDefault="005A6CBE" w:rsidP="005A6CBE">
      <w:pPr>
        <w:rPr>
          <w:rFonts w:ascii="Courier New" w:eastAsia="Courier New" w:hAnsi="Courier New" w:cs="Courier New"/>
          <w:color w:val="333333"/>
          <w:sz w:val="20"/>
          <w:szCs w:val="20"/>
        </w:rPr>
      </w:pP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>  {</w:t>
      </w:r>
    </w:p>
    <w:p w14:paraId="323383DA" w14:textId="77777777" w:rsidR="005A6CBE" w:rsidRPr="005A6CBE" w:rsidRDefault="005A6CBE" w:rsidP="005A6CBE">
      <w:pPr>
        <w:rPr>
          <w:rFonts w:ascii="Courier New" w:eastAsia="Courier New" w:hAnsi="Courier New" w:cs="Courier New"/>
          <w:color w:val="333333"/>
          <w:sz w:val="20"/>
          <w:szCs w:val="20"/>
        </w:rPr>
      </w:pP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 xml:space="preserve">    </w:t>
      </w:r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"category"</w:t>
      </w: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>: "Dairy",</w:t>
      </w:r>
    </w:p>
    <w:p w14:paraId="7D56076D" w14:textId="77777777" w:rsidR="005A6CBE" w:rsidRPr="005A6CBE" w:rsidRDefault="005A6CBE" w:rsidP="005A6CBE">
      <w:pPr>
        <w:rPr>
          <w:rFonts w:ascii="Courier New" w:eastAsia="Courier New" w:hAnsi="Courier New" w:cs="Courier New"/>
          <w:color w:val="333333"/>
          <w:sz w:val="20"/>
          <w:szCs w:val="20"/>
        </w:rPr>
      </w:pP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 xml:space="preserve">    </w:t>
      </w:r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"product"</w:t>
      </w: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>: "Brookside Milk 500ml",</w:t>
      </w:r>
    </w:p>
    <w:p w14:paraId="6867DA81" w14:textId="77777777" w:rsidR="005A6CBE" w:rsidRPr="005A6CBE" w:rsidRDefault="005A6CBE" w:rsidP="005A6CBE">
      <w:pPr>
        <w:rPr>
          <w:rFonts w:ascii="Courier New" w:eastAsia="Courier New" w:hAnsi="Courier New" w:cs="Courier New"/>
          <w:color w:val="333333"/>
          <w:sz w:val="20"/>
          <w:szCs w:val="20"/>
        </w:rPr>
      </w:pP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 xml:space="preserve">    </w:t>
      </w:r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"prices"</w:t>
      </w: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>: {</w:t>
      </w:r>
    </w:p>
    <w:p w14:paraId="73367514" w14:textId="77777777" w:rsidR="005A6CBE" w:rsidRPr="005A6CBE" w:rsidRDefault="005A6CBE" w:rsidP="005A6CBE">
      <w:pPr>
        <w:rPr>
          <w:rFonts w:ascii="Courier New" w:eastAsia="Courier New" w:hAnsi="Courier New" w:cs="Courier New"/>
          <w:color w:val="333333"/>
          <w:sz w:val="20"/>
          <w:szCs w:val="20"/>
        </w:rPr>
      </w:pP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 xml:space="preserve">      </w:t>
      </w:r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"</w:t>
      </w:r>
      <w:proofErr w:type="spellStart"/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Naivas</w:t>
      </w:r>
      <w:proofErr w:type="spellEnd"/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"</w:t>
      </w: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 xml:space="preserve">: </w:t>
      </w:r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65</w:t>
      </w: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>,</w:t>
      </w:r>
    </w:p>
    <w:p w14:paraId="0B3687E4" w14:textId="77777777" w:rsidR="005A6CBE" w:rsidRPr="005A6CBE" w:rsidRDefault="005A6CBE" w:rsidP="005A6CBE">
      <w:pPr>
        <w:rPr>
          <w:rFonts w:ascii="Courier New" w:eastAsia="Courier New" w:hAnsi="Courier New" w:cs="Courier New"/>
          <w:color w:val="333333"/>
          <w:sz w:val="20"/>
          <w:szCs w:val="20"/>
        </w:rPr>
      </w:pP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 xml:space="preserve">      </w:t>
      </w:r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"</w:t>
      </w:r>
      <w:proofErr w:type="spellStart"/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Quickmart</w:t>
      </w:r>
      <w:proofErr w:type="spellEnd"/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"</w:t>
      </w: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 xml:space="preserve">: </w:t>
      </w:r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65</w:t>
      </w: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>,</w:t>
      </w:r>
    </w:p>
    <w:p w14:paraId="4607E09D" w14:textId="77777777" w:rsidR="005A6CBE" w:rsidRPr="005A6CBE" w:rsidRDefault="005A6CBE" w:rsidP="005A6CBE">
      <w:pPr>
        <w:rPr>
          <w:rFonts w:ascii="Courier New" w:eastAsia="Courier New" w:hAnsi="Courier New" w:cs="Courier New"/>
          <w:color w:val="333333"/>
          <w:sz w:val="20"/>
          <w:szCs w:val="20"/>
        </w:rPr>
      </w:pP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 xml:space="preserve">      </w:t>
      </w:r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"Carrefour"</w:t>
      </w: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 xml:space="preserve">: </w:t>
      </w:r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70</w:t>
      </w: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>,</w:t>
      </w:r>
    </w:p>
    <w:p w14:paraId="3740B603" w14:textId="77777777" w:rsidR="005A6CBE" w:rsidRPr="005A6CBE" w:rsidRDefault="005A6CBE" w:rsidP="005A6CBE">
      <w:pPr>
        <w:rPr>
          <w:rFonts w:ascii="Courier New" w:eastAsia="Courier New" w:hAnsi="Courier New" w:cs="Courier New"/>
          <w:color w:val="333333"/>
          <w:sz w:val="20"/>
          <w:szCs w:val="20"/>
        </w:rPr>
      </w:pP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 xml:space="preserve">      </w:t>
      </w:r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"Chandarana"</w:t>
      </w: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 xml:space="preserve">: </w:t>
      </w:r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70</w:t>
      </w: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>,</w:t>
      </w:r>
    </w:p>
    <w:p w14:paraId="489355CD" w14:textId="77777777" w:rsidR="005A6CBE" w:rsidRPr="005A6CBE" w:rsidRDefault="005A6CBE" w:rsidP="005A6CBE">
      <w:pPr>
        <w:rPr>
          <w:rFonts w:ascii="Courier New" w:eastAsia="Courier New" w:hAnsi="Courier New" w:cs="Courier New"/>
          <w:color w:val="333333"/>
          <w:sz w:val="20"/>
          <w:szCs w:val="20"/>
        </w:rPr>
      </w:pP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 xml:space="preserve">      </w:t>
      </w:r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"</w:t>
      </w:r>
      <w:proofErr w:type="spellStart"/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Cleanshelf</w:t>
      </w:r>
      <w:proofErr w:type="spellEnd"/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"</w:t>
      </w: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 xml:space="preserve">: </w:t>
      </w:r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60</w:t>
      </w:r>
    </w:p>
    <w:p w14:paraId="574F629A" w14:textId="77777777" w:rsidR="005A6CBE" w:rsidRPr="005A6CBE" w:rsidRDefault="005A6CBE" w:rsidP="005A6CBE">
      <w:pPr>
        <w:rPr>
          <w:rFonts w:ascii="Courier New" w:eastAsia="Courier New" w:hAnsi="Courier New" w:cs="Courier New"/>
          <w:color w:val="333333"/>
          <w:sz w:val="20"/>
          <w:szCs w:val="20"/>
        </w:rPr>
      </w:pP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>    },</w:t>
      </w:r>
    </w:p>
    <w:p w14:paraId="1B869294" w14:textId="77777777" w:rsidR="005A6CBE" w:rsidRPr="005A6CBE" w:rsidRDefault="005A6CBE" w:rsidP="005A6CBE">
      <w:pPr>
        <w:rPr>
          <w:rFonts w:ascii="Courier New" w:eastAsia="Courier New" w:hAnsi="Courier New" w:cs="Courier New"/>
          <w:color w:val="333333"/>
          <w:sz w:val="20"/>
          <w:szCs w:val="20"/>
        </w:rPr>
      </w:pP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 xml:space="preserve">    </w:t>
      </w:r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"estimated"</w:t>
      </w: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 xml:space="preserve">: </w:t>
      </w:r>
      <w:r w:rsidRPr="005A6CBE">
        <w:rPr>
          <w:rFonts w:ascii="Courier New" w:eastAsia="Courier New" w:hAnsi="Courier New" w:cs="Courier New"/>
          <w:b/>
          <w:bCs/>
          <w:color w:val="333333"/>
          <w:sz w:val="20"/>
          <w:szCs w:val="20"/>
        </w:rPr>
        <w:t>true</w:t>
      </w:r>
    </w:p>
    <w:p w14:paraId="14B1E912" w14:textId="77777777" w:rsidR="005A6CBE" w:rsidRPr="005A6CBE" w:rsidRDefault="005A6CBE" w:rsidP="005A6CBE">
      <w:pPr>
        <w:rPr>
          <w:rFonts w:ascii="Courier New" w:eastAsia="Courier New" w:hAnsi="Courier New" w:cs="Courier New"/>
          <w:color w:val="333333"/>
          <w:sz w:val="20"/>
          <w:szCs w:val="20"/>
        </w:rPr>
      </w:pPr>
      <w:r w:rsidRPr="005A6CBE">
        <w:rPr>
          <w:rFonts w:ascii="Courier New" w:eastAsia="Courier New" w:hAnsi="Courier New" w:cs="Courier New"/>
          <w:color w:val="333333"/>
          <w:sz w:val="20"/>
          <w:szCs w:val="20"/>
        </w:rPr>
        <w:t>  },</w:t>
      </w:r>
    </w:p>
    <w:p w14:paraId="183D2F87" w14:textId="3AD809A1" w:rsidR="00C10FFD" w:rsidRDefault="005A6CBE">
      <w:r>
        <w:rPr>
          <w:rFonts w:ascii="Courier New" w:eastAsia="Courier New" w:hAnsi="Courier New" w:cs="Courier New"/>
          <w:color w:val="333333"/>
          <w:sz w:val="20"/>
          <w:szCs w:val="20"/>
        </w:rPr>
        <w:t>]</w:t>
      </w:r>
    </w:p>
    <w:p w14:paraId="7E550A48" w14:textId="77777777" w:rsidR="00C10FFD" w:rsidRPr="005A6CBE" w:rsidRDefault="00000000">
      <w:pPr>
        <w:pStyle w:val="Heading2"/>
        <w:rPr>
          <w:color w:val="auto"/>
        </w:rPr>
      </w:pPr>
      <w:r w:rsidRPr="005A6CBE">
        <w:rPr>
          <w:color w:val="auto"/>
        </w:rPr>
        <w:t>4.3 Frontend Logic</w:t>
      </w:r>
    </w:p>
    <w:p w14:paraId="1F786DDC" w14:textId="77777777" w:rsidR="00C10FFD" w:rsidRDefault="00000000">
      <w:pPr>
        <w:pStyle w:val="ListParagraph"/>
        <w:numPr>
          <w:ilvl w:val="0"/>
          <w:numId w:val="2"/>
        </w:numPr>
      </w:pPr>
      <w:r>
        <w:t xml:space="preserve">On page load, fetch </w:t>
      </w:r>
      <w:proofErr w:type="spellStart"/>
      <w:proofErr w:type="gramStart"/>
      <w:r>
        <w:t>prices.json</w:t>
      </w:r>
      <w:proofErr w:type="spellEnd"/>
      <w:proofErr w:type="gramEnd"/>
      <w:r>
        <w:t xml:space="preserve"> and store in memory</w:t>
      </w:r>
    </w:p>
    <w:p w14:paraId="6A1B5494" w14:textId="77777777" w:rsidR="00C10FFD" w:rsidRDefault="00000000">
      <w:pPr>
        <w:pStyle w:val="ListParagraph"/>
        <w:numPr>
          <w:ilvl w:val="0"/>
          <w:numId w:val="2"/>
        </w:numPr>
      </w:pPr>
      <w:r>
        <w:t>Search input filters products by name or category in real-time</w:t>
      </w:r>
    </w:p>
    <w:p w14:paraId="3588B2CB" w14:textId="77777777" w:rsidR="00C10FFD" w:rsidRDefault="00000000">
      <w:pPr>
        <w:pStyle w:val="ListParagraph"/>
        <w:numPr>
          <w:ilvl w:val="0"/>
          <w:numId w:val="2"/>
        </w:numPr>
      </w:pPr>
      <w:r>
        <w:t>Price table renders with lowest price highlighted in green</w:t>
      </w:r>
    </w:p>
    <w:p w14:paraId="583FE758" w14:textId="29AEAA21" w:rsidR="00C10FFD" w:rsidRDefault="00000000">
      <w:pPr>
        <w:pStyle w:val="ListParagraph"/>
        <w:numPr>
          <w:ilvl w:val="0"/>
          <w:numId w:val="2"/>
        </w:numPr>
      </w:pPr>
      <w:r>
        <w:t>No frameworks</w:t>
      </w:r>
      <w:r w:rsidR="005A6CBE">
        <w:t>,</w:t>
      </w:r>
      <w:r>
        <w:t xml:space="preserve"> vanilla JS only, zero dependencies</w:t>
      </w:r>
    </w:p>
    <w:p w14:paraId="269AED64" w14:textId="77777777" w:rsidR="00C10FFD" w:rsidRDefault="00000000">
      <w:pPr>
        <w:pStyle w:val="ListParagraph"/>
        <w:numPr>
          <w:ilvl w:val="0"/>
          <w:numId w:val="2"/>
        </w:numPr>
      </w:pPr>
      <w:r>
        <w:lastRenderedPageBreak/>
        <w:t>All content is pre-rendered in HTML for SEO indexability</w:t>
      </w:r>
    </w:p>
    <w:p w14:paraId="2091E7AD" w14:textId="77777777" w:rsidR="00C10FFD" w:rsidRDefault="00C10FFD"/>
    <w:p w14:paraId="1871A33A" w14:textId="77777777" w:rsidR="00C10FFD" w:rsidRPr="005A6CBE" w:rsidRDefault="00000000">
      <w:pPr>
        <w:pStyle w:val="Heading2"/>
        <w:rPr>
          <w:color w:val="auto"/>
        </w:rPr>
      </w:pPr>
      <w:r w:rsidRPr="005A6CBE">
        <w:rPr>
          <w:color w:val="auto"/>
        </w:rPr>
        <w:t>4.4 SEO &amp; AEO Strategy</w:t>
      </w:r>
    </w:p>
    <w:p w14:paraId="5A8FB791" w14:textId="77777777" w:rsidR="00C10FFD" w:rsidRDefault="00000000">
      <w:r>
        <w:t>Bei.ke is designed to surface in both traditional search (Google) and AI answer engines (ChatGPT, Gemini, Claude). The following practices are built into the architecture from day one:</w:t>
      </w:r>
    </w:p>
    <w:p w14:paraId="56822B2A" w14:textId="77777777" w:rsidR="00C10FFD" w:rsidRDefault="00C10FF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10FFD" w14:paraId="5DA243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BCE7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Technique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D12B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Implementation</w:t>
            </w:r>
          </w:p>
        </w:tc>
      </w:tr>
      <w:tr w:rsidR="00C10FFD" w14:paraId="739EC5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84A0" w14:textId="77777777" w:rsidR="00C10FFD" w:rsidRDefault="00000000">
            <w:r>
              <w:rPr>
                <w:color w:val="000000"/>
                <w:sz w:val="22"/>
                <w:szCs w:val="22"/>
              </w:rPr>
              <w:t>Semantic HTML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B2AF" w14:textId="77777777" w:rsidR="00C10FFD" w:rsidRDefault="00000000">
            <w:r>
              <w:rPr>
                <w:color w:val="000000"/>
                <w:sz w:val="22"/>
                <w:szCs w:val="22"/>
              </w:rPr>
              <w:t>Use &lt;article&gt;, &lt;table&gt;, &lt;main&gt;, &lt;h1&gt;-&lt;h3&gt; correctly</w:t>
            </w:r>
          </w:p>
        </w:tc>
      </w:tr>
      <w:tr w:rsidR="00C10FFD" w14:paraId="0656E3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6FDC" w14:textId="77777777" w:rsidR="00C10FFD" w:rsidRDefault="00000000">
            <w:r>
              <w:rPr>
                <w:color w:val="000000"/>
                <w:sz w:val="22"/>
                <w:szCs w:val="22"/>
              </w:rPr>
              <w:t>Structured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21EB" w14:textId="77777777" w:rsidR="00C10FFD" w:rsidRDefault="00000000">
            <w:r>
              <w:rPr>
                <w:color w:val="000000"/>
                <w:sz w:val="22"/>
                <w:szCs w:val="22"/>
              </w:rPr>
              <w:t xml:space="preserve">JSON-LD schema for Product and </w:t>
            </w:r>
            <w:proofErr w:type="spellStart"/>
            <w:r>
              <w:rPr>
                <w:color w:val="000000"/>
                <w:sz w:val="22"/>
                <w:szCs w:val="22"/>
              </w:rPr>
              <w:t>PriceSpecification</w:t>
            </w:r>
            <w:proofErr w:type="spellEnd"/>
          </w:p>
        </w:tc>
      </w:tr>
      <w:tr w:rsidR="00C10FFD" w14:paraId="5C45CE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A922" w14:textId="77777777" w:rsidR="00C10FFD" w:rsidRDefault="00000000">
            <w:r>
              <w:rPr>
                <w:color w:val="000000"/>
                <w:sz w:val="22"/>
                <w:szCs w:val="22"/>
              </w:rPr>
              <w:t>Meta tags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63B4" w14:textId="77777777" w:rsidR="00C10FFD" w:rsidRDefault="00000000">
            <w:r>
              <w:rPr>
                <w:color w:val="000000"/>
                <w:sz w:val="22"/>
                <w:szCs w:val="22"/>
              </w:rPr>
              <w:t xml:space="preserve">Title, description,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og:tags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per page</w:t>
            </w:r>
          </w:p>
        </w:tc>
      </w:tr>
      <w:tr w:rsidR="00C10FFD" w14:paraId="68A4B3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E4315" w14:textId="77777777" w:rsidR="00C10FFD" w:rsidRDefault="00000000">
            <w:r>
              <w:rPr>
                <w:color w:val="000000"/>
                <w:sz w:val="22"/>
                <w:szCs w:val="22"/>
              </w:rPr>
              <w:t>Fast load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896C" w14:textId="77777777" w:rsidR="00C10FFD" w:rsidRDefault="00000000">
            <w:r>
              <w:rPr>
                <w:color w:val="000000"/>
                <w:sz w:val="22"/>
                <w:szCs w:val="22"/>
              </w:rPr>
              <w:t>No JS frameworks, inline CSS, &lt;1s load target</w:t>
            </w:r>
          </w:p>
        </w:tc>
      </w:tr>
      <w:tr w:rsidR="00C10FFD" w14:paraId="49ED91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2E9E" w14:textId="77777777" w:rsidR="00C10FFD" w:rsidRDefault="00000000">
            <w:r>
              <w:rPr>
                <w:color w:val="000000"/>
                <w:sz w:val="22"/>
                <w:szCs w:val="22"/>
              </w:rPr>
              <w:t>Natural language content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1FB7" w14:textId="77777777" w:rsidR="00C10FFD" w:rsidRDefault="00000000">
            <w:r>
              <w:rPr>
                <w:color w:val="000000"/>
                <w:sz w:val="22"/>
                <w:szCs w:val="22"/>
              </w:rPr>
              <w:t xml:space="preserve">FAQs like 'Where is </w:t>
            </w:r>
            <w:proofErr w:type="spellStart"/>
            <w:r>
              <w:rPr>
                <w:color w:val="000000"/>
                <w:sz w:val="22"/>
                <w:szCs w:val="22"/>
              </w:rPr>
              <w:t>unga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cheapest in Nairobi?'</w:t>
            </w:r>
          </w:p>
        </w:tc>
      </w:tr>
      <w:tr w:rsidR="00C10FFD" w14:paraId="565E61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B1D9" w14:textId="77777777" w:rsidR="00C10FFD" w:rsidRDefault="00000000">
            <w:r>
              <w:rPr>
                <w:color w:val="000000"/>
                <w:sz w:val="22"/>
                <w:szCs w:val="22"/>
              </w:rPr>
              <w:t>sitemap.xml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A5E6" w14:textId="77777777" w:rsidR="00C10FFD" w:rsidRDefault="00000000">
            <w:proofErr w:type="gramStart"/>
            <w:r>
              <w:rPr>
                <w:color w:val="000000"/>
                <w:sz w:val="22"/>
                <w:szCs w:val="22"/>
              </w:rPr>
              <w:t>Auto-generated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for all product pages</w:t>
            </w:r>
          </w:p>
        </w:tc>
      </w:tr>
    </w:tbl>
    <w:p w14:paraId="7DC07969" w14:textId="77777777" w:rsidR="00C10FFD" w:rsidRDefault="00C10FFD"/>
    <w:p w14:paraId="5BFEB637" w14:textId="77777777" w:rsidR="00C10FFD" w:rsidRPr="005A6CBE" w:rsidRDefault="00000000">
      <w:pPr>
        <w:pStyle w:val="Heading1"/>
        <w:rPr>
          <w:color w:val="auto"/>
        </w:rPr>
      </w:pPr>
      <w:r w:rsidRPr="005A6CBE">
        <w:rPr>
          <w:color w:val="auto"/>
        </w:rPr>
        <w:t xml:space="preserve">5. v0.2.0 — </w:t>
      </w:r>
      <w:proofErr w:type="spellStart"/>
      <w:r w:rsidRPr="005A6CBE">
        <w:rPr>
          <w:color w:val="auto"/>
        </w:rPr>
        <w:t>Supabase</w:t>
      </w:r>
      <w:proofErr w:type="spellEnd"/>
      <w:r w:rsidRPr="005A6CBE">
        <w:rPr>
          <w:color w:val="auto"/>
        </w:rPr>
        <w:t xml:space="preserve"> Migration Plan</w:t>
      </w:r>
    </w:p>
    <w:p w14:paraId="55A14C99" w14:textId="77777777" w:rsidR="00C10FFD" w:rsidRDefault="00000000">
      <w:r>
        <w:t xml:space="preserve">When the JSON file becomes too large to maintain manually, Bei.ke migrates to </w:t>
      </w:r>
      <w:proofErr w:type="spellStart"/>
      <w:r>
        <w:t>Supabase</w:t>
      </w:r>
      <w:proofErr w:type="spellEnd"/>
      <w:r>
        <w:t xml:space="preserve"> as the data layer. The frontend requires minimal changes since the </w:t>
      </w:r>
      <w:proofErr w:type="spellStart"/>
      <w:r>
        <w:t>Supabase</w:t>
      </w:r>
      <w:proofErr w:type="spellEnd"/>
      <w:r>
        <w:t xml:space="preserve"> JS client can replace the JSON fetch with a single line change.</w:t>
      </w:r>
    </w:p>
    <w:p w14:paraId="280463A6" w14:textId="77777777" w:rsidR="00C10FFD" w:rsidRDefault="00C10FFD"/>
    <w:p w14:paraId="4B6F9785" w14:textId="77777777" w:rsidR="00C10FFD" w:rsidRDefault="00000000">
      <w:pPr>
        <w:pStyle w:val="Heading2"/>
      </w:pPr>
      <w:r w:rsidRPr="005A6CBE">
        <w:rPr>
          <w:color w:val="auto"/>
        </w:rPr>
        <w:t>5.1 Database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10FFD" w14:paraId="7B0A18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9659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7D52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Key Columns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73F9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10FFD" w14:paraId="218265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BE41" w14:textId="77777777" w:rsidR="00C10FFD" w:rsidRDefault="00000000">
            <w:r>
              <w:rPr>
                <w:color w:val="000000"/>
                <w:sz w:val="22"/>
                <w:szCs w:val="22"/>
              </w:rPr>
              <w:t>products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B008" w14:textId="77777777" w:rsidR="00C10FFD" w:rsidRDefault="00000000">
            <w:r>
              <w:rPr>
                <w:color w:val="000000"/>
                <w:sz w:val="22"/>
                <w:szCs w:val="22"/>
              </w:rPr>
              <w:t>id, name, category, unit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1CBE" w14:textId="77777777" w:rsidR="00C10FFD" w:rsidRDefault="00000000">
            <w:r>
              <w:rPr>
                <w:color w:val="000000"/>
                <w:sz w:val="22"/>
                <w:szCs w:val="22"/>
              </w:rPr>
              <w:t>Master product list</w:t>
            </w:r>
          </w:p>
        </w:tc>
      </w:tr>
      <w:tr w:rsidR="00C10FFD" w14:paraId="592FCE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A127" w14:textId="77777777" w:rsidR="00C10FFD" w:rsidRDefault="00000000">
            <w:r>
              <w:rPr>
                <w:color w:val="000000"/>
                <w:sz w:val="22"/>
                <w:szCs w:val="22"/>
              </w:rPr>
              <w:t>stores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29EA" w14:textId="77777777" w:rsidR="00C10FFD" w:rsidRDefault="00000000">
            <w:r>
              <w:rPr>
                <w:color w:val="000000"/>
                <w:sz w:val="22"/>
                <w:szCs w:val="22"/>
              </w:rPr>
              <w:t>id, name, slug, region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BA32" w14:textId="77777777" w:rsidR="00C10FFD" w:rsidRDefault="00000000">
            <w:proofErr w:type="spellStart"/>
            <w:r>
              <w:rPr>
                <w:color w:val="000000"/>
                <w:sz w:val="22"/>
                <w:szCs w:val="22"/>
              </w:rPr>
              <w:t>Naivas</w:t>
            </w:r>
            <w:proofErr w:type="spellEnd"/>
            <w:r>
              <w:rPr>
                <w:color w:val="000000"/>
                <w:sz w:val="22"/>
                <w:szCs w:val="22"/>
              </w:rPr>
              <w:t>, Carrefour, etc.</w:t>
            </w:r>
          </w:p>
        </w:tc>
      </w:tr>
      <w:tr w:rsidR="00C10FFD" w14:paraId="30C834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68DB" w14:textId="77777777" w:rsidR="00C10FFD" w:rsidRDefault="00000000">
            <w:r>
              <w:rPr>
                <w:color w:val="000000"/>
                <w:sz w:val="22"/>
                <w:szCs w:val="22"/>
              </w:rPr>
              <w:t>prices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483D" w14:textId="77777777" w:rsidR="00C10FFD" w:rsidRDefault="00000000">
            <w:proofErr w:type="spellStart"/>
            <w:r>
              <w:rPr>
                <w:color w:val="000000"/>
                <w:sz w:val="22"/>
                <w:szCs w:val="22"/>
              </w:rPr>
              <w:t>product_id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store_id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price, </w:t>
            </w:r>
            <w:proofErr w:type="spellStart"/>
            <w:r>
              <w:rPr>
                <w:color w:val="000000"/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2C38" w14:textId="77777777" w:rsidR="00C10FFD" w:rsidRDefault="00000000">
            <w:r>
              <w:rPr>
                <w:color w:val="000000"/>
                <w:sz w:val="22"/>
                <w:szCs w:val="22"/>
              </w:rPr>
              <w:t>Core price data</w:t>
            </w:r>
          </w:p>
        </w:tc>
      </w:tr>
      <w:tr w:rsidR="00C10FFD" w14:paraId="7899D4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B7CD" w14:textId="77777777" w:rsidR="00C10FFD" w:rsidRDefault="00000000">
            <w:proofErr w:type="spellStart"/>
            <w:r>
              <w:rPr>
                <w:color w:val="000000"/>
                <w:sz w:val="22"/>
                <w:szCs w:val="22"/>
              </w:rPr>
              <w:t>price_history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FA6F" w14:textId="77777777" w:rsidR="00C10FFD" w:rsidRDefault="00000000">
            <w:proofErr w:type="spellStart"/>
            <w:r>
              <w:rPr>
                <w:color w:val="000000"/>
                <w:sz w:val="22"/>
                <w:szCs w:val="22"/>
              </w:rPr>
              <w:t>product_id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store_id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price, </w:t>
            </w:r>
            <w:proofErr w:type="spellStart"/>
            <w:r>
              <w:rPr>
                <w:color w:val="000000"/>
                <w:sz w:val="22"/>
                <w:szCs w:val="22"/>
              </w:rPr>
              <w:t>recorded_at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2852" w14:textId="77777777" w:rsidR="00C10FFD" w:rsidRDefault="00000000">
            <w:r>
              <w:rPr>
                <w:color w:val="000000"/>
                <w:sz w:val="22"/>
                <w:szCs w:val="22"/>
              </w:rPr>
              <w:t>For trend charts</w:t>
            </w:r>
          </w:p>
        </w:tc>
      </w:tr>
    </w:tbl>
    <w:p w14:paraId="40700B24" w14:textId="77777777" w:rsidR="00C10FFD" w:rsidRDefault="00C10FFD"/>
    <w:p w14:paraId="25683BF9" w14:textId="77777777" w:rsidR="00C10FFD" w:rsidRPr="005A6CBE" w:rsidRDefault="00000000">
      <w:pPr>
        <w:pStyle w:val="Heading2"/>
        <w:rPr>
          <w:color w:val="auto"/>
        </w:rPr>
      </w:pPr>
      <w:r w:rsidRPr="005A6CBE">
        <w:rPr>
          <w:color w:val="auto"/>
        </w:rPr>
        <w:t>5.2 Row Level Security</w:t>
      </w:r>
    </w:p>
    <w:p w14:paraId="2AD17568" w14:textId="77777777" w:rsidR="00C10FFD" w:rsidRDefault="00000000">
      <w:pPr>
        <w:pStyle w:val="ListParagraph"/>
        <w:numPr>
          <w:ilvl w:val="0"/>
          <w:numId w:val="2"/>
        </w:numPr>
      </w:pPr>
      <w:r>
        <w:lastRenderedPageBreak/>
        <w:t>Public READ access on products, stores, prices</w:t>
      </w:r>
    </w:p>
    <w:p w14:paraId="4091E83B" w14:textId="77777777" w:rsidR="00C10FFD" w:rsidRDefault="00000000">
      <w:pPr>
        <w:pStyle w:val="ListParagraph"/>
        <w:numPr>
          <w:ilvl w:val="0"/>
          <w:numId w:val="2"/>
        </w:numPr>
      </w:pPr>
      <w:r>
        <w:t>WRITE restricted to service role (scraper only)</w:t>
      </w:r>
    </w:p>
    <w:p w14:paraId="3886E3EB" w14:textId="77777777" w:rsidR="00C10FFD" w:rsidRDefault="00000000">
      <w:pPr>
        <w:pStyle w:val="ListParagraph"/>
        <w:numPr>
          <w:ilvl w:val="0"/>
          <w:numId w:val="2"/>
        </w:numPr>
      </w:pPr>
      <w:r>
        <w:t>No user auth required for MVP</w:t>
      </w:r>
    </w:p>
    <w:p w14:paraId="29E288F6" w14:textId="77777777" w:rsidR="00C10FFD" w:rsidRDefault="00C10FFD"/>
    <w:p w14:paraId="72AD0FFE" w14:textId="77777777" w:rsidR="00C10FFD" w:rsidRPr="005A6CBE" w:rsidRDefault="00000000">
      <w:pPr>
        <w:pStyle w:val="Heading1"/>
        <w:rPr>
          <w:color w:val="auto"/>
        </w:rPr>
      </w:pPr>
      <w:r w:rsidRPr="005A6CBE">
        <w:rPr>
          <w:color w:val="auto"/>
        </w:rPr>
        <w:t>6. v1.0.0 — Full Server-Rendered Stack</w:t>
      </w:r>
    </w:p>
    <w:p w14:paraId="744B802D" w14:textId="77777777" w:rsidR="00C10FFD" w:rsidRDefault="00000000">
      <w:r>
        <w:t>The long-term architecture replaces the static frontend with a server that renders HTML dynamically. This enables personalization, faster time-to-</w:t>
      </w:r>
      <w:proofErr w:type="gramStart"/>
      <w:r>
        <w:t>first-byte</w:t>
      </w:r>
      <w:proofErr w:type="gramEnd"/>
      <w:r>
        <w:t>, and removes the need for client-side JS for core functionality.</w:t>
      </w:r>
    </w:p>
    <w:p w14:paraId="0F8136C3" w14:textId="77777777" w:rsidR="00C10FFD" w:rsidRDefault="00C10FFD"/>
    <w:p w14:paraId="6B1E866B" w14:textId="77777777" w:rsidR="00C10FFD" w:rsidRPr="005A6CBE" w:rsidRDefault="00000000">
      <w:pPr>
        <w:pStyle w:val="Heading2"/>
        <w:rPr>
          <w:color w:val="auto"/>
        </w:rPr>
      </w:pPr>
      <w:r w:rsidRPr="005A6CBE">
        <w:rPr>
          <w:color w:val="auto"/>
        </w:rPr>
        <w:t>6.1 Technology Options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10FFD" w14:paraId="6C6AE6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9DD3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Option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714E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Language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AC61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C10FFD" w14:paraId="6AFAA6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8756" w14:textId="77777777" w:rsidR="00C10FFD" w:rsidRDefault="00000000">
            <w:r>
              <w:rPr>
                <w:color w:val="000000"/>
                <w:sz w:val="22"/>
                <w:szCs w:val="22"/>
              </w:rPr>
              <w:t>Express + Handlebars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E0CE" w14:textId="77777777" w:rsidR="00C10FFD" w:rsidRDefault="00000000">
            <w:r>
              <w:rPr>
                <w:color w:val="000000"/>
                <w:sz w:val="22"/>
                <w:szCs w:val="22"/>
              </w:rPr>
              <w:t>Node.js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349F" w14:textId="77777777" w:rsidR="00C10FFD" w:rsidRDefault="00000000">
            <w:r>
              <w:rPr>
                <w:color w:val="000000"/>
                <w:sz w:val="22"/>
                <w:szCs w:val="22"/>
              </w:rPr>
              <w:t>Fastest to ship, familiar ecosystem</w:t>
            </w:r>
          </w:p>
        </w:tc>
      </w:tr>
      <w:tr w:rsidR="00C10FFD" w14:paraId="4EB50F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EF00" w14:textId="77777777" w:rsidR="00C10FFD" w:rsidRDefault="00000000">
            <w:r>
              <w:rPr>
                <w:color w:val="000000"/>
                <w:sz w:val="22"/>
                <w:szCs w:val="22"/>
              </w:rPr>
              <w:t>Axum + Tera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9A8E" w14:textId="77777777" w:rsidR="00C10FFD" w:rsidRDefault="00000000">
            <w:r>
              <w:rPr>
                <w:color w:val="000000"/>
                <w:sz w:val="22"/>
                <w:szCs w:val="22"/>
              </w:rPr>
              <w:t>Rust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2555" w14:textId="77777777" w:rsidR="00C10FFD" w:rsidRDefault="00000000">
            <w:r>
              <w:rPr>
                <w:color w:val="000000"/>
                <w:sz w:val="22"/>
                <w:szCs w:val="22"/>
              </w:rPr>
              <w:t>Best performance, aligns with your Rust stack</w:t>
            </w:r>
          </w:p>
        </w:tc>
      </w:tr>
      <w:tr w:rsidR="00C10FFD" w14:paraId="6F5073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2254" w14:textId="77777777" w:rsidR="00C10FFD" w:rsidRDefault="00000000">
            <w:r>
              <w:rPr>
                <w:color w:val="000000"/>
                <w:sz w:val="22"/>
                <w:szCs w:val="22"/>
              </w:rPr>
              <w:t>Hono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A531" w14:textId="77777777" w:rsidR="00C10FFD" w:rsidRDefault="00000000">
            <w:r>
              <w:rPr>
                <w:color w:val="000000"/>
                <w:sz w:val="22"/>
                <w:szCs w:val="22"/>
              </w:rPr>
              <w:t>TypeScript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16E1" w14:textId="77777777" w:rsidR="00C10FFD" w:rsidRDefault="00000000">
            <w:r>
              <w:rPr>
                <w:color w:val="000000"/>
                <w:sz w:val="22"/>
                <w:szCs w:val="22"/>
              </w:rPr>
              <w:t>Edge-native, modern, lightweight</w:t>
            </w:r>
          </w:p>
        </w:tc>
      </w:tr>
    </w:tbl>
    <w:p w14:paraId="7C6DE2CD" w14:textId="77777777" w:rsidR="00C10FFD" w:rsidRDefault="00C10FFD"/>
    <w:p w14:paraId="1EA2D8F9" w14:textId="77777777" w:rsidR="00C10FFD" w:rsidRDefault="00000000">
      <w:r>
        <w:t>Recommended: Start with Express for speed, migrate to Axum when performance matters at scale.</w:t>
      </w:r>
    </w:p>
    <w:p w14:paraId="686A7DBB" w14:textId="77777777" w:rsidR="00C10FFD" w:rsidRDefault="00C10FFD"/>
    <w:p w14:paraId="58664E64" w14:textId="77777777" w:rsidR="00C10FFD" w:rsidRPr="005A6CBE" w:rsidRDefault="00000000">
      <w:pPr>
        <w:pStyle w:val="Heading1"/>
        <w:rPr>
          <w:color w:val="auto"/>
        </w:rPr>
      </w:pPr>
      <w:r w:rsidRPr="005A6CBE">
        <w:rPr>
          <w:color w:val="auto"/>
        </w:rPr>
        <w:t>7. Deployment</w:t>
      </w:r>
    </w:p>
    <w:p w14:paraId="67DA3BE6" w14:textId="77777777" w:rsidR="00C10FFD" w:rsidRPr="005A6CBE" w:rsidRDefault="00000000">
      <w:pPr>
        <w:pStyle w:val="Heading2"/>
        <w:rPr>
          <w:color w:val="auto"/>
        </w:rPr>
      </w:pPr>
      <w:r w:rsidRPr="005A6CBE">
        <w:rPr>
          <w:color w:val="auto"/>
        </w:rPr>
        <w:t>v0.1.0</w:t>
      </w:r>
    </w:p>
    <w:p w14:paraId="3A38E423" w14:textId="77777777" w:rsidR="00C10FFD" w:rsidRDefault="00000000">
      <w:pPr>
        <w:pStyle w:val="ListParagraph"/>
        <w:numPr>
          <w:ilvl w:val="0"/>
          <w:numId w:val="2"/>
        </w:numPr>
      </w:pPr>
      <w:r>
        <w:t xml:space="preserve">Host on </w:t>
      </w:r>
      <w:proofErr w:type="spellStart"/>
      <w:proofErr w:type="gramStart"/>
      <w:r>
        <w:t>lomogan.africa</w:t>
      </w:r>
      <w:proofErr w:type="spellEnd"/>
      <w:proofErr w:type="gramEnd"/>
      <w:r>
        <w:t xml:space="preserve"> using existing nginx config</w:t>
      </w:r>
    </w:p>
    <w:p w14:paraId="3394D6AD" w14:textId="77777777" w:rsidR="00C10FFD" w:rsidRDefault="00000000">
      <w:pPr>
        <w:pStyle w:val="ListParagraph"/>
        <w:numPr>
          <w:ilvl w:val="0"/>
          <w:numId w:val="2"/>
        </w:numPr>
      </w:pPr>
      <w:r>
        <w:t>Serve from /var/www/</w:t>
      </w:r>
      <w:proofErr w:type="spellStart"/>
      <w:r>
        <w:t>beike</w:t>
      </w:r>
      <w:proofErr w:type="spellEnd"/>
      <w:r>
        <w:t xml:space="preserve"> or as a subdomain </w:t>
      </w:r>
      <w:proofErr w:type="spellStart"/>
      <w:proofErr w:type="gramStart"/>
      <w:r>
        <w:t>bei.lomogan</w:t>
      </w:r>
      <w:proofErr w:type="gramEnd"/>
      <w:r>
        <w:t>.africa</w:t>
      </w:r>
      <w:proofErr w:type="spellEnd"/>
    </w:p>
    <w:p w14:paraId="6FFC7B05" w14:textId="06A8F811" w:rsidR="00C10FFD" w:rsidRDefault="00000000">
      <w:pPr>
        <w:pStyle w:val="ListParagraph"/>
        <w:numPr>
          <w:ilvl w:val="0"/>
          <w:numId w:val="2"/>
        </w:numPr>
      </w:pPr>
      <w:r>
        <w:t>No build step</w:t>
      </w:r>
      <w:r w:rsidR="005A6CBE">
        <w:t>,</w:t>
      </w:r>
      <w:r>
        <w:t xml:space="preserve"> drop files and nginx serves them</w:t>
      </w:r>
    </w:p>
    <w:p w14:paraId="4408564B" w14:textId="77777777" w:rsidR="00C10FFD" w:rsidRDefault="00C10FFD"/>
    <w:p w14:paraId="0EE34F3E" w14:textId="77777777" w:rsidR="00C10FFD" w:rsidRPr="005A6CBE" w:rsidRDefault="00000000">
      <w:pPr>
        <w:pStyle w:val="Heading2"/>
        <w:rPr>
          <w:color w:val="auto"/>
        </w:rPr>
      </w:pPr>
      <w:r w:rsidRPr="005A6CBE">
        <w:rPr>
          <w:color w:val="auto"/>
        </w:rPr>
        <w:t>v0.2.0+</w:t>
      </w:r>
    </w:p>
    <w:p w14:paraId="4163C8C0" w14:textId="77777777" w:rsidR="00C10FFD" w:rsidRDefault="00000000">
      <w:pPr>
        <w:pStyle w:val="ListParagraph"/>
        <w:numPr>
          <w:ilvl w:val="0"/>
          <w:numId w:val="2"/>
        </w:numPr>
      </w:pPr>
      <w:r>
        <w:t xml:space="preserve">Frontend: </w:t>
      </w:r>
      <w:proofErr w:type="spellStart"/>
      <w:r>
        <w:t>Vercel</w:t>
      </w:r>
      <w:proofErr w:type="spellEnd"/>
      <w:r>
        <w:t xml:space="preserve"> or Cloudflare Pages (free tier)</w:t>
      </w:r>
    </w:p>
    <w:p w14:paraId="2C1955AD" w14:textId="77777777" w:rsidR="00C10FFD" w:rsidRDefault="00000000">
      <w:pPr>
        <w:pStyle w:val="ListParagraph"/>
        <w:numPr>
          <w:ilvl w:val="0"/>
          <w:numId w:val="2"/>
        </w:numPr>
      </w:pPr>
      <w:r>
        <w:t xml:space="preserve">Database: </w:t>
      </w:r>
      <w:proofErr w:type="spellStart"/>
      <w:r>
        <w:t>Supabase</w:t>
      </w:r>
      <w:proofErr w:type="spellEnd"/>
      <w:r>
        <w:t xml:space="preserve"> free tier (500MB, sufficient for MVP)</w:t>
      </w:r>
    </w:p>
    <w:p w14:paraId="62F8A536" w14:textId="77777777" w:rsidR="00C10FFD" w:rsidRDefault="00000000">
      <w:pPr>
        <w:pStyle w:val="ListParagraph"/>
        <w:numPr>
          <w:ilvl w:val="0"/>
          <w:numId w:val="2"/>
        </w:numPr>
      </w:pPr>
      <w:r>
        <w:t>Domain: bei.ke (register when product validates)</w:t>
      </w:r>
    </w:p>
    <w:p w14:paraId="77E700E0" w14:textId="77777777" w:rsidR="00C10FFD" w:rsidRDefault="00C10FFD"/>
    <w:p w14:paraId="74197FAB" w14:textId="77777777" w:rsidR="00C10FFD" w:rsidRPr="005A6CBE" w:rsidRDefault="00000000">
      <w:pPr>
        <w:pStyle w:val="Heading1"/>
        <w:rPr>
          <w:color w:val="auto"/>
        </w:rPr>
      </w:pPr>
      <w:r w:rsidRPr="005A6CBE">
        <w:rPr>
          <w:color w:val="auto"/>
        </w:rPr>
        <w:t>8.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10FFD" w14:paraId="126204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AB59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4248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B2E6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0D60" w14:textId="77777777" w:rsidR="00C10FFD" w:rsidRDefault="00000000">
            <w:r>
              <w:rPr>
                <w:b/>
                <w:bCs/>
                <w:color w:val="FFFFFF"/>
                <w:sz w:val="22"/>
                <w:szCs w:val="22"/>
              </w:rPr>
              <w:t>Key Deliverable</w:t>
            </w:r>
          </w:p>
        </w:tc>
      </w:tr>
      <w:tr w:rsidR="00C10FFD" w14:paraId="3A2C0D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A5CE" w14:textId="77777777" w:rsidR="00C10FFD" w:rsidRDefault="00000000">
            <w:r>
              <w:rPr>
                <w:color w:val="000000"/>
                <w:sz w:val="22"/>
                <w:szCs w:val="22"/>
              </w:rPr>
              <w:lastRenderedPageBreak/>
              <w:t>v0.1.0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A720" w14:textId="77777777" w:rsidR="00C10FFD" w:rsidRDefault="00000000">
            <w:r>
              <w:rPr>
                <w:color w:val="000000"/>
                <w:sz w:val="22"/>
                <w:szCs w:val="22"/>
              </w:rPr>
              <w:t>May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67EA" w14:textId="77777777" w:rsidR="00C10FFD" w:rsidRDefault="00000000">
            <w:r>
              <w:rPr>
                <w:color w:val="000000"/>
                <w:sz w:val="22"/>
                <w:szCs w:val="22"/>
              </w:rPr>
              <w:t>In Progress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6E6C" w14:textId="77777777" w:rsidR="00C10FFD" w:rsidRDefault="00000000">
            <w:r>
              <w:rPr>
                <w:color w:val="000000"/>
                <w:sz w:val="22"/>
                <w:szCs w:val="22"/>
              </w:rPr>
              <w:t>Static HTML + JSON price lookup</w:t>
            </w:r>
          </w:p>
        </w:tc>
      </w:tr>
      <w:tr w:rsidR="00C10FFD" w14:paraId="1C05ED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D564" w14:textId="77777777" w:rsidR="00C10FFD" w:rsidRDefault="00000000">
            <w:r>
              <w:rPr>
                <w:color w:val="000000"/>
                <w:sz w:val="22"/>
                <w:szCs w:val="22"/>
              </w:rPr>
              <w:t>v0.2.0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3359" w14:textId="77777777" w:rsidR="00C10FFD" w:rsidRDefault="00000000">
            <w:r>
              <w:rPr>
                <w:color w:val="000000"/>
                <w:sz w:val="22"/>
                <w:szCs w:val="22"/>
              </w:rPr>
              <w:t>Jun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A4E3" w14:textId="77777777" w:rsidR="00C10FFD" w:rsidRDefault="00000000">
            <w:r>
              <w:rPr>
                <w:color w:val="000000"/>
                <w:sz w:val="22"/>
                <w:szCs w:val="22"/>
              </w:rPr>
              <w:t>Planned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8436" w14:textId="77777777" w:rsidR="00C10FFD" w:rsidRDefault="00000000">
            <w:proofErr w:type="spellStart"/>
            <w:r>
              <w:rPr>
                <w:color w:val="000000"/>
                <w:sz w:val="22"/>
                <w:szCs w:val="22"/>
              </w:rPr>
              <w:t>Supabase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backend + product pages</w:t>
            </w:r>
          </w:p>
        </w:tc>
      </w:tr>
      <w:tr w:rsidR="00C10FFD" w14:paraId="2697F6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BDFC" w14:textId="77777777" w:rsidR="00C10FFD" w:rsidRDefault="00000000">
            <w:r>
              <w:rPr>
                <w:color w:val="000000"/>
                <w:sz w:val="22"/>
                <w:szCs w:val="22"/>
              </w:rPr>
              <w:t>v0.3.0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4796" w14:textId="77777777" w:rsidR="00C10FFD" w:rsidRDefault="00000000">
            <w:r>
              <w:rPr>
                <w:color w:val="000000"/>
                <w:sz w:val="22"/>
                <w:szCs w:val="22"/>
              </w:rPr>
              <w:t>Jul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1391" w14:textId="77777777" w:rsidR="00C10FFD" w:rsidRDefault="00000000">
            <w:r>
              <w:rPr>
                <w:color w:val="000000"/>
                <w:sz w:val="22"/>
                <w:szCs w:val="22"/>
              </w:rPr>
              <w:t>Planned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85DA" w14:textId="77777777" w:rsidR="00C10FFD" w:rsidRDefault="00000000">
            <w:r>
              <w:rPr>
                <w:color w:val="000000"/>
                <w:sz w:val="22"/>
                <w:szCs w:val="22"/>
              </w:rPr>
              <w:t>Price scraper (</w:t>
            </w:r>
            <w:proofErr w:type="spellStart"/>
            <w:r>
              <w:rPr>
                <w:color w:val="000000"/>
                <w:sz w:val="22"/>
                <w:szCs w:val="22"/>
              </w:rPr>
              <w:t>cron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job)</w:t>
            </w:r>
          </w:p>
        </w:tc>
      </w:tr>
      <w:tr w:rsidR="00C10FFD" w14:paraId="72C9ED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106D" w14:textId="77777777" w:rsidR="00C10FFD" w:rsidRDefault="00000000">
            <w:r>
              <w:rPr>
                <w:color w:val="000000"/>
                <w:sz w:val="22"/>
                <w:szCs w:val="22"/>
              </w:rPr>
              <w:t>v1.0.0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0129" w14:textId="77777777" w:rsidR="00C10FFD" w:rsidRDefault="00000000">
            <w:r>
              <w:rPr>
                <w:color w:val="000000"/>
                <w:sz w:val="22"/>
                <w:szCs w:val="22"/>
              </w:rPr>
              <w:t>Sep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5A63" w14:textId="77777777" w:rsidR="00C10FFD" w:rsidRDefault="00000000">
            <w:r>
              <w:rPr>
                <w:color w:val="000000"/>
                <w:sz w:val="22"/>
                <w:szCs w:val="22"/>
              </w:rPr>
              <w:t>Planned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4F4C" w14:textId="77777777" w:rsidR="00C10FFD" w:rsidRDefault="00000000">
            <w:r>
              <w:rPr>
                <w:color w:val="000000"/>
                <w:sz w:val="22"/>
                <w:szCs w:val="22"/>
              </w:rPr>
              <w:t>Server-rendered, full SEO stack</w:t>
            </w:r>
          </w:p>
        </w:tc>
      </w:tr>
    </w:tbl>
    <w:p w14:paraId="47A7429F" w14:textId="77777777" w:rsidR="00C10FFD" w:rsidRDefault="00C10FFD"/>
    <w:p w14:paraId="76B3B2B0" w14:textId="77777777" w:rsidR="00C10FFD" w:rsidRPr="005A6CBE" w:rsidRDefault="00000000">
      <w:pPr>
        <w:pStyle w:val="Heading1"/>
        <w:rPr>
          <w:color w:val="auto"/>
        </w:rPr>
      </w:pPr>
      <w:r w:rsidRPr="005A6CBE">
        <w:rPr>
          <w:color w:val="auto"/>
        </w:rPr>
        <w:t>9. Out of Scope</w:t>
      </w:r>
    </w:p>
    <w:p w14:paraId="66DAFD7A" w14:textId="77777777" w:rsidR="00C10FFD" w:rsidRPr="005A6CBE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A6CBE">
        <w:rPr>
          <w:lang w:val="fr-FR"/>
        </w:rPr>
        <w:t>Mobile app (native iOS/Android)</w:t>
      </w:r>
    </w:p>
    <w:p w14:paraId="7A3B0EC1" w14:textId="77777777" w:rsidR="00C10FFD" w:rsidRDefault="00000000">
      <w:pPr>
        <w:pStyle w:val="ListParagraph"/>
        <w:numPr>
          <w:ilvl w:val="0"/>
          <w:numId w:val="2"/>
        </w:numPr>
      </w:pPr>
      <w:r>
        <w:t>Merchant partnerships or affiliate revenue (v1.0+ consideration)</w:t>
      </w:r>
    </w:p>
    <w:p w14:paraId="46B1EF5C" w14:textId="77777777" w:rsidR="00C10FFD" w:rsidRDefault="00000000">
      <w:pPr>
        <w:pStyle w:val="ListParagraph"/>
        <w:numPr>
          <w:ilvl w:val="0"/>
          <w:numId w:val="2"/>
        </w:numPr>
      </w:pPr>
      <w:r>
        <w:t>User-submitted prices (trust/spam concerns)</w:t>
      </w:r>
    </w:p>
    <w:p w14:paraId="33386FF8" w14:textId="77777777" w:rsidR="00C10FFD" w:rsidRDefault="00000000">
      <w:pPr>
        <w:pStyle w:val="ListParagraph"/>
        <w:numPr>
          <w:ilvl w:val="0"/>
          <w:numId w:val="2"/>
        </w:numPr>
      </w:pPr>
      <w:r>
        <w:t>Delivery or e-commerce integration</w:t>
      </w:r>
    </w:p>
    <w:p w14:paraId="172C44E1" w14:textId="77777777" w:rsidR="00C10FFD" w:rsidRDefault="00C10FFD"/>
    <w:p w14:paraId="185B1FAB" w14:textId="77777777" w:rsidR="00C10FFD" w:rsidRDefault="00000000">
      <w:pPr>
        <w:pBdr>
          <w:top w:val="single" w:sz="6" w:space="1" w:color="1B4F8A"/>
        </w:pBdr>
        <w:spacing w:before="480"/>
      </w:pPr>
      <w:proofErr w:type="gramStart"/>
      <w:r>
        <w:rPr>
          <w:color w:val="888888"/>
          <w:sz w:val="18"/>
          <w:szCs w:val="18"/>
        </w:rPr>
        <w:t>Bei.ke  |</w:t>
      </w:r>
      <w:proofErr w:type="gramEnd"/>
      <w:r>
        <w:rPr>
          <w:color w:val="888888"/>
          <w:sz w:val="18"/>
          <w:szCs w:val="18"/>
        </w:rPr>
        <w:t xml:space="preserve">  </w:t>
      </w:r>
      <w:proofErr w:type="spellStart"/>
      <w:r>
        <w:rPr>
          <w:color w:val="888888"/>
          <w:sz w:val="18"/>
          <w:szCs w:val="18"/>
        </w:rPr>
        <w:t>Lomogan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gramStart"/>
      <w:r>
        <w:rPr>
          <w:color w:val="888888"/>
          <w:sz w:val="18"/>
          <w:szCs w:val="18"/>
        </w:rPr>
        <w:t>Solutions  |</w:t>
      </w:r>
      <w:proofErr w:type="gramEnd"/>
      <w:r>
        <w:rPr>
          <w:color w:val="888888"/>
          <w:sz w:val="18"/>
          <w:szCs w:val="18"/>
        </w:rPr>
        <w:t xml:space="preserve">  </w:t>
      </w:r>
      <w:proofErr w:type="gramStart"/>
      <w:r>
        <w:rPr>
          <w:color w:val="888888"/>
          <w:sz w:val="18"/>
          <w:szCs w:val="18"/>
        </w:rPr>
        <w:t>v0.1.0  |</w:t>
      </w:r>
      <w:proofErr w:type="gramEnd"/>
      <w:r>
        <w:rPr>
          <w:color w:val="888888"/>
          <w:sz w:val="18"/>
          <w:szCs w:val="18"/>
        </w:rPr>
        <w:t xml:space="preserve">  May 2026</w:t>
      </w:r>
    </w:p>
    <w:sectPr w:rsidR="00C10F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847F7"/>
    <w:multiLevelType w:val="hybridMultilevel"/>
    <w:tmpl w:val="2D129892"/>
    <w:lvl w:ilvl="0" w:tplc="C658C98C">
      <w:start w:val="1"/>
      <w:numFmt w:val="bullet"/>
      <w:lvlText w:val="•"/>
      <w:lvlJc w:val="left"/>
      <w:pPr>
        <w:ind w:left="720" w:hanging="360"/>
      </w:pPr>
    </w:lvl>
    <w:lvl w:ilvl="1" w:tplc="8B002122">
      <w:numFmt w:val="decimal"/>
      <w:lvlText w:val=""/>
      <w:lvlJc w:val="left"/>
    </w:lvl>
    <w:lvl w:ilvl="2" w:tplc="8C8C7364">
      <w:numFmt w:val="decimal"/>
      <w:lvlText w:val=""/>
      <w:lvlJc w:val="left"/>
    </w:lvl>
    <w:lvl w:ilvl="3" w:tplc="54C46898">
      <w:numFmt w:val="decimal"/>
      <w:lvlText w:val=""/>
      <w:lvlJc w:val="left"/>
    </w:lvl>
    <w:lvl w:ilvl="4" w:tplc="05FC069E">
      <w:numFmt w:val="decimal"/>
      <w:lvlText w:val=""/>
      <w:lvlJc w:val="left"/>
    </w:lvl>
    <w:lvl w:ilvl="5" w:tplc="3DA8A93E">
      <w:numFmt w:val="decimal"/>
      <w:lvlText w:val=""/>
      <w:lvlJc w:val="left"/>
    </w:lvl>
    <w:lvl w:ilvl="6" w:tplc="26A03AA0">
      <w:numFmt w:val="decimal"/>
      <w:lvlText w:val=""/>
      <w:lvlJc w:val="left"/>
    </w:lvl>
    <w:lvl w:ilvl="7" w:tplc="79B229DE">
      <w:numFmt w:val="decimal"/>
      <w:lvlText w:val=""/>
      <w:lvlJc w:val="left"/>
    </w:lvl>
    <w:lvl w:ilvl="8" w:tplc="956256FC">
      <w:numFmt w:val="decimal"/>
      <w:lvlText w:val=""/>
      <w:lvlJc w:val="left"/>
    </w:lvl>
  </w:abstractNum>
  <w:abstractNum w:abstractNumId="1" w15:restartNumberingAfterBreak="0">
    <w:nsid w:val="565130D5"/>
    <w:multiLevelType w:val="hybridMultilevel"/>
    <w:tmpl w:val="25A210B2"/>
    <w:lvl w:ilvl="0" w:tplc="E1203712">
      <w:start w:val="1"/>
      <w:numFmt w:val="bullet"/>
      <w:lvlText w:val="●"/>
      <w:lvlJc w:val="left"/>
      <w:pPr>
        <w:ind w:left="720" w:hanging="360"/>
      </w:pPr>
    </w:lvl>
    <w:lvl w:ilvl="1" w:tplc="2E64314A">
      <w:start w:val="1"/>
      <w:numFmt w:val="bullet"/>
      <w:lvlText w:val="○"/>
      <w:lvlJc w:val="left"/>
      <w:pPr>
        <w:ind w:left="1440" w:hanging="360"/>
      </w:pPr>
    </w:lvl>
    <w:lvl w:ilvl="2" w:tplc="38B853E4">
      <w:start w:val="1"/>
      <w:numFmt w:val="bullet"/>
      <w:lvlText w:val="■"/>
      <w:lvlJc w:val="left"/>
      <w:pPr>
        <w:ind w:left="2160" w:hanging="360"/>
      </w:pPr>
    </w:lvl>
    <w:lvl w:ilvl="3" w:tplc="CD105F1C">
      <w:start w:val="1"/>
      <w:numFmt w:val="bullet"/>
      <w:lvlText w:val="●"/>
      <w:lvlJc w:val="left"/>
      <w:pPr>
        <w:ind w:left="2880" w:hanging="360"/>
      </w:pPr>
    </w:lvl>
    <w:lvl w:ilvl="4" w:tplc="2D58D040">
      <w:start w:val="1"/>
      <w:numFmt w:val="bullet"/>
      <w:lvlText w:val="○"/>
      <w:lvlJc w:val="left"/>
      <w:pPr>
        <w:ind w:left="3600" w:hanging="360"/>
      </w:pPr>
    </w:lvl>
    <w:lvl w:ilvl="5" w:tplc="CF30F79C">
      <w:start w:val="1"/>
      <w:numFmt w:val="bullet"/>
      <w:lvlText w:val="■"/>
      <w:lvlJc w:val="left"/>
      <w:pPr>
        <w:ind w:left="4320" w:hanging="360"/>
      </w:pPr>
    </w:lvl>
    <w:lvl w:ilvl="6" w:tplc="DB3298BE">
      <w:start w:val="1"/>
      <w:numFmt w:val="bullet"/>
      <w:lvlText w:val="●"/>
      <w:lvlJc w:val="left"/>
      <w:pPr>
        <w:ind w:left="5040" w:hanging="360"/>
      </w:pPr>
    </w:lvl>
    <w:lvl w:ilvl="7" w:tplc="2EACF6C4">
      <w:start w:val="1"/>
      <w:numFmt w:val="bullet"/>
      <w:lvlText w:val="●"/>
      <w:lvlJc w:val="left"/>
      <w:pPr>
        <w:ind w:left="5760" w:hanging="360"/>
      </w:pPr>
    </w:lvl>
    <w:lvl w:ilvl="8" w:tplc="86223024">
      <w:start w:val="1"/>
      <w:numFmt w:val="bullet"/>
      <w:lvlText w:val="●"/>
      <w:lvlJc w:val="left"/>
      <w:pPr>
        <w:ind w:left="6480" w:hanging="360"/>
      </w:pPr>
    </w:lvl>
  </w:abstractNum>
  <w:num w:numId="1" w16cid:durableId="765266931">
    <w:abstractNumId w:val="1"/>
    <w:lvlOverride w:ilvl="0">
      <w:startOverride w:val="1"/>
    </w:lvlOverride>
  </w:num>
  <w:num w:numId="2" w16cid:durableId="313487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FFD"/>
    <w:rsid w:val="005A6CBE"/>
    <w:rsid w:val="00C10FFD"/>
    <w:rsid w:val="00F9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D7AE"/>
  <w15:docId w15:val="{89B26846-868E-442D-972F-01826B5F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5</Pages>
  <Words>771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Braine.Kapolon</cp:lastModifiedBy>
  <cp:revision>2</cp:revision>
  <dcterms:created xsi:type="dcterms:W3CDTF">2026-05-04T05:41:00Z</dcterms:created>
  <dcterms:modified xsi:type="dcterms:W3CDTF">2026-05-04T17:28:00Z</dcterms:modified>
</cp:coreProperties>
</file>