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Telepho </w:t>
        <w:br/>
        <w:t>Nairob1 2221221</w:t>
      </w:r>
    </w:p>
    <w:p>
      <w:r>
        <w:t>Ema1l: rm@rOurtgo.ke</w:t>
      </w:r>
    </w:p>
    <w:p>
      <w:r>
        <w:t>When replying please quote</w:t>
      </w:r>
    </w:p>
    <w:p>
      <w:r>
        <w:t>6th December, 2022</w:t>
      </w:r>
    </w:p>
    <w:p>
      <w:r>
        <w:t>Hon. Caroline Kemei</w:t>
      </w:r>
    </w:p>
    <w:p>
      <w:r>
        <w:t>Principal Magistrate.</w:t>
      </w:r>
    </w:p>
    <w:p>
      <w:r>
        <w:t xml:space="preserve">RE: </w:t>
        <w:br/>
        <w:t xml:space="preserve">LETTER </w:t>
        <w:br/>
        <w:t>OF APPRECIATION</w:t>
      </w:r>
    </w:p>
    <w:p>
      <w:r>
        <w:t>On behalf of the Ofice of the Registrar Magistrates Court, I take this opportunity to</w:t>
      </w:r>
    </w:p>
    <w:p>
      <w:r>
        <w:t xml:space="preserve">sincerely thank you for your role as </w:t>
        <w:br/>
        <w:t xml:space="preserve">member of the committee on the development of </w:t>
        <w:br/>
        <w:t>the Mobile Courts Operation Guidelines for the Magistrates and Kadhis Courts.</w:t>
      </w:r>
    </w:p>
    <w:p>
      <w:r>
        <w:t>Your sacrifice and commitment enriched the process and enabled the committee to</w:t>
      </w:r>
    </w:p>
    <w:p>
      <w:r>
        <w:t>fully execute its mandate.</w:t>
      </w:r>
    </w:p>
    <w:p>
      <w:r>
        <w:t>We highly appreciate.</w:t>
      </w:r>
    </w:p>
    <w:p>
      <w:r>
        <w:t>Yours faithfully.</w:t>
      </w:r>
    </w:p>
    <w:p>
      <w:r>
        <w:t>Peter M. Mulwa</w:t>
      </w:r>
    </w:p>
    <w:p>
      <w:r>
        <w:t>Registrar Magistrates Court</w:t>
      </w:r>
    </w:p>
    <w:p>
      <w:r>
        <w:t xml:space="preserve">RITH </w:t>
        <w:br/>
        <w:t>oKENYA</w:t>
      </w:r>
    </w:p>
    <w:p>
      <w:r>
        <w:t>THE JUDICIARY</w:t>
      </w:r>
    </w:p>
    <w:p>
      <w:r>
        <w:t xml:space="preserve">REGISTRAR MAGISTRATES COUET </w:t>
        <w:br/>
        <w:t>FORODHA HOUSE</w:t>
      </w:r>
    </w:p>
    <w:p>
      <w:r>
        <w:t xml:space="preserve">PO Bo 30011 00100 </w:t>
        <w:br/>
        <w:t>NAIROBI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