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BAD65" w14:textId="77777777" w:rsidR="00822939" w:rsidRPr="00822939" w:rsidRDefault="00822939" w:rsidP="00822939">
      <w:pPr>
        <w:rPr>
          <w:b/>
          <w:bCs/>
        </w:rPr>
      </w:pPr>
      <w:r w:rsidRPr="00822939">
        <w:rPr>
          <w:b/>
          <w:bCs/>
        </w:rPr>
        <w:t>Componentes Necesarios para Ejecutar un Ejercicio en PHP</w:t>
      </w:r>
    </w:p>
    <w:p w14:paraId="2DA7B995" w14:textId="77777777" w:rsidR="00822939" w:rsidRPr="00822939" w:rsidRDefault="00822939" w:rsidP="00822939">
      <w:pPr>
        <w:numPr>
          <w:ilvl w:val="0"/>
          <w:numId w:val="19"/>
        </w:numPr>
      </w:pPr>
      <w:r w:rsidRPr="00822939">
        <w:rPr>
          <w:b/>
          <w:bCs/>
        </w:rPr>
        <w:t>Servidor Web</w:t>
      </w:r>
      <w:r w:rsidRPr="00822939">
        <w:t>:</w:t>
      </w:r>
    </w:p>
    <w:p w14:paraId="16876452" w14:textId="77777777" w:rsidR="00822939" w:rsidRPr="00822939" w:rsidRDefault="00822939" w:rsidP="00822939">
      <w:pPr>
        <w:numPr>
          <w:ilvl w:val="1"/>
          <w:numId w:val="19"/>
        </w:numPr>
      </w:pPr>
      <w:r w:rsidRPr="00822939">
        <w:t>PHP se ejecuta en un servidor web. El servidor más común es Apache, aunque también se pueden utilizar otros servidores como Nginx, IIS, etc.</w:t>
      </w:r>
    </w:p>
    <w:p w14:paraId="63205370" w14:textId="77777777" w:rsidR="00822939" w:rsidRPr="00822939" w:rsidRDefault="00822939" w:rsidP="00822939">
      <w:pPr>
        <w:numPr>
          <w:ilvl w:val="0"/>
          <w:numId w:val="19"/>
        </w:numPr>
      </w:pPr>
      <w:r w:rsidRPr="00822939">
        <w:rPr>
          <w:b/>
          <w:bCs/>
        </w:rPr>
        <w:t>Intérprete de PHP</w:t>
      </w:r>
      <w:r w:rsidRPr="00822939">
        <w:t>:</w:t>
      </w:r>
    </w:p>
    <w:p w14:paraId="6A2DCB9F" w14:textId="77777777" w:rsidR="00822939" w:rsidRPr="00822939" w:rsidRDefault="00822939" w:rsidP="00822939">
      <w:pPr>
        <w:numPr>
          <w:ilvl w:val="1"/>
          <w:numId w:val="19"/>
        </w:numPr>
      </w:pPr>
      <w:r w:rsidRPr="00822939">
        <w:t>Es necesario tener instalado PHP en el servidor. El intérprete es el responsable de procesar los archivos PHP y devolver el contenido resultante al navegador, generalmente en forma de HTML.</w:t>
      </w:r>
    </w:p>
    <w:p w14:paraId="79E98E17" w14:textId="77777777" w:rsidR="00822939" w:rsidRPr="00822939" w:rsidRDefault="00822939" w:rsidP="00822939">
      <w:pPr>
        <w:numPr>
          <w:ilvl w:val="0"/>
          <w:numId w:val="19"/>
        </w:numPr>
      </w:pPr>
      <w:r w:rsidRPr="00822939">
        <w:rPr>
          <w:b/>
          <w:bCs/>
        </w:rPr>
        <w:t>Sistema Operativo</w:t>
      </w:r>
      <w:r w:rsidRPr="00822939">
        <w:t>:</w:t>
      </w:r>
    </w:p>
    <w:p w14:paraId="0FFD07D0" w14:textId="77777777" w:rsidR="00822939" w:rsidRPr="00822939" w:rsidRDefault="00822939" w:rsidP="00822939">
      <w:pPr>
        <w:numPr>
          <w:ilvl w:val="1"/>
          <w:numId w:val="19"/>
        </w:numPr>
      </w:pPr>
      <w:r w:rsidRPr="00822939">
        <w:t>PHP es multiplataforma, por lo que puede ejecutarse en diversos sistemas operativos como Linux, Windows o macOS.</w:t>
      </w:r>
    </w:p>
    <w:p w14:paraId="792168FC" w14:textId="77777777" w:rsidR="00822939" w:rsidRPr="00822939" w:rsidRDefault="00822939" w:rsidP="00822939">
      <w:pPr>
        <w:numPr>
          <w:ilvl w:val="0"/>
          <w:numId w:val="19"/>
        </w:numPr>
      </w:pPr>
      <w:r w:rsidRPr="00822939">
        <w:rPr>
          <w:b/>
          <w:bCs/>
        </w:rPr>
        <w:t>Base de Datos (Opcional)</w:t>
      </w:r>
      <w:r w:rsidRPr="00822939">
        <w:t>:</w:t>
      </w:r>
    </w:p>
    <w:p w14:paraId="11C5951E" w14:textId="77777777" w:rsidR="00822939" w:rsidRPr="00822939" w:rsidRDefault="00822939" w:rsidP="00822939">
      <w:pPr>
        <w:numPr>
          <w:ilvl w:val="1"/>
          <w:numId w:val="19"/>
        </w:numPr>
      </w:pPr>
      <w:r w:rsidRPr="00822939">
        <w:t>Si el ejercicio PHP requiere interacción con una base de datos, como MySQL, MariaDB, PostgreSQL, entre otras, es necesario tener la base de datos configurada y accesible desde el servidor.</w:t>
      </w:r>
    </w:p>
    <w:p w14:paraId="63F66641" w14:textId="77777777" w:rsidR="00822939" w:rsidRPr="00822939" w:rsidRDefault="00822939" w:rsidP="00822939">
      <w:pPr>
        <w:numPr>
          <w:ilvl w:val="0"/>
          <w:numId w:val="19"/>
        </w:numPr>
      </w:pPr>
      <w:r w:rsidRPr="00822939">
        <w:rPr>
          <w:b/>
          <w:bCs/>
        </w:rPr>
        <w:t>Navegador Web</w:t>
      </w:r>
      <w:r w:rsidRPr="00822939">
        <w:t>:</w:t>
      </w:r>
    </w:p>
    <w:p w14:paraId="7EBDBAF4" w14:textId="77777777" w:rsidR="00822939" w:rsidRPr="00822939" w:rsidRDefault="00822939" w:rsidP="00822939">
      <w:pPr>
        <w:numPr>
          <w:ilvl w:val="1"/>
          <w:numId w:val="19"/>
        </w:numPr>
      </w:pPr>
      <w:r w:rsidRPr="00822939">
        <w:t>Para visualizar el resultado del código PHP, se utiliza un navegador web que se conecta al servidor, solicita el recurso PHP y muestra la respuesta procesada.</w:t>
      </w:r>
    </w:p>
    <w:p w14:paraId="4FBA1FB2" w14:textId="77777777" w:rsidR="00822939" w:rsidRPr="00822939" w:rsidRDefault="00822939" w:rsidP="00822939">
      <w:r w:rsidRPr="00822939">
        <w:t>Estos son los elementos básicos necesarios para ejecutar un ejercicio en PHP.</w:t>
      </w:r>
    </w:p>
    <w:p w14:paraId="325ECFA6" w14:textId="77777777" w:rsidR="00822939" w:rsidRPr="00822939" w:rsidRDefault="00822939" w:rsidP="00822939">
      <w:r w:rsidRPr="00822939">
        <w:pict w14:anchorId="68AF9673">
          <v:rect id="_x0000_i1031" style="width:0;height:1.5pt" o:hralign="center" o:hrstd="t" o:hr="t" fillcolor="#a0a0a0" stroked="f"/>
        </w:pict>
      </w:r>
    </w:p>
    <w:p w14:paraId="7A50E0ED" w14:textId="77777777" w:rsidR="00822939" w:rsidRPr="00822939" w:rsidRDefault="00822939" w:rsidP="00822939">
      <w:pPr>
        <w:rPr>
          <w:b/>
          <w:bCs/>
        </w:rPr>
      </w:pPr>
      <w:r w:rsidRPr="00822939">
        <w:rPr>
          <w:b/>
          <w:bCs/>
        </w:rPr>
        <w:t>Uso de NetBeans IDE para Desarrollar en PHP</w:t>
      </w:r>
    </w:p>
    <w:p w14:paraId="0BD1EB32" w14:textId="77777777" w:rsidR="00822939" w:rsidRPr="00822939" w:rsidRDefault="00822939" w:rsidP="00822939">
      <w:r w:rsidRPr="00822939">
        <w:t>NetBeans IDE es una herramienta adecuada para el desarrollo y ejecución de proyectos en PHP, proporcionando varias funcionalidades que facilitan el trabajo:</w:t>
      </w:r>
    </w:p>
    <w:p w14:paraId="0F38A3D3" w14:textId="77777777" w:rsidR="00822939" w:rsidRPr="00822939" w:rsidRDefault="00822939" w:rsidP="00822939">
      <w:pPr>
        <w:numPr>
          <w:ilvl w:val="0"/>
          <w:numId w:val="20"/>
        </w:numPr>
      </w:pPr>
      <w:r w:rsidRPr="00822939">
        <w:rPr>
          <w:b/>
          <w:bCs/>
        </w:rPr>
        <w:t>Editor de Código Avanzado</w:t>
      </w:r>
      <w:r w:rsidRPr="00822939">
        <w:t>:</w:t>
      </w:r>
    </w:p>
    <w:p w14:paraId="0AF19425" w14:textId="77777777" w:rsidR="00822939" w:rsidRPr="00822939" w:rsidRDefault="00822939" w:rsidP="00822939">
      <w:pPr>
        <w:numPr>
          <w:ilvl w:val="1"/>
          <w:numId w:val="20"/>
        </w:numPr>
      </w:pPr>
      <w:r w:rsidRPr="00822939">
        <w:t>NetBeans ofrece un editor de código con resaltado de sintaxis, autocompletado y sugerencias de código específicas para PHP, facilitando la escritura de código limpio y eficiente.</w:t>
      </w:r>
    </w:p>
    <w:p w14:paraId="70CD15A6" w14:textId="77777777" w:rsidR="00822939" w:rsidRPr="00822939" w:rsidRDefault="00822939" w:rsidP="00822939">
      <w:pPr>
        <w:numPr>
          <w:ilvl w:val="0"/>
          <w:numId w:val="20"/>
        </w:numPr>
      </w:pPr>
      <w:r w:rsidRPr="00822939">
        <w:rPr>
          <w:b/>
          <w:bCs/>
        </w:rPr>
        <w:t>Depuración</w:t>
      </w:r>
      <w:r w:rsidRPr="00822939">
        <w:t>:</w:t>
      </w:r>
    </w:p>
    <w:p w14:paraId="06C462B7" w14:textId="77777777" w:rsidR="00822939" w:rsidRPr="00822939" w:rsidRDefault="00822939" w:rsidP="00822939">
      <w:pPr>
        <w:numPr>
          <w:ilvl w:val="1"/>
          <w:numId w:val="20"/>
        </w:numPr>
      </w:pPr>
      <w:r w:rsidRPr="00822939">
        <w:t>Incluye herramientas de depuración que permiten ejecutar el código PHP paso a paso, observar variables y diagnosticar errores.</w:t>
      </w:r>
    </w:p>
    <w:p w14:paraId="370BBF0D" w14:textId="77777777" w:rsidR="00822939" w:rsidRPr="00822939" w:rsidRDefault="00822939" w:rsidP="00822939">
      <w:pPr>
        <w:numPr>
          <w:ilvl w:val="0"/>
          <w:numId w:val="20"/>
        </w:numPr>
      </w:pPr>
      <w:r w:rsidRPr="00822939">
        <w:rPr>
          <w:b/>
          <w:bCs/>
        </w:rPr>
        <w:t>Integración con Servidores Web</w:t>
      </w:r>
      <w:r w:rsidRPr="00822939">
        <w:t>:</w:t>
      </w:r>
    </w:p>
    <w:p w14:paraId="58AD34E1" w14:textId="77777777" w:rsidR="00822939" w:rsidRPr="00822939" w:rsidRDefault="00822939" w:rsidP="00822939">
      <w:pPr>
        <w:numPr>
          <w:ilvl w:val="1"/>
          <w:numId w:val="20"/>
        </w:numPr>
      </w:pPr>
      <w:r w:rsidRPr="00822939">
        <w:t>NetBeans permite configurarse para trabajar con un servidor web local (como Apache a través de XAMPP o WAMP) o con servidores remotos, lo que facilita la ejecución y prueba del código PHP directamente desde el IDE.</w:t>
      </w:r>
    </w:p>
    <w:p w14:paraId="07D28FCE" w14:textId="77777777" w:rsidR="00822939" w:rsidRPr="00822939" w:rsidRDefault="00822939" w:rsidP="00822939">
      <w:pPr>
        <w:numPr>
          <w:ilvl w:val="0"/>
          <w:numId w:val="20"/>
        </w:numPr>
      </w:pPr>
      <w:r w:rsidRPr="00822939">
        <w:rPr>
          <w:b/>
          <w:bCs/>
        </w:rPr>
        <w:t>Gestión de Proyectos</w:t>
      </w:r>
      <w:r w:rsidRPr="00822939">
        <w:t>:</w:t>
      </w:r>
    </w:p>
    <w:p w14:paraId="33E3932D" w14:textId="77777777" w:rsidR="00822939" w:rsidRPr="00822939" w:rsidRDefault="00822939" w:rsidP="00822939">
      <w:pPr>
        <w:numPr>
          <w:ilvl w:val="1"/>
          <w:numId w:val="20"/>
        </w:numPr>
      </w:pPr>
      <w:r w:rsidRPr="00822939">
        <w:t>Facilita la organización del código en diferentes archivos y directorios, además de la administración de dependencias y configuraciones del proyecto PHP.</w:t>
      </w:r>
    </w:p>
    <w:p w14:paraId="3C91E7CF" w14:textId="77777777" w:rsidR="00822939" w:rsidRPr="00822939" w:rsidRDefault="00822939" w:rsidP="00822939">
      <w:pPr>
        <w:numPr>
          <w:ilvl w:val="0"/>
          <w:numId w:val="20"/>
        </w:numPr>
      </w:pPr>
      <w:r w:rsidRPr="00822939">
        <w:rPr>
          <w:b/>
          <w:bCs/>
        </w:rPr>
        <w:t>Compatibilidad con Bases de Datos</w:t>
      </w:r>
      <w:r w:rsidRPr="00822939">
        <w:t>:</w:t>
      </w:r>
    </w:p>
    <w:p w14:paraId="4476CE76" w14:textId="77777777" w:rsidR="00822939" w:rsidRPr="00822939" w:rsidRDefault="00822939" w:rsidP="00822939">
      <w:pPr>
        <w:numPr>
          <w:ilvl w:val="1"/>
          <w:numId w:val="20"/>
        </w:numPr>
      </w:pPr>
      <w:r w:rsidRPr="00822939">
        <w:t>Soporte integrado para trabajar con bases de datos, permitiendo interactuar con MySQL, PostgreSQL, entre otras, directamente desde el IDE.</w:t>
      </w:r>
    </w:p>
    <w:p w14:paraId="1CDB4BAD" w14:textId="77777777" w:rsidR="00822939" w:rsidRPr="00822939" w:rsidRDefault="00822939" w:rsidP="00822939">
      <w:pPr>
        <w:numPr>
          <w:ilvl w:val="0"/>
          <w:numId w:val="20"/>
        </w:numPr>
      </w:pPr>
      <w:r w:rsidRPr="00822939">
        <w:rPr>
          <w:b/>
          <w:bCs/>
        </w:rPr>
        <w:t>Plugins y Extensiones</w:t>
      </w:r>
      <w:r w:rsidRPr="00822939">
        <w:t>:</w:t>
      </w:r>
    </w:p>
    <w:p w14:paraId="23F2F847" w14:textId="77777777" w:rsidR="00822939" w:rsidRPr="00822939" w:rsidRDefault="00822939" w:rsidP="00822939">
      <w:pPr>
        <w:numPr>
          <w:ilvl w:val="1"/>
          <w:numId w:val="20"/>
        </w:numPr>
      </w:pPr>
      <w:r w:rsidRPr="00822939">
        <w:lastRenderedPageBreak/>
        <w:t>NetBeans es extensible mediante plugins, permitiendo añadir características adicionales para mejorar el flujo de trabajo en PHP.</w:t>
      </w:r>
    </w:p>
    <w:p w14:paraId="47CD6D24" w14:textId="5BB9D755" w:rsidR="00230432" w:rsidRDefault="00822939">
      <w:r w:rsidRPr="00822939">
        <w:t xml:space="preserve">En resumen, </w:t>
      </w:r>
      <w:r w:rsidRPr="00822939">
        <w:rPr>
          <w:b/>
          <w:bCs/>
        </w:rPr>
        <w:t>NetBeans</w:t>
      </w:r>
      <w:r w:rsidRPr="00822939">
        <w:t xml:space="preserve"> es una excelente opción para desarrollar y ejecutar proyectos PHP, especialmente si se prefiere un entorno de desarrollo integrado (IDE) que proporcione herramientas avanzadas para escribir, depurar y gestionar el código PHP.</w:t>
      </w:r>
    </w:p>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C44480"/>
    <w:multiLevelType w:val="multilevel"/>
    <w:tmpl w:val="5906D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E17837"/>
    <w:multiLevelType w:val="multilevel"/>
    <w:tmpl w:val="6F046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5"/>
  </w:num>
  <w:num w:numId="2" w16cid:durableId="2125885186">
    <w:abstractNumId w:val="5"/>
  </w:num>
  <w:num w:numId="3" w16cid:durableId="1966345103">
    <w:abstractNumId w:val="3"/>
  </w:num>
  <w:num w:numId="4" w16cid:durableId="458382009">
    <w:abstractNumId w:val="6"/>
  </w:num>
  <w:num w:numId="5" w16cid:durableId="967736044">
    <w:abstractNumId w:val="6"/>
  </w:num>
  <w:num w:numId="6" w16cid:durableId="102112598">
    <w:abstractNumId w:val="6"/>
  </w:num>
  <w:num w:numId="7" w16cid:durableId="543980370">
    <w:abstractNumId w:val="0"/>
  </w:num>
  <w:num w:numId="8" w16cid:durableId="1229611713">
    <w:abstractNumId w:val="1"/>
  </w:num>
  <w:num w:numId="9" w16cid:durableId="1504278384">
    <w:abstractNumId w:val="1"/>
  </w:num>
  <w:num w:numId="10" w16cid:durableId="1370498130">
    <w:abstractNumId w:val="5"/>
  </w:num>
  <w:num w:numId="11" w16cid:durableId="276642714">
    <w:abstractNumId w:val="5"/>
  </w:num>
  <w:num w:numId="12" w16cid:durableId="1218205657">
    <w:abstractNumId w:val="3"/>
  </w:num>
  <w:num w:numId="13" w16cid:durableId="1476797491">
    <w:abstractNumId w:val="6"/>
  </w:num>
  <w:num w:numId="14" w16cid:durableId="1968197294">
    <w:abstractNumId w:val="6"/>
  </w:num>
  <w:num w:numId="15" w16cid:durableId="961033034">
    <w:abstractNumId w:val="6"/>
  </w:num>
  <w:num w:numId="16" w16cid:durableId="1630819633">
    <w:abstractNumId w:val="0"/>
  </w:num>
  <w:num w:numId="17" w16cid:durableId="106396030">
    <w:abstractNumId w:val="1"/>
  </w:num>
  <w:num w:numId="18" w16cid:durableId="647711333">
    <w:abstractNumId w:val="1"/>
  </w:num>
  <w:num w:numId="19" w16cid:durableId="74593711">
    <w:abstractNumId w:val="2"/>
  </w:num>
  <w:num w:numId="20" w16cid:durableId="2129355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39"/>
    <w:rsid w:val="00230432"/>
    <w:rsid w:val="005540D3"/>
    <w:rsid w:val="006D7157"/>
    <w:rsid w:val="00817A9D"/>
    <w:rsid w:val="00822939"/>
    <w:rsid w:val="00A42ED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E4CD"/>
  <w15:chartTrackingRefBased/>
  <w15:docId w15:val="{DF6EA133-5558-4EA2-ABE6-BF71A7C3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494669">
      <w:bodyDiv w:val="1"/>
      <w:marLeft w:val="0"/>
      <w:marRight w:val="0"/>
      <w:marTop w:val="0"/>
      <w:marBottom w:val="0"/>
      <w:divBdr>
        <w:top w:val="none" w:sz="0" w:space="0" w:color="auto"/>
        <w:left w:val="none" w:sz="0" w:space="0" w:color="auto"/>
        <w:bottom w:val="none" w:sz="0" w:space="0" w:color="auto"/>
        <w:right w:val="none" w:sz="0" w:space="0" w:color="auto"/>
      </w:divBdr>
    </w:div>
    <w:div w:id="19853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2170</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2024-08-23T21:29:00Z</dcterms:created>
  <dcterms:modified xsi:type="dcterms:W3CDTF">2024-08-23T21:30:00Z</dcterms:modified>
</cp:coreProperties>
</file>