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8 · Abstracción con clases abstractas e interfaces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 · Herencia y polimorfismo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8 · Corte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una clase abstracta con método abstracto y método concreto.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Definir e implementar una interfaz (capacidad).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polimorfismo por superclase y por interfaz en el mismo programa.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abstracta </w:t>
      </w:r>
      <w:r>
        <w:rPr>
          <w:rFonts w:ascii="Consolas" w:hAnsi="Consolas" w:cs="Consolas"/>
          <w:color w:val="000000"/>
          <w:sz w:val="22"/>
          <w:szCs w:val="22"/>
        </w:rPr>
        <w:t xml:space="preserve">Figura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abstracto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concreto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use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Subclases </w:t>
      </w:r>
      <w:r>
        <w:rPr>
          <w:rFonts w:ascii="Consolas" w:hAnsi="Consolas" w:cs="Consolas"/>
          <w:color w:val="000000"/>
          <w:sz w:val="22"/>
          <w:szCs w:val="22"/>
        </w:rPr>
        <w:t xml:space="preserve">Circulo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Rectangulo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22"/>
          <w:szCs w:val="22"/>
        </w:rPr>
        <w:t xml:space="preserve">Triangulo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implementen </w:t>
      </w:r>
      <w:r>
        <w:rPr>
          <w:rFonts w:ascii="Consolas" w:hAnsi="Consolas" w:cs="Consolas"/>
          <w:color w:val="000000"/>
          <w:sz w:val="22"/>
          <w:szCs w:val="22"/>
        </w:rPr>
        <w:t xml:space="preserve">area()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</w:t>
      </w:r>
      <w:r>
        <w:rPr>
          <w:rFonts w:ascii="Consolas" w:hAnsi="Consolas" w:cs="Consolas"/>
          <w:color w:val="000000"/>
          <w:sz w:val="22"/>
          <w:szCs w:val="22"/>
        </w:rPr>
        <w:t xml:space="preserve">Dibujable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dibujar()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implementada por las tres figuras.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un </w:t>
      </w:r>
      <w:r>
        <w:rPr>
          <w:rFonts w:ascii="Consolas" w:hAnsi="Consolas" w:cs="Consolas"/>
          <w:color w:val="000000"/>
          <w:sz w:val="22"/>
          <w:szCs w:val="22"/>
        </w:rPr>
        <w:t xml:space="preserve">Figura[]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mostrando </w:t>
      </w:r>
      <w:r>
        <w:rPr>
          <w:rFonts w:ascii="Consolas" w:hAnsi="Consolas" w:cs="Consolas"/>
          <w:color w:val="000000"/>
          <w:sz w:val="22"/>
          <w:szCs w:val="22"/>
        </w:rPr>
        <w:t xml:space="preserve">describir()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(polimorfismo por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superclase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Recorre un </w:t>
      </w:r>
      <w:r>
        <w:rPr>
          <w:rFonts w:ascii="Consolas" w:hAnsi="Consolas" w:cs="Consolas"/>
          <w:color w:val="000000"/>
          <w:sz w:val="22"/>
          <w:szCs w:val="22"/>
        </w:rPr>
        <w:t xml:space="preserve">Dibujable[]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invocando </w:t>
      </w:r>
      <w:r>
        <w:rPr>
          <w:rFonts w:ascii="Consolas" w:hAnsi="Consolas" w:cs="Consolas"/>
          <w:color w:val="000000"/>
          <w:sz w:val="22"/>
          <w:szCs w:val="22"/>
        </w:rPr>
        <w:t xml:space="preserve">dibujar()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(polimorfismo por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interfaz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</w:t>
      </w:r>
      <w:r>
        <w:rPr>
          <w:rFonts w:ascii="Consolas" w:hAnsi="Consolas" w:cs="Consolas"/>
          <w:color w:val="000000"/>
          <w:sz w:val="22"/>
          <w:szCs w:val="22"/>
        </w:rPr>
        <w:t xml:space="preserve">new Figura()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compila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(coméntalo y explica por qué).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Clase abstracta con método abstracto implementado en subclases.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Interfaz implementada por las figuras.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polimórfico por superclase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interfaz.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Explicación de por qué no se puede instanciar la abstracta.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 (por GitHub)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Las entregas se realizan en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fork del repositorio de la clase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dentro de la carpeta de esta semana. Si nunca has usado GitHub, sigue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[Manual de Entrega por GitHub](https://code-corhuila.github.io/ova-web/manuales/Manual-Entrega-GitHub.pdf)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paso a paso.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Haz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fork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del repositorio de la clase (enlace dado por el docente)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clónalo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Coloca tu entrega en la carpeta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`08-week/`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correspondiente a esta semana.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los cambios: </w:t>
      </w:r>
      <w:r>
        <w:rPr>
          <w:rFonts w:ascii="Consolas" w:hAnsi="Consolas" w:cs="Consolas"/>
          <w:color w:val="000000"/>
          <w:sz w:val="22"/>
          <w:szCs w:val="22"/>
        </w:rPr>
        <w:t xml:space="preserve">git add 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commit -m "Entrega semana 08"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· </w:t>
      </w:r>
      <w:r>
        <w:rPr>
          <w:rFonts w:ascii="Consolas" w:hAnsi="Consolas" w:cs="Consolas"/>
          <w:color w:val="000000"/>
          <w:sz w:val="22"/>
          <w:szCs w:val="22"/>
        </w:rPr>
        <w:t xml:space="preserve">git push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(abre un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Pull Request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si el docente lo pide).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Verifica que tienes tu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 de perfil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el bloque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CONFIG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</w:t>
      </w:r>
      <w:r>
        <w:rPr>
          <w:rFonts w:ascii="Consolas" w:hAnsi="Consolas" w:cs="Consolas"/>
          <w:color w:val="000000"/>
          <w:sz w:val="22"/>
          <w:szCs w:val="22"/>
        </w:rPr>
        <w:t xml:space="preserve">FULL_NAME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+ </w:t>
      </w:r>
      <w:r>
        <w:rPr>
          <w:rFonts w:ascii="Consolas" w:hAnsi="Consolas" w:cs="Consolas"/>
          <w:color w:val="000000"/>
          <w:sz w:val="22"/>
          <w:szCs w:val="22"/>
        </w:rPr>
        <w:t xml:space="preserve">GITHUB_USER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); sin él, tus entregas no se detectan.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Clase abstracta + método abstracto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Interfaz + implements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Polimorfismo (superclase e interfaz)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Ambos 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(abstracta vs interfaz + no-instanciable)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