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6025" w14:textId="77777777" w:rsidR="00B32031" w:rsidRDefault="00CE6D56" w:rsidP="00B32031">
      <w:pPr>
        <w:pStyle w:val="isselectedend"/>
        <w:jc w:val="center"/>
      </w:pPr>
      <w:r>
        <w:rPr>
          <w:noProof/>
        </w:rPr>
        <w:drawing>
          <wp:anchor distT="0" distB="0" distL="114300" distR="114300" simplePos="0" relativeHeight="251658240" behindDoc="1" locked="0" layoutInCell="1" allowOverlap="1" wp14:anchorId="2F128074" wp14:editId="5728AEFD">
            <wp:simplePos x="0" y="0"/>
            <wp:positionH relativeFrom="column">
              <wp:posOffset>-3810</wp:posOffset>
            </wp:positionH>
            <wp:positionV relativeFrom="paragraph">
              <wp:posOffset>-4445</wp:posOffset>
            </wp:positionV>
            <wp:extent cx="1581150" cy="1276350"/>
            <wp:effectExtent l="0" t="0" r="0" b="0"/>
            <wp:wrapNone/>
            <wp:docPr id="63125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150" cy="1276350"/>
                    </a:xfrm>
                    <a:prstGeom prst="rect">
                      <a:avLst/>
                    </a:prstGeom>
                    <a:noFill/>
                  </pic:spPr>
                </pic:pic>
              </a:graphicData>
            </a:graphic>
          </wp:anchor>
        </w:drawing>
      </w:r>
      <w:r>
        <w:t xml:space="preserve">                                                          </w:t>
      </w:r>
    </w:p>
    <w:p w14:paraId="1F64ED14" w14:textId="34820D47" w:rsidR="00B32031" w:rsidRDefault="00B32031" w:rsidP="00B32031">
      <w:pPr>
        <w:pStyle w:val="isselectedend"/>
        <w:jc w:val="center"/>
        <w:rPr>
          <w:rStyle w:val="Fuerte"/>
          <w:rFonts w:eastAsiaTheme="majorEastAsia"/>
        </w:rPr>
      </w:pPr>
      <w:r>
        <w:t xml:space="preserve">                          </w:t>
      </w:r>
      <w:r w:rsidRPr="00575BC9">
        <w:rPr>
          <w:rStyle w:val="Fuerte"/>
          <w:rFonts w:eastAsiaTheme="majorEastAsia"/>
        </w:rPr>
        <w:t>Corporación Universitaria del Huila – CORHUILA</w:t>
      </w:r>
    </w:p>
    <w:p w14:paraId="7DE7CAB0" w14:textId="77777777" w:rsidR="00B32031" w:rsidRDefault="00B32031" w:rsidP="00B32031">
      <w:pPr>
        <w:rPr>
          <w:b/>
          <w:bCs/>
        </w:rPr>
      </w:pPr>
    </w:p>
    <w:p w14:paraId="1D5AB852" w14:textId="77777777" w:rsidR="00B32031" w:rsidRDefault="00B32031" w:rsidP="00B32031">
      <w:pPr>
        <w:pStyle w:val="isselectedend"/>
        <w:rPr>
          <w:rStyle w:val="Fuerte"/>
          <w:rFonts w:eastAsiaTheme="majorEastAsia"/>
        </w:rPr>
      </w:pPr>
    </w:p>
    <w:p w14:paraId="563020F7" w14:textId="1F33B2AF" w:rsidR="00B32031" w:rsidRPr="00B32031" w:rsidRDefault="00B32031" w:rsidP="00B32031">
      <w:pPr>
        <w:pStyle w:val="isselectedend"/>
        <w:jc w:val="center"/>
        <w:rPr>
          <w:rStyle w:val="Fuerte"/>
          <w:rFonts w:eastAsiaTheme="majorEastAsia"/>
          <w:b w:val="0"/>
          <w:bCs w:val="0"/>
        </w:rPr>
      </w:pPr>
      <w:r w:rsidRPr="00B32031">
        <w:rPr>
          <w:b/>
          <w:bCs/>
        </w:rPr>
        <w:t>Evaluación: Parcial – Parte 2</w:t>
      </w:r>
    </w:p>
    <w:p w14:paraId="7546696B" w14:textId="77777777" w:rsidR="00B32031" w:rsidRDefault="00B32031" w:rsidP="00B32031">
      <w:pPr>
        <w:pStyle w:val="isselectedend"/>
        <w:jc w:val="center"/>
        <w:rPr>
          <w:rStyle w:val="Fuerte"/>
          <w:rFonts w:eastAsiaTheme="majorEastAsia"/>
        </w:rPr>
      </w:pPr>
    </w:p>
    <w:p w14:paraId="27278A09" w14:textId="77777777" w:rsidR="00B32031" w:rsidRDefault="00B32031" w:rsidP="00B32031">
      <w:pPr>
        <w:pStyle w:val="isselectedend"/>
        <w:jc w:val="center"/>
        <w:rPr>
          <w:rStyle w:val="Fuerte"/>
          <w:rFonts w:eastAsiaTheme="majorEastAsia"/>
        </w:rPr>
      </w:pPr>
    </w:p>
    <w:p w14:paraId="03270097" w14:textId="29471619" w:rsidR="00B32031" w:rsidRDefault="00B32031" w:rsidP="00B32031">
      <w:pPr>
        <w:pStyle w:val="isselectedend"/>
        <w:jc w:val="center"/>
      </w:pPr>
      <w:r w:rsidRPr="00575BC9">
        <w:rPr>
          <w:rStyle w:val="Fuerte"/>
          <w:rFonts w:eastAsiaTheme="majorEastAsia"/>
        </w:rPr>
        <w:t>Asignatura:</w:t>
      </w:r>
      <w:r w:rsidRPr="00575BC9">
        <w:t xml:space="preserve"> </w:t>
      </w:r>
      <w:r>
        <w:t>Modelado y Gestión de Base de Datos</w:t>
      </w:r>
    </w:p>
    <w:p w14:paraId="0A4E437A" w14:textId="77777777" w:rsidR="00B32031" w:rsidRDefault="00B32031" w:rsidP="00B32031">
      <w:pPr>
        <w:pStyle w:val="isselectedend"/>
        <w:jc w:val="center"/>
      </w:pPr>
    </w:p>
    <w:p w14:paraId="777F4FA6" w14:textId="77777777" w:rsidR="00B32031" w:rsidRDefault="00B32031" w:rsidP="00B32031">
      <w:pPr>
        <w:pStyle w:val="isselectedend"/>
        <w:jc w:val="center"/>
      </w:pPr>
      <w:r w:rsidRPr="00575BC9">
        <w:br/>
      </w:r>
      <w:r w:rsidRPr="00575BC9">
        <w:rPr>
          <w:rStyle w:val="Fuerte"/>
          <w:rFonts w:eastAsiaTheme="majorEastAsia"/>
        </w:rPr>
        <w:t>Docente:</w:t>
      </w:r>
      <w:r w:rsidRPr="00575BC9">
        <w:t xml:space="preserve"> </w:t>
      </w:r>
      <w:r>
        <w:t>Jesús Ariel Gonzalez Bonilla</w:t>
      </w:r>
    </w:p>
    <w:p w14:paraId="6A1F8A34" w14:textId="77777777" w:rsidR="00B32031" w:rsidRDefault="00B32031" w:rsidP="00B32031">
      <w:pPr>
        <w:pStyle w:val="isselectedend"/>
        <w:jc w:val="center"/>
      </w:pPr>
    </w:p>
    <w:p w14:paraId="5705E7FF" w14:textId="77777777" w:rsidR="00B32031" w:rsidRDefault="00B32031" w:rsidP="00B32031">
      <w:pPr>
        <w:pStyle w:val="isselectedend"/>
        <w:jc w:val="center"/>
      </w:pPr>
      <w:r w:rsidRPr="00575BC9">
        <w:br/>
      </w:r>
      <w:r w:rsidRPr="00575BC9">
        <w:rPr>
          <w:rStyle w:val="Fuerte"/>
          <w:rFonts w:eastAsiaTheme="majorEastAsia"/>
        </w:rPr>
        <w:t>Estudiante:</w:t>
      </w:r>
      <w:r w:rsidRPr="00575BC9">
        <w:t xml:space="preserve"> Dirlly Tatiana Vargas Gonzalez</w:t>
      </w:r>
    </w:p>
    <w:p w14:paraId="18A20C30" w14:textId="77777777" w:rsidR="00B32031" w:rsidRDefault="00B32031" w:rsidP="00B32031">
      <w:pPr>
        <w:pStyle w:val="isselectedend"/>
        <w:jc w:val="center"/>
      </w:pPr>
    </w:p>
    <w:p w14:paraId="1BBA4C28" w14:textId="77777777" w:rsidR="00B32031" w:rsidRPr="00575BC9" w:rsidRDefault="00B32031" w:rsidP="00B32031">
      <w:pPr>
        <w:pStyle w:val="isselectedend"/>
        <w:jc w:val="center"/>
      </w:pPr>
    </w:p>
    <w:p w14:paraId="55084F48" w14:textId="77777777" w:rsidR="00B32031" w:rsidRDefault="00B32031" w:rsidP="00B32031">
      <w:pPr>
        <w:pStyle w:val="NormalWeb"/>
        <w:jc w:val="center"/>
      </w:pPr>
      <w:r w:rsidRPr="00575BC9">
        <w:t>Neiva, Huila</w:t>
      </w:r>
    </w:p>
    <w:p w14:paraId="3AD65233" w14:textId="20063B91" w:rsidR="00B32031" w:rsidRPr="00575BC9" w:rsidRDefault="00B32031" w:rsidP="00B32031">
      <w:pPr>
        <w:pStyle w:val="NormalWeb"/>
        <w:jc w:val="center"/>
      </w:pPr>
      <w:r w:rsidRPr="00575BC9">
        <w:br/>
      </w:r>
      <w:r>
        <w:t xml:space="preserve">05 </w:t>
      </w:r>
      <w:r>
        <w:t xml:space="preserve">de </w:t>
      </w:r>
      <w:r>
        <w:t>marzo</w:t>
      </w:r>
      <w:r w:rsidRPr="00575BC9">
        <w:t xml:space="preserve"> de 2026</w:t>
      </w:r>
    </w:p>
    <w:p w14:paraId="238987B4" w14:textId="77777777" w:rsidR="00A52654" w:rsidRDefault="00A52654" w:rsidP="00A52654">
      <w:pPr>
        <w:rPr>
          <w:rFonts w:ascii="Times New Roman" w:eastAsia="Times New Roman" w:hAnsi="Times New Roman" w:cs="Times New Roman"/>
          <w:b/>
          <w:bCs/>
          <w:kern w:val="36"/>
          <w:lang w:eastAsia="es-CO"/>
          <w14:ligatures w14:val="none"/>
        </w:rPr>
      </w:pPr>
    </w:p>
    <w:p w14:paraId="05A5C73D" w14:textId="77777777" w:rsidR="00A52654" w:rsidRDefault="00A52654" w:rsidP="00A52654">
      <w:pPr>
        <w:rPr>
          <w:rFonts w:ascii="Times New Roman" w:eastAsia="Times New Roman" w:hAnsi="Times New Roman" w:cs="Times New Roman"/>
          <w:b/>
          <w:bCs/>
          <w:kern w:val="36"/>
          <w:lang w:eastAsia="es-CO"/>
          <w14:ligatures w14:val="none"/>
        </w:rPr>
      </w:pPr>
    </w:p>
    <w:p w14:paraId="79D3B2C0" w14:textId="77777777" w:rsidR="00A52654" w:rsidRDefault="00A52654" w:rsidP="00A52654">
      <w:pPr>
        <w:rPr>
          <w:rFonts w:ascii="Times New Roman" w:eastAsia="Times New Roman" w:hAnsi="Times New Roman" w:cs="Times New Roman"/>
          <w:b/>
          <w:bCs/>
          <w:kern w:val="36"/>
          <w:lang w:eastAsia="es-CO"/>
          <w14:ligatures w14:val="none"/>
        </w:rPr>
      </w:pPr>
    </w:p>
    <w:p w14:paraId="6934984E" w14:textId="77777777" w:rsidR="00A52654" w:rsidRDefault="00A52654" w:rsidP="00A52654">
      <w:pPr>
        <w:rPr>
          <w:rFonts w:ascii="Times New Roman" w:eastAsia="Times New Roman" w:hAnsi="Times New Roman" w:cs="Times New Roman"/>
          <w:b/>
          <w:bCs/>
          <w:kern w:val="36"/>
          <w:lang w:eastAsia="es-CO"/>
          <w14:ligatures w14:val="none"/>
        </w:rPr>
      </w:pPr>
    </w:p>
    <w:p w14:paraId="6EFCDE82" w14:textId="77777777" w:rsidR="00A52654" w:rsidRDefault="00A52654" w:rsidP="00A52654">
      <w:pPr>
        <w:rPr>
          <w:rFonts w:ascii="Times New Roman" w:eastAsia="Times New Roman" w:hAnsi="Times New Roman" w:cs="Times New Roman"/>
          <w:b/>
          <w:bCs/>
          <w:kern w:val="36"/>
          <w:lang w:eastAsia="es-CO"/>
          <w14:ligatures w14:val="none"/>
        </w:rPr>
      </w:pPr>
    </w:p>
    <w:p w14:paraId="3B5210AD" w14:textId="77777777" w:rsidR="00A52654" w:rsidRDefault="00A52654" w:rsidP="00A52654">
      <w:pPr>
        <w:rPr>
          <w:rFonts w:ascii="Times New Roman" w:eastAsia="Times New Roman" w:hAnsi="Times New Roman" w:cs="Times New Roman"/>
          <w:b/>
          <w:bCs/>
          <w:kern w:val="36"/>
          <w:lang w:eastAsia="es-CO"/>
          <w14:ligatures w14:val="none"/>
        </w:rPr>
      </w:pPr>
    </w:p>
    <w:p w14:paraId="51E2BAFD" w14:textId="77777777" w:rsidR="00A52654" w:rsidRDefault="00A52654" w:rsidP="00A52654">
      <w:pPr>
        <w:rPr>
          <w:rFonts w:ascii="Times New Roman" w:eastAsia="Times New Roman" w:hAnsi="Times New Roman" w:cs="Times New Roman"/>
          <w:b/>
          <w:bCs/>
          <w:kern w:val="36"/>
          <w:lang w:eastAsia="es-CO"/>
          <w14:ligatures w14:val="none"/>
        </w:rPr>
      </w:pPr>
    </w:p>
    <w:p w14:paraId="6D896C5E" w14:textId="5A5C1BEA" w:rsidR="00C8405D" w:rsidRPr="00C8405D" w:rsidRDefault="00C8405D" w:rsidP="00A52654">
      <w:pPr>
        <w:jc w:val="center"/>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36"/>
          <w:lang w:eastAsia="es-CO"/>
          <w14:ligatures w14:val="none"/>
        </w:rPr>
        <w:lastRenderedPageBreak/>
        <w:t>ANÁLISIS DEL DOMINIO DEL PROBLEMA</w:t>
      </w:r>
    </w:p>
    <w:p w14:paraId="4C0F4A42"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El sistema de formación técnica propuesto requiere el diseño de una base de datos capaz de gestionar los elementos fundamentales del proceso académico dentro de una plataforma educativa. Para ello, es necesario identificar las entidades que representan los objetos relevantes del dominio, así como sus atributos, restricciones y relaciones.</w:t>
      </w:r>
    </w:p>
    <w:p w14:paraId="01A0B4CD"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Identificación de entidades principales</w:t>
      </w:r>
    </w:p>
    <w:p w14:paraId="0D44C26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 partir del análisis del caso, se identifican las siguientes entidades principales:</w:t>
      </w:r>
    </w:p>
    <w:p w14:paraId="21E2265C"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Persona</w:t>
      </w:r>
      <w:r w:rsidRPr="00C8405D">
        <w:rPr>
          <w:rFonts w:ascii="Times New Roman" w:eastAsia="Times New Roman" w:hAnsi="Times New Roman" w:cs="Times New Roman"/>
          <w:kern w:val="0"/>
          <w:lang w:eastAsia="es-CO"/>
          <w14:ligatures w14:val="none"/>
        </w:rPr>
        <w:br/>
        <w:t>Representa a cualquier individuo registrado en el sistema académico. Esta entidad actúa como una superentidad que permite modelar posteriormente la especialización en instructores y estudiantes.</w:t>
      </w:r>
    </w:p>
    <w:p w14:paraId="7BE666F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Instructor</w:t>
      </w:r>
      <w:r w:rsidRPr="00C8405D">
        <w:rPr>
          <w:rFonts w:ascii="Times New Roman" w:eastAsia="Times New Roman" w:hAnsi="Times New Roman" w:cs="Times New Roman"/>
          <w:kern w:val="0"/>
          <w:lang w:eastAsia="es-CO"/>
          <w14:ligatures w14:val="none"/>
        </w:rPr>
        <w:br/>
        <w:t>Corresponde a las personas que imparten cursos dentro de la plataforma. Un instructor puede dictar múltiples cohortes en diferentes periodos académicos.</w:t>
      </w:r>
    </w:p>
    <w:p w14:paraId="5108AACB"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Estudiante</w:t>
      </w:r>
      <w:r w:rsidRPr="00C8405D">
        <w:rPr>
          <w:rFonts w:ascii="Times New Roman" w:eastAsia="Times New Roman" w:hAnsi="Times New Roman" w:cs="Times New Roman"/>
          <w:kern w:val="0"/>
          <w:lang w:eastAsia="es-CO"/>
          <w14:ligatures w14:val="none"/>
        </w:rPr>
        <w:br/>
        <w:t>Representa a los participantes inscritos en los cursos ofrecidos por la empresa. Un estudiante puede matricularse en múltiples cohortes dentro de un mismo periodo, siempre que no repita la misma cohorte.</w:t>
      </w:r>
    </w:p>
    <w:p w14:paraId="548D11A0"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Área de Conocimiento</w:t>
      </w:r>
      <w:r w:rsidRPr="00C8405D">
        <w:rPr>
          <w:rFonts w:ascii="Times New Roman" w:eastAsia="Times New Roman" w:hAnsi="Times New Roman" w:cs="Times New Roman"/>
          <w:kern w:val="0"/>
          <w:lang w:eastAsia="es-CO"/>
          <w14:ligatures w14:val="none"/>
        </w:rPr>
        <w:br/>
        <w:t>Agrupa los cursos según su campo disciplinar, permitiendo una organización temática dentro de la oferta académica.</w:t>
      </w:r>
    </w:p>
    <w:p w14:paraId="42EA05D6"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Curso</w:t>
      </w:r>
      <w:r w:rsidRPr="00C8405D">
        <w:rPr>
          <w:rFonts w:ascii="Times New Roman" w:eastAsia="Times New Roman" w:hAnsi="Times New Roman" w:cs="Times New Roman"/>
          <w:kern w:val="0"/>
          <w:lang w:eastAsia="es-CO"/>
          <w14:ligatures w14:val="none"/>
        </w:rPr>
        <w:br/>
        <w:t>Representa cada unidad formativa ofrecida por la empresa. Un curso pertenece a un área de conocimiento y puede requerir cursos prerrequisito para su inscripción.</w:t>
      </w:r>
    </w:p>
    <w:p w14:paraId="26EEACFF"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Cohorte</w:t>
      </w:r>
      <w:r w:rsidRPr="00C8405D">
        <w:rPr>
          <w:rFonts w:ascii="Times New Roman" w:eastAsia="Times New Roman" w:hAnsi="Times New Roman" w:cs="Times New Roman"/>
          <w:kern w:val="0"/>
          <w:lang w:eastAsia="es-CO"/>
          <w14:ligatures w14:val="none"/>
        </w:rPr>
        <w:br/>
        <w:t>Corresponde a una instancia específica de oferta de un curso dentro de un periodo académico determinado. Cada cohorte posee un código único, modalidad y cupo máximo.</w:t>
      </w:r>
    </w:p>
    <w:p w14:paraId="2D6F8CB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Inscripción</w:t>
      </w:r>
      <w:r w:rsidRPr="00C8405D">
        <w:rPr>
          <w:rFonts w:ascii="Times New Roman" w:eastAsia="Times New Roman" w:hAnsi="Times New Roman" w:cs="Times New Roman"/>
          <w:kern w:val="0"/>
          <w:lang w:eastAsia="es-CO"/>
          <w14:ligatures w14:val="none"/>
        </w:rPr>
        <w:br/>
        <w:t>Representa la relación mediante la cual un estudiante se matricula en una cohorte específica.</w:t>
      </w:r>
    </w:p>
    <w:p w14:paraId="2B75959B"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Certificación</w:t>
      </w:r>
      <w:r w:rsidRPr="00C8405D">
        <w:rPr>
          <w:rFonts w:ascii="Times New Roman" w:eastAsia="Times New Roman" w:hAnsi="Times New Roman" w:cs="Times New Roman"/>
          <w:kern w:val="0"/>
          <w:lang w:eastAsia="es-CO"/>
          <w14:ligatures w14:val="none"/>
        </w:rPr>
        <w:br/>
        <w:t>Representa los certificados oficiales que se otorgan al completar determinados cursos.</w:t>
      </w:r>
    </w:p>
    <w:p w14:paraId="58F92855"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Atributos de las entidades</w:t>
      </w:r>
    </w:p>
    <w:p w14:paraId="698D3A97"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lastRenderedPageBreak/>
        <w:t>Persona</w:t>
      </w:r>
    </w:p>
    <w:p w14:paraId="6A0D9A67"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Atributos obligatorios:</w:t>
      </w:r>
    </w:p>
    <w:p w14:paraId="26E962AC" w14:textId="77777777" w:rsidR="00C8405D" w:rsidRPr="00C8405D" w:rsidRDefault="00C8405D" w:rsidP="00C840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id_persona</w:t>
      </w:r>
      <w:proofErr w:type="spellEnd"/>
      <w:r w:rsidRPr="00C8405D">
        <w:rPr>
          <w:rFonts w:ascii="Times New Roman" w:eastAsia="Times New Roman" w:hAnsi="Times New Roman" w:cs="Times New Roman"/>
          <w:kern w:val="0"/>
          <w:lang w:eastAsia="es-CO"/>
          <w14:ligatures w14:val="none"/>
        </w:rPr>
        <w:t xml:space="preserve"> (PK)</w:t>
      </w:r>
    </w:p>
    <w:p w14:paraId="627B209F" w14:textId="77777777" w:rsidR="00C8405D" w:rsidRPr="00C8405D" w:rsidRDefault="00C8405D" w:rsidP="00C840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nombre</w:t>
      </w:r>
    </w:p>
    <w:p w14:paraId="289F602F" w14:textId="77777777" w:rsidR="00C8405D" w:rsidRPr="00C8405D" w:rsidRDefault="00C8405D" w:rsidP="00C840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apellido</w:t>
      </w:r>
    </w:p>
    <w:p w14:paraId="0539BE8C" w14:textId="77777777" w:rsidR="00C8405D" w:rsidRPr="00C8405D" w:rsidRDefault="00C8405D" w:rsidP="00C840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documento</w:t>
      </w:r>
    </w:p>
    <w:p w14:paraId="134FC1AD" w14:textId="77777777" w:rsidR="00C8405D" w:rsidRPr="00C8405D" w:rsidRDefault="00C8405D" w:rsidP="00C840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correo</w:t>
      </w:r>
    </w:p>
    <w:p w14:paraId="75C5C1E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Atributos opcionales:</w:t>
      </w:r>
    </w:p>
    <w:p w14:paraId="3EAC42F0" w14:textId="77777777" w:rsidR="00C8405D" w:rsidRPr="00C8405D" w:rsidRDefault="00C8405D" w:rsidP="00C8405D">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telefono</w:t>
      </w:r>
      <w:proofErr w:type="spellEnd"/>
    </w:p>
    <w:p w14:paraId="7190B572"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Instructor</w:t>
      </w:r>
    </w:p>
    <w:p w14:paraId="578DC276"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Atributos:</w:t>
      </w:r>
    </w:p>
    <w:p w14:paraId="746A0002" w14:textId="77777777" w:rsidR="00C8405D" w:rsidRPr="00C8405D" w:rsidRDefault="00C8405D" w:rsidP="00C840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id_instructor</w:t>
      </w:r>
      <w:proofErr w:type="spellEnd"/>
      <w:r w:rsidRPr="00C8405D">
        <w:rPr>
          <w:rFonts w:ascii="Times New Roman" w:eastAsia="Times New Roman" w:hAnsi="Times New Roman" w:cs="Times New Roman"/>
          <w:kern w:val="0"/>
          <w:lang w:eastAsia="es-CO"/>
          <w14:ligatures w14:val="none"/>
        </w:rPr>
        <w:t xml:space="preserve"> (PK)</w:t>
      </w:r>
    </w:p>
    <w:p w14:paraId="218F3015" w14:textId="77777777" w:rsidR="00C8405D" w:rsidRPr="00C8405D" w:rsidRDefault="00C8405D" w:rsidP="00C840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id_persona</w:t>
      </w:r>
      <w:proofErr w:type="spellEnd"/>
      <w:r w:rsidRPr="00C8405D">
        <w:rPr>
          <w:rFonts w:ascii="Times New Roman" w:eastAsia="Times New Roman" w:hAnsi="Times New Roman" w:cs="Times New Roman"/>
          <w:kern w:val="0"/>
          <w:lang w:eastAsia="es-CO"/>
          <w14:ligatures w14:val="none"/>
        </w:rPr>
        <w:t xml:space="preserve"> (FK)</w:t>
      </w:r>
    </w:p>
    <w:p w14:paraId="0D346A14" w14:textId="77777777" w:rsidR="00C8405D" w:rsidRPr="00C8405D" w:rsidRDefault="00C8405D" w:rsidP="00C840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especialidad</w:t>
      </w:r>
    </w:p>
    <w:p w14:paraId="2ED62994"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Estudiante</w:t>
      </w:r>
    </w:p>
    <w:p w14:paraId="6905E1F6"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Atributos:</w:t>
      </w:r>
    </w:p>
    <w:p w14:paraId="21BA9A59" w14:textId="77777777" w:rsidR="00C8405D" w:rsidRPr="00C8405D" w:rsidRDefault="00C8405D" w:rsidP="00C840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id_estudiante</w:t>
      </w:r>
      <w:proofErr w:type="spellEnd"/>
      <w:r w:rsidRPr="00C8405D">
        <w:rPr>
          <w:rFonts w:ascii="Times New Roman" w:eastAsia="Times New Roman" w:hAnsi="Times New Roman" w:cs="Times New Roman"/>
          <w:kern w:val="0"/>
          <w:lang w:eastAsia="es-CO"/>
          <w14:ligatures w14:val="none"/>
        </w:rPr>
        <w:t xml:space="preserve"> (PK)</w:t>
      </w:r>
    </w:p>
    <w:p w14:paraId="0EC0051A" w14:textId="77777777" w:rsidR="00C8405D" w:rsidRPr="00C8405D" w:rsidRDefault="00C8405D" w:rsidP="00C840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id_persona</w:t>
      </w:r>
      <w:proofErr w:type="spellEnd"/>
      <w:r w:rsidRPr="00C8405D">
        <w:rPr>
          <w:rFonts w:ascii="Times New Roman" w:eastAsia="Times New Roman" w:hAnsi="Times New Roman" w:cs="Times New Roman"/>
          <w:kern w:val="0"/>
          <w:lang w:eastAsia="es-CO"/>
          <w14:ligatures w14:val="none"/>
        </w:rPr>
        <w:t xml:space="preserve"> (FK)</w:t>
      </w:r>
    </w:p>
    <w:p w14:paraId="779075D5" w14:textId="77777777" w:rsidR="00C8405D" w:rsidRPr="00C8405D" w:rsidRDefault="00C8405D" w:rsidP="00C840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fecha_registro</w:t>
      </w:r>
      <w:proofErr w:type="spellEnd"/>
    </w:p>
    <w:p w14:paraId="7C055FD7"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Área de Conocimiento</w:t>
      </w:r>
    </w:p>
    <w:p w14:paraId="753AB7DC" w14:textId="77777777" w:rsidR="00C8405D" w:rsidRPr="00C8405D" w:rsidRDefault="00C8405D" w:rsidP="00C840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id_area</w:t>
      </w:r>
      <w:proofErr w:type="spellEnd"/>
      <w:r w:rsidRPr="00C8405D">
        <w:rPr>
          <w:rFonts w:ascii="Times New Roman" w:eastAsia="Times New Roman" w:hAnsi="Times New Roman" w:cs="Times New Roman"/>
          <w:kern w:val="0"/>
          <w:lang w:eastAsia="es-CO"/>
          <w14:ligatures w14:val="none"/>
        </w:rPr>
        <w:t xml:space="preserve"> (PK)</w:t>
      </w:r>
    </w:p>
    <w:p w14:paraId="68AC5D65" w14:textId="77777777" w:rsidR="00C8405D" w:rsidRPr="00C8405D" w:rsidRDefault="00C8405D" w:rsidP="00C840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nombre_area</w:t>
      </w:r>
      <w:proofErr w:type="spellEnd"/>
    </w:p>
    <w:p w14:paraId="3787C9E1"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Curso</w:t>
      </w:r>
    </w:p>
    <w:p w14:paraId="6F587C93" w14:textId="77777777" w:rsidR="00C8405D" w:rsidRPr="00C8405D" w:rsidRDefault="00C8405D" w:rsidP="00C8405D">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id_curso</w:t>
      </w:r>
      <w:proofErr w:type="spellEnd"/>
      <w:r w:rsidRPr="00C8405D">
        <w:rPr>
          <w:rFonts w:ascii="Times New Roman" w:eastAsia="Times New Roman" w:hAnsi="Times New Roman" w:cs="Times New Roman"/>
          <w:kern w:val="0"/>
          <w:lang w:eastAsia="es-CO"/>
          <w14:ligatures w14:val="none"/>
        </w:rPr>
        <w:t xml:space="preserve"> (PK)</w:t>
      </w:r>
    </w:p>
    <w:p w14:paraId="30B00A51" w14:textId="77777777" w:rsidR="00C8405D" w:rsidRPr="00C8405D" w:rsidRDefault="00C8405D" w:rsidP="00C8405D">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nombre_curso</w:t>
      </w:r>
      <w:proofErr w:type="spellEnd"/>
    </w:p>
    <w:p w14:paraId="6C888317" w14:textId="77777777" w:rsidR="00C8405D" w:rsidRPr="00C8405D" w:rsidRDefault="00C8405D" w:rsidP="00C8405D">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id_area</w:t>
      </w:r>
      <w:proofErr w:type="spellEnd"/>
      <w:r w:rsidRPr="00C8405D">
        <w:rPr>
          <w:rFonts w:ascii="Times New Roman" w:eastAsia="Times New Roman" w:hAnsi="Times New Roman" w:cs="Times New Roman"/>
          <w:kern w:val="0"/>
          <w:lang w:eastAsia="es-CO"/>
          <w14:ligatures w14:val="none"/>
        </w:rPr>
        <w:t xml:space="preserve"> (FK)</w:t>
      </w:r>
    </w:p>
    <w:p w14:paraId="4C19F600"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Cohorte</w:t>
      </w:r>
    </w:p>
    <w:p w14:paraId="1AFF4687"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id_cohorte</w:t>
      </w:r>
      <w:proofErr w:type="spellEnd"/>
      <w:r w:rsidRPr="00C8405D">
        <w:rPr>
          <w:rFonts w:ascii="Times New Roman" w:eastAsia="Times New Roman" w:hAnsi="Times New Roman" w:cs="Times New Roman"/>
          <w:kern w:val="0"/>
          <w:lang w:eastAsia="es-CO"/>
          <w14:ligatures w14:val="none"/>
        </w:rPr>
        <w:t xml:space="preserve"> (PK)</w:t>
      </w:r>
    </w:p>
    <w:p w14:paraId="4E416B6E"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codigo</w:t>
      </w:r>
      <w:proofErr w:type="spellEnd"/>
    </w:p>
    <w:p w14:paraId="3EC33241"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id_curso</w:t>
      </w:r>
      <w:proofErr w:type="spellEnd"/>
      <w:r w:rsidRPr="00C8405D">
        <w:rPr>
          <w:rFonts w:ascii="Times New Roman" w:eastAsia="Times New Roman" w:hAnsi="Times New Roman" w:cs="Times New Roman"/>
          <w:kern w:val="0"/>
          <w:lang w:eastAsia="es-CO"/>
          <w14:ligatures w14:val="none"/>
        </w:rPr>
        <w:t xml:space="preserve"> (FK)</w:t>
      </w:r>
    </w:p>
    <w:p w14:paraId="616BB28A"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lastRenderedPageBreak/>
        <w:t>id_instructor</w:t>
      </w:r>
      <w:proofErr w:type="spellEnd"/>
      <w:r w:rsidRPr="00C8405D">
        <w:rPr>
          <w:rFonts w:ascii="Times New Roman" w:eastAsia="Times New Roman" w:hAnsi="Times New Roman" w:cs="Times New Roman"/>
          <w:kern w:val="0"/>
          <w:lang w:eastAsia="es-CO"/>
          <w14:ligatures w14:val="none"/>
        </w:rPr>
        <w:t xml:space="preserve"> (FK)</w:t>
      </w:r>
    </w:p>
    <w:p w14:paraId="7BAD4A8C"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cupo_maximo</w:t>
      </w:r>
      <w:proofErr w:type="spellEnd"/>
    </w:p>
    <w:p w14:paraId="4211C4B6"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modalidad</w:t>
      </w:r>
    </w:p>
    <w:p w14:paraId="3EB44AAA" w14:textId="77777777" w:rsidR="00C8405D" w:rsidRPr="00C8405D" w:rsidRDefault="00C8405D" w:rsidP="00C8405D">
      <w:pPr>
        <w:numPr>
          <w:ilvl w:val="0"/>
          <w:numId w:val="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periodo</w:t>
      </w:r>
    </w:p>
    <w:p w14:paraId="25A13FB7"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Inscripción</w:t>
      </w:r>
    </w:p>
    <w:p w14:paraId="36160ECC" w14:textId="77777777" w:rsidR="00C8405D" w:rsidRPr="00C8405D" w:rsidRDefault="00C8405D" w:rsidP="00C8405D">
      <w:pPr>
        <w:numPr>
          <w:ilvl w:val="0"/>
          <w:numId w:val="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id_inscripcion</w:t>
      </w:r>
      <w:proofErr w:type="spellEnd"/>
      <w:r w:rsidRPr="00C8405D">
        <w:rPr>
          <w:rFonts w:ascii="Times New Roman" w:eastAsia="Times New Roman" w:hAnsi="Times New Roman" w:cs="Times New Roman"/>
          <w:kern w:val="0"/>
          <w:lang w:eastAsia="es-CO"/>
          <w14:ligatures w14:val="none"/>
        </w:rPr>
        <w:t xml:space="preserve"> (PK)</w:t>
      </w:r>
    </w:p>
    <w:p w14:paraId="07426E3F" w14:textId="77777777" w:rsidR="00C8405D" w:rsidRPr="00C8405D" w:rsidRDefault="00C8405D" w:rsidP="00C8405D">
      <w:pPr>
        <w:numPr>
          <w:ilvl w:val="0"/>
          <w:numId w:val="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id_estudiante</w:t>
      </w:r>
      <w:proofErr w:type="spellEnd"/>
      <w:r w:rsidRPr="00C8405D">
        <w:rPr>
          <w:rFonts w:ascii="Times New Roman" w:eastAsia="Times New Roman" w:hAnsi="Times New Roman" w:cs="Times New Roman"/>
          <w:kern w:val="0"/>
          <w:lang w:eastAsia="es-CO"/>
          <w14:ligatures w14:val="none"/>
        </w:rPr>
        <w:t xml:space="preserve"> (FK)</w:t>
      </w:r>
    </w:p>
    <w:p w14:paraId="1A8C1AF7" w14:textId="77777777" w:rsidR="00C8405D" w:rsidRPr="00C8405D" w:rsidRDefault="00C8405D" w:rsidP="00C8405D">
      <w:pPr>
        <w:numPr>
          <w:ilvl w:val="0"/>
          <w:numId w:val="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id_cohorte</w:t>
      </w:r>
      <w:proofErr w:type="spellEnd"/>
      <w:r w:rsidRPr="00C8405D">
        <w:rPr>
          <w:rFonts w:ascii="Times New Roman" w:eastAsia="Times New Roman" w:hAnsi="Times New Roman" w:cs="Times New Roman"/>
          <w:kern w:val="0"/>
          <w:lang w:eastAsia="es-CO"/>
          <w14:ligatures w14:val="none"/>
        </w:rPr>
        <w:t xml:space="preserve"> (FK)</w:t>
      </w:r>
    </w:p>
    <w:p w14:paraId="0BF3326D" w14:textId="77777777" w:rsidR="00C8405D" w:rsidRPr="00C8405D" w:rsidRDefault="00C8405D" w:rsidP="00C8405D">
      <w:pPr>
        <w:numPr>
          <w:ilvl w:val="0"/>
          <w:numId w:val="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fecha_inscripcion</w:t>
      </w:r>
      <w:proofErr w:type="spellEnd"/>
    </w:p>
    <w:p w14:paraId="0BE23806"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Certificación</w:t>
      </w:r>
    </w:p>
    <w:p w14:paraId="008BE90B" w14:textId="77777777" w:rsidR="00C8405D" w:rsidRPr="00C8405D" w:rsidRDefault="00C8405D" w:rsidP="00C8405D">
      <w:pPr>
        <w:numPr>
          <w:ilvl w:val="0"/>
          <w:numId w:val="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id_certificacion</w:t>
      </w:r>
      <w:proofErr w:type="spellEnd"/>
      <w:r w:rsidRPr="00C8405D">
        <w:rPr>
          <w:rFonts w:ascii="Times New Roman" w:eastAsia="Times New Roman" w:hAnsi="Times New Roman" w:cs="Times New Roman"/>
          <w:kern w:val="0"/>
          <w:lang w:eastAsia="es-CO"/>
          <w14:ligatures w14:val="none"/>
        </w:rPr>
        <w:t xml:space="preserve"> (PK)</w:t>
      </w:r>
    </w:p>
    <w:p w14:paraId="1277FA94" w14:textId="77777777" w:rsidR="00C8405D" w:rsidRPr="00C8405D" w:rsidRDefault="00C8405D" w:rsidP="00C8405D">
      <w:pPr>
        <w:numPr>
          <w:ilvl w:val="0"/>
          <w:numId w:val="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nombre_certificacion</w:t>
      </w:r>
      <w:proofErr w:type="spellEnd"/>
    </w:p>
    <w:p w14:paraId="1FD4C05B" w14:textId="77777777" w:rsidR="00C8405D" w:rsidRPr="00C8405D" w:rsidRDefault="00C8405D" w:rsidP="00C8405D">
      <w:pPr>
        <w:numPr>
          <w:ilvl w:val="0"/>
          <w:numId w:val="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entidad_emisora</w:t>
      </w:r>
      <w:proofErr w:type="spellEnd"/>
    </w:p>
    <w:p w14:paraId="3FE43811"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0C5205AD">
          <v:rect id="_x0000_i1028" style="width:0;height:1.5pt" o:hralign="center" o:hrstd="t" o:hr="t" fillcolor="#a0a0a0" stroked="f"/>
        </w:pict>
      </w:r>
    </w:p>
    <w:p w14:paraId="3147AD92" w14:textId="2098650C" w:rsidR="00C8405D" w:rsidRPr="00C8405D" w:rsidRDefault="00C8405D" w:rsidP="00C8405D">
      <w:pPr>
        <w:spacing w:before="100" w:beforeAutospacing="1" w:after="100" w:afterAutospacing="1" w:line="240" w:lineRule="auto"/>
        <w:jc w:val="center"/>
        <w:outlineLvl w:val="0"/>
        <w:rPr>
          <w:rFonts w:ascii="Times New Roman" w:eastAsia="Times New Roman" w:hAnsi="Times New Roman" w:cs="Times New Roman"/>
          <w:b/>
          <w:bCs/>
          <w:kern w:val="36"/>
          <w:lang w:eastAsia="es-CO"/>
          <w14:ligatures w14:val="none"/>
        </w:rPr>
      </w:pPr>
      <w:r w:rsidRPr="00C8405D">
        <w:rPr>
          <w:rFonts w:ascii="Times New Roman" w:eastAsia="Times New Roman" w:hAnsi="Times New Roman" w:cs="Times New Roman"/>
          <w:b/>
          <w:bCs/>
          <w:kern w:val="36"/>
          <w:lang w:eastAsia="es-CO"/>
          <w14:ligatures w14:val="none"/>
        </w:rPr>
        <w:t>ENTIDADES DÉBILES</w:t>
      </w:r>
    </w:p>
    <w:p w14:paraId="25DA7D7A"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En el modelo conceptual propuesto </w:t>
      </w:r>
      <w:r w:rsidRPr="00C8405D">
        <w:rPr>
          <w:rFonts w:ascii="Times New Roman" w:eastAsia="Times New Roman" w:hAnsi="Times New Roman" w:cs="Times New Roman"/>
          <w:b/>
          <w:bCs/>
          <w:kern w:val="0"/>
          <w:lang w:eastAsia="es-CO"/>
          <w14:ligatures w14:val="none"/>
        </w:rPr>
        <w:t>no se identifican entidades débiles estrictas</w:t>
      </w:r>
      <w:r w:rsidRPr="00C8405D">
        <w:rPr>
          <w:rFonts w:ascii="Times New Roman" w:eastAsia="Times New Roman" w:hAnsi="Times New Roman" w:cs="Times New Roman"/>
          <w:kern w:val="0"/>
          <w:lang w:eastAsia="es-CO"/>
          <w14:ligatures w14:val="none"/>
        </w:rPr>
        <w:t>.</w:t>
      </w:r>
    </w:p>
    <w:p w14:paraId="4A0C7714" w14:textId="5D6A691E"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Las entidades como </w:t>
      </w:r>
      <w:r w:rsidRPr="00C8405D">
        <w:rPr>
          <w:rFonts w:ascii="Times New Roman" w:eastAsia="Times New Roman" w:hAnsi="Times New Roman" w:cs="Times New Roman"/>
          <w:b/>
          <w:bCs/>
          <w:kern w:val="0"/>
          <w:lang w:eastAsia="es-CO"/>
          <w14:ligatures w14:val="none"/>
        </w:rPr>
        <w:t>Inscripción</w:t>
      </w:r>
      <w:r w:rsidRPr="00C8405D">
        <w:rPr>
          <w:rFonts w:ascii="Times New Roman" w:eastAsia="Times New Roman" w:hAnsi="Times New Roman" w:cs="Times New Roman"/>
          <w:kern w:val="0"/>
          <w:lang w:eastAsia="es-CO"/>
          <w14:ligatures w14:val="none"/>
        </w:rPr>
        <w:t xml:space="preserve">, </w:t>
      </w:r>
      <w:r w:rsidRPr="00C8405D">
        <w:rPr>
          <w:rFonts w:ascii="Times New Roman" w:eastAsia="Times New Roman" w:hAnsi="Times New Roman" w:cs="Times New Roman"/>
          <w:b/>
          <w:bCs/>
          <w:kern w:val="0"/>
          <w:lang w:eastAsia="es-CO"/>
          <w14:ligatures w14:val="none"/>
        </w:rPr>
        <w:t>Certificación</w:t>
      </w:r>
      <w:r>
        <w:rPr>
          <w:rFonts w:ascii="Times New Roman" w:eastAsia="Times New Roman" w:hAnsi="Times New Roman" w:cs="Times New Roman"/>
          <w:b/>
          <w:bCs/>
          <w:kern w:val="0"/>
          <w:lang w:eastAsia="es-CO"/>
          <w14:ligatures w14:val="none"/>
        </w:rPr>
        <w:t xml:space="preserve"> </w:t>
      </w:r>
      <w:r w:rsidRPr="00C8405D">
        <w:rPr>
          <w:rFonts w:ascii="Times New Roman" w:eastAsia="Times New Roman" w:hAnsi="Times New Roman" w:cs="Times New Roman"/>
          <w:b/>
          <w:bCs/>
          <w:kern w:val="0"/>
          <w:lang w:eastAsia="es-CO"/>
          <w14:ligatures w14:val="none"/>
        </w:rPr>
        <w:t>Curso</w:t>
      </w:r>
      <w:r w:rsidRPr="00C8405D">
        <w:rPr>
          <w:rFonts w:ascii="Times New Roman" w:eastAsia="Times New Roman" w:hAnsi="Times New Roman" w:cs="Times New Roman"/>
          <w:kern w:val="0"/>
          <w:lang w:eastAsia="es-CO"/>
          <w14:ligatures w14:val="none"/>
        </w:rPr>
        <w:t xml:space="preserve"> y </w:t>
      </w:r>
      <w:r w:rsidRPr="00C8405D">
        <w:rPr>
          <w:rFonts w:ascii="Times New Roman" w:eastAsia="Times New Roman" w:hAnsi="Times New Roman" w:cs="Times New Roman"/>
          <w:b/>
          <w:bCs/>
          <w:kern w:val="0"/>
          <w:lang w:eastAsia="es-CO"/>
          <w14:ligatures w14:val="none"/>
        </w:rPr>
        <w:t>Curso</w:t>
      </w:r>
      <w:r>
        <w:rPr>
          <w:rFonts w:ascii="Times New Roman" w:eastAsia="Times New Roman" w:hAnsi="Times New Roman" w:cs="Times New Roman"/>
          <w:b/>
          <w:bCs/>
          <w:kern w:val="0"/>
          <w:lang w:eastAsia="es-CO"/>
          <w14:ligatures w14:val="none"/>
        </w:rPr>
        <w:t xml:space="preserve"> </w:t>
      </w:r>
      <w:proofErr w:type="spellStart"/>
      <w:r w:rsidRPr="00C8405D">
        <w:rPr>
          <w:rFonts w:ascii="Times New Roman" w:eastAsia="Times New Roman" w:hAnsi="Times New Roman" w:cs="Times New Roman"/>
          <w:b/>
          <w:bCs/>
          <w:kern w:val="0"/>
          <w:lang w:eastAsia="es-CO"/>
          <w14:ligatures w14:val="none"/>
        </w:rPr>
        <w:t>Prerequisito</w:t>
      </w:r>
      <w:proofErr w:type="spellEnd"/>
      <w:r w:rsidRPr="00C8405D">
        <w:rPr>
          <w:rFonts w:ascii="Times New Roman" w:eastAsia="Times New Roman" w:hAnsi="Times New Roman" w:cs="Times New Roman"/>
          <w:kern w:val="0"/>
          <w:lang w:eastAsia="es-CO"/>
          <w14:ligatures w14:val="none"/>
        </w:rPr>
        <w:t xml:space="preserve"> dependen semánticamente de otras entidades; sin embargo, poseen identificadores propios o claves compuestas que permiten su identificación dentro del sistema.</w:t>
      </w:r>
    </w:p>
    <w:p w14:paraId="5B411839"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Por esta razón, estas entidades se consideran </w:t>
      </w:r>
      <w:r w:rsidRPr="00C8405D">
        <w:rPr>
          <w:rFonts w:ascii="Times New Roman" w:eastAsia="Times New Roman" w:hAnsi="Times New Roman" w:cs="Times New Roman"/>
          <w:b/>
          <w:bCs/>
          <w:kern w:val="0"/>
          <w:lang w:eastAsia="es-CO"/>
          <w14:ligatures w14:val="none"/>
        </w:rPr>
        <w:t>entidades asociativas</w:t>
      </w:r>
      <w:r w:rsidRPr="00C8405D">
        <w:rPr>
          <w:rFonts w:ascii="Times New Roman" w:eastAsia="Times New Roman" w:hAnsi="Times New Roman" w:cs="Times New Roman"/>
          <w:kern w:val="0"/>
          <w:lang w:eastAsia="es-CO"/>
          <w14:ligatures w14:val="none"/>
        </w:rPr>
        <w:t>, utilizadas para resolver relaciones muchos a muchos.</w:t>
      </w:r>
    </w:p>
    <w:p w14:paraId="6B4B3A5D"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41B07705">
          <v:rect id="_x0000_i1029" style="width:0;height:1.5pt" o:hralign="center" o:hrstd="t" o:hr="t" fillcolor="#a0a0a0" stroked="f"/>
        </w:pict>
      </w:r>
    </w:p>
    <w:p w14:paraId="400B050F" w14:textId="18ABCCC3" w:rsidR="00C8405D" w:rsidRPr="00C8405D" w:rsidRDefault="00C8405D" w:rsidP="00C8405D">
      <w:pPr>
        <w:spacing w:before="100" w:beforeAutospacing="1" w:after="100" w:afterAutospacing="1" w:line="240" w:lineRule="auto"/>
        <w:jc w:val="center"/>
        <w:outlineLvl w:val="0"/>
        <w:rPr>
          <w:rFonts w:ascii="Times New Roman" w:eastAsia="Times New Roman" w:hAnsi="Times New Roman" w:cs="Times New Roman"/>
          <w:b/>
          <w:bCs/>
          <w:kern w:val="36"/>
          <w:lang w:eastAsia="es-CO"/>
          <w14:ligatures w14:val="none"/>
        </w:rPr>
      </w:pPr>
      <w:r w:rsidRPr="00C8405D">
        <w:rPr>
          <w:rFonts w:ascii="Times New Roman" w:eastAsia="Times New Roman" w:hAnsi="Times New Roman" w:cs="Times New Roman"/>
          <w:b/>
          <w:bCs/>
          <w:kern w:val="36"/>
          <w:lang w:eastAsia="es-CO"/>
          <w14:ligatures w14:val="none"/>
        </w:rPr>
        <w:t>MODELO ENTIDAD–RELACIÓN</w:t>
      </w:r>
    </w:p>
    <w:p w14:paraId="01CDF349"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El modelo conceptual incluye las siguientes entidades:</w:t>
      </w:r>
    </w:p>
    <w:p w14:paraId="6FF38D3D" w14:textId="77777777"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Principales relaciones:</w:t>
      </w:r>
    </w:p>
    <w:p w14:paraId="70881C74" w14:textId="77777777" w:rsidR="00A52654"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636AC1F4" w14:textId="359AEC1E" w:rsidR="00A52654"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lastRenderedPageBreak/>
        <w:drawing>
          <wp:inline distT="0" distB="0" distL="0" distR="0" wp14:anchorId="1360FFFC" wp14:editId="5D59F2E2">
            <wp:extent cx="5612130" cy="3741420"/>
            <wp:effectExtent l="0" t="0" r="7620" b="0"/>
            <wp:docPr id="12534337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3709" name="Imagen 12534337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a:ln>
                      <a:noFill/>
                    </a:ln>
                    <a:effectLst>
                      <a:softEdge rad="112500"/>
                    </a:effectLst>
                  </pic:spPr>
                </pic:pic>
              </a:graphicData>
            </a:graphic>
          </wp:inline>
        </w:drawing>
      </w:r>
    </w:p>
    <w:p w14:paraId="44C0E466" w14:textId="227C7262"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drawing>
          <wp:inline distT="0" distB="0" distL="0" distR="0" wp14:anchorId="1B3CCB6E" wp14:editId="4E2845E8">
            <wp:extent cx="5612130" cy="1701800"/>
            <wp:effectExtent l="0" t="0" r="7620" b="0"/>
            <wp:docPr id="3135306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30638" name="Imagen 313530638"/>
                    <pic:cNvPicPr/>
                  </pic:nvPicPr>
                  <pic:blipFill>
                    <a:blip r:embed="rId7">
                      <a:extLst>
                        <a:ext uri="{28A0092B-C50C-407E-A947-70E740481C1C}">
                          <a14:useLocalDpi xmlns:a14="http://schemas.microsoft.com/office/drawing/2010/main" val="0"/>
                        </a:ext>
                      </a:extLst>
                    </a:blip>
                    <a:stretch>
                      <a:fillRect/>
                    </a:stretch>
                  </pic:blipFill>
                  <pic:spPr>
                    <a:xfrm>
                      <a:off x="0" y="0"/>
                      <a:ext cx="5612130" cy="1701800"/>
                    </a:xfrm>
                    <a:prstGeom prst="rect">
                      <a:avLst/>
                    </a:prstGeom>
                  </pic:spPr>
                </pic:pic>
              </a:graphicData>
            </a:graphic>
          </wp:inline>
        </w:drawing>
      </w:r>
    </w:p>
    <w:p w14:paraId="22FECBCE" w14:textId="756BD996" w:rsidR="00C8405D"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drawing>
          <wp:anchor distT="0" distB="0" distL="114300" distR="114300" simplePos="0" relativeHeight="251659264" behindDoc="0" locked="0" layoutInCell="1" allowOverlap="1" wp14:anchorId="412CED81" wp14:editId="607797F2">
            <wp:simplePos x="0" y="0"/>
            <wp:positionH relativeFrom="column">
              <wp:posOffset>619125</wp:posOffset>
            </wp:positionH>
            <wp:positionV relativeFrom="paragraph">
              <wp:posOffset>75565</wp:posOffset>
            </wp:positionV>
            <wp:extent cx="4344006" cy="2372056"/>
            <wp:effectExtent l="0" t="0" r="0" b="9525"/>
            <wp:wrapSquare wrapText="bothSides"/>
            <wp:docPr id="8447723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2305" name="Imagen 844772305"/>
                    <pic:cNvPicPr/>
                  </pic:nvPicPr>
                  <pic:blipFill>
                    <a:blip r:embed="rId8">
                      <a:extLst>
                        <a:ext uri="{28A0092B-C50C-407E-A947-70E740481C1C}">
                          <a14:useLocalDpi xmlns:a14="http://schemas.microsoft.com/office/drawing/2010/main" val="0"/>
                        </a:ext>
                      </a:extLst>
                    </a:blip>
                    <a:stretch>
                      <a:fillRect/>
                    </a:stretch>
                  </pic:blipFill>
                  <pic:spPr>
                    <a:xfrm>
                      <a:off x="0" y="0"/>
                      <a:ext cx="4344006" cy="2372056"/>
                    </a:xfrm>
                    <a:prstGeom prst="rect">
                      <a:avLst/>
                    </a:prstGeom>
                  </pic:spPr>
                </pic:pic>
              </a:graphicData>
            </a:graphic>
          </wp:anchor>
        </w:drawing>
      </w:r>
    </w:p>
    <w:p w14:paraId="7C4BBE51" w14:textId="38C9F547"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br w:type="textWrapping" w:clear="all"/>
      </w:r>
      <w:r w:rsidR="00A52654">
        <w:rPr>
          <w:rFonts w:ascii="Times New Roman" w:eastAsia="Times New Roman" w:hAnsi="Times New Roman" w:cs="Times New Roman"/>
          <w:noProof/>
          <w:kern w:val="0"/>
          <w:lang w:eastAsia="es-CO"/>
        </w:rPr>
        <w:drawing>
          <wp:inline distT="0" distB="0" distL="0" distR="0" wp14:anchorId="36D386BA" wp14:editId="6BE4508E">
            <wp:extent cx="3600953" cy="2429214"/>
            <wp:effectExtent l="0" t="0" r="0" b="9525"/>
            <wp:docPr id="20056263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26385" name="Imagen 2005626385"/>
                    <pic:cNvPicPr/>
                  </pic:nvPicPr>
                  <pic:blipFill>
                    <a:blip r:embed="rId9">
                      <a:extLst>
                        <a:ext uri="{28A0092B-C50C-407E-A947-70E740481C1C}">
                          <a14:useLocalDpi xmlns:a14="http://schemas.microsoft.com/office/drawing/2010/main" val="0"/>
                        </a:ext>
                      </a:extLst>
                    </a:blip>
                    <a:stretch>
                      <a:fillRect/>
                    </a:stretch>
                  </pic:blipFill>
                  <pic:spPr>
                    <a:xfrm>
                      <a:off x="0" y="0"/>
                      <a:ext cx="3600953" cy="2429214"/>
                    </a:xfrm>
                    <a:prstGeom prst="rect">
                      <a:avLst/>
                    </a:prstGeom>
                  </pic:spPr>
                </pic:pic>
              </a:graphicData>
            </a:graphic>
          </wp:inline>
        </w:drawing>
      </w:r>
    </w:p>
    <w:p w14:paraId="0832FBC0" w14:textId="77777777"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7A24C2B9" w14:textId="63D0EA61"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0D7280F6" w14:textId="67225D6E" w:rsidR="00C8405D"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drawing>
          <wp:inline distT="0" distB="0" distL="0" distR="0" wp14:anchorId="2C6726E5" wp14:editId="0C4BE22E">
            <wp:extent cx="2924583" cy="2353003"/>
            <wp:effectExtent l="0" t="0" r="9525" b="9525"/>
            <wp:docPr id="18467654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65495" name="Imagen 1846765495"/>
                    <pic:cNvPicPr/>
                  </pic:nvPicPr>
                  <pic:blipFill>
                    <a:blip r:embed="rId10">
                      <a:extLst>
                        <a:ext uri="{28A0092B-C50C-407E-A947-70E740481C1C}">
                          <a14:useLocalDpi xmlns:a14="http://schemas.microsoft.com/office/drawing/2010/main" val="0"/>
                        </a:ext>
                      </a:extLst>
                    </a:blip>
                    <a:stretch>
                      <a:fillRect/>
                    </a:stretch>
                  </pic:blipFill>
                  <pic:spPr>
                    <a:xfrm>
                      <a:off x="0" y="0"/>
                      <a:ext cx="2924583" cy="2353003"/>
                    </a:xfrm>
                    <a:prstGeom prst="rect">
                      <a:avLst/>
                    </a:prstGeom>
                  </pic:spPr>
                </pic:pic>
              </a:graphicData>
            </a:graphic>
          </wp:inline>
        </w:drawing>
      </w:r>
    </w:p>
    <w:p w14:paraId="70A14CDE" w14:textId="77777777"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10BDDDFB" w14:textId="2932CEAC" w:rsidR="00C8405D"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lastRenderedPageBreak/>
        <w:drawing>
          <wp:inline distT="0" distB="0" distL="0" distR="0" wp14:anchorId="1D2F6A7D" wp14:editId="3F14F442">
            <wp:extent cx="3381847" cy="2276793"/>
            <wp:effectExtent l="0" t="0" r="9525" b="9525"/>
            <wp:docPr id="17856222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2276" name="Imagen 1785622276"/>
                    <pic:cNvPicPr/>
                  </pic:nvPicPr>
                  <pic:blipFill>
                    <a:blip r:embed="rId11">
                      <a:extLst>
                        <a:ext uri="{28A0092B-C50C-407E-A947-70E740481C1C}">
                          <a14:useLocalDpi xmlns:a14="http://schemas.microsoft.com/office/drawing/2010/main" val="0"/>
                        </a:ext>
                      </a:extLst>
                    </a:blip>
                    <a:stretch>
                      <a:fillRect/>
                    </a:stretch>
                  </pic:blipFill>
                  <pic:spPr>
                    <a:xfrm>
                      <a:off x="0" y="0"/>
                      <a:ext cx="3381847" cy="2276793"/>
                    </a:xfrm>
                    <a:prstGeom prst="rect">
                      <a:avLst/>
                    </a:prstGeom>
                  </pic:spPr>
                </pic:pic>
              </a:graphicData>
            </a:graphic>
          </wp:inline>
        </w:drawing>
      </w:r>
    </w:p>
    <w:p w14:paraId="28B6B800" w14:textId="553E4C0F"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5C2B06D2" w14:textId="77777777"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2D58D7F3" w14:textId="20600AB7" w:rsidR="00C8405D"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drawing>
          <wp:inline distT="0" distB="0" distL="0" distR="0" wp14:anchorId="1F87C0FC" wp14:editId="1CCF0B0A">
            <wp:extent cx="5612130" cy="1669415"/>
            <wp:effectExtent l="0" t="0" r="7620" b="6985"/>
            <wp:docPr id="12545057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5763" name="Imagen 1254505763"/>
                    <pic:cNvPicPr/>
                  </pic:nvPicPr>
                  <pic:blipFill>
                    <a:blip r:embed="rId12">
                      <a:extLst>
                        <a:ext uri="{28A0092B-C50C-407E-A947-70E740481C1C}">
                          <a14:useLocalDpi xmlns:a14="http://schemas.microsoft.com/office/drawing/2010/main" val="0"/>
                        </a:ext>
                      </a:extLst>
                    </a:blip>
                    <a:stretch>
                      <a:fillRect/>
                    </a:stretch>
                  </pic:blipFill>
                  <pic:spPr>
                    <a:xfrm>
                      <a:off x="0" y="0"/>
                      <a:ext cx="5612130" cy="1669415"/>
                    </a:xfrm>
                    <a:prstGeom prst="rect">
                      <a:avLst/>
                    </a:prstGeom>
                  </pic:spPr>
                </pic:pic>
              </a:graphicData>
            </a:graphic>
          </wp:inline>
        </w:drawing>
      </w:r>
    </w:p>
    <w:p w14:paraId="3782DF5F" w14:textId="77777777"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0AC24F9A" w14:textId="03734208" w:rsid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63A95846" w14:textId="345EF41D" w:rsidR="00C8405D" w:rsidRPr="00C8405D" w:rsidRDefault="00A52654"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noProof/>
          <w:kern w:val="0"/>
          <w:lang w:eastAsia="es-CO"/>
        </w:rPr>
        <w:drawing>
          <wp:inline distT="0" distB="0" distL="0" distR="0" wp14:anchorId="0EACD2E3" wp14:editId="1722FD5F">
            <wp:extent cx="4372585" cy="2333951"/>
            <wp:effectExtent l="0" t="0" r="0" b="9525"/>
            <wp:docPr id="20416770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7018" name="Imagen 2041677018"/>
                    <pic:cNvPicPr/>
                  </pic:nvPicPr>
                  <pic:blipFill>
                    <a:blip r:embed="rId13">
                      <a:extLst>
                        <a:ext uri="{28A0092B-C50C-407E-A947-70E740481C1C}">
                          <a14:useLocalDpi xmlns:a14="http://schemas.microsoft.com/office/drawing/2010/main" val="0"/>
                        </a:ext>
                      </a:extLst>
                    </a:blip>
                    <a:stretch>
                      <a:fillRect/>
                    </a:stretch>
                  </pic:blipFill>
                  <pic:spPr>
                    <a:xfrm>
                      <a:off x="0" y="0"/>
                      <a:ext cx="4372585" cy="2333951"/>
                    </a:xfrm>
                    <a:prstGeom prst="rect">
                      <a:avLst/>
                    </a:prstGeom>
                  </pic:spPr>
                </pic:pic>
              </a:graphicData>
            </a:graphic>
          </wp:inline>
        </w:drawing>
      </w:r>
    </w:p>
    <w:p w14:paraId="6D7E4AC7"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lastRenderedPageBreak/>
        <w:t>Área – Curso</w:t>
      </w:r>
    </w:p>
    <w:p w14:paraId="2107AA9B"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C8405D">
        <w:rPr>
          <w:rFonts w:ascii="Times New Roman" w:eastAsia="Times New Roman" w:hAnsi="Times New Roman" w:cs="Times New Roman"/>
          <w:kern w:val="0"/>
          <w:lang w:eastAsia="es-CO"/>
          <w14:ligatures w14:val="none"/>
        </w:rPr>
        <w:t>1 :</w:t>
      </w:r>
      <w:proofErr w:type="gramEnd"/>
      <w:r w:rsidRPr="00C8405D">
        <w:rPr>
          <w:rFonts w:ascii="Times New Roman" w:eastAsia="Times New Roman" w:hAnsi="Times New Roman" w:cs="Times New Roman"/>
          <w:kern w:val="0"/>
          <w:lang w:eastAsia="es-CO"/>
          <w14:ligatures w14:val="none"/>
        </w:rPr>
        <w:t xml:space="preserve"> N</w:t>
      </w:r>
      <w:r w:rsidRPr="00C8405D">
        <w:rPr>
          <w:rFonts w:ascii="Times New Roman" w:eastAsia="Times New Roman" w:hAnsi="Times New Roman" w:cs="Times New Roman"/>
          <w:kern w:val="0"/>
          <w:lang w:eastAsia="es-CO"/>
          <w14:ligatures w14:val="none"/>
        </w:rPr>
        <w:br/>
        <w:t>Un área de conocimiento puede contener varios cursos.</w:t>
      </w:r>
    </w:p>
    <w:p w14:paraId="3E28CEF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Curso – Cohorte</w:t>
      </w:r>
    </w:p>
    <w:p w14:paraId="3E984DE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C8405D">
        <w:rPr>
          <w:rFonts w:ascii="Times New Roman" w:eastAsia="Times New Roman" w:hAnsi="Times New Roman" w:cs="Times New Roman"/>
          <w:kern w:val="0"/>
          <w:lang w:eastAsia="es-CO"/>
          <w14:ligatures w14:val="none"/>
        </w:rPr>
        <w:t>1 :</w:t>
      </w:r>
      <w:proofErr w:type="gramEnd"/>
      <w:r w:rsidRPr="00C8405D">
        <w:rPr>
          <w:rFonts w:ascii="Times New Roman" w:eastAsia="Times New Roman" w:hAnsi="Times New Roman" w:cs="Times New Roman"/>
          <w:kern w:val="0"/>
          <w:lang w:eastAsia="es-CO"/>
          <w14:ligatures w14:val="none"/>
        </w:rPr>
        <w:t xml:space="preserve"> N</w:t>
      </w:r>
      <w:r w:rsidRPr="00C8405D">
        <w:rPr>
          <w:rFonts w:ascii="Times New Roman" w:eastAsia="Times New Roman" w:hAnsi="Times New Roman" w:cs="Times New Roman"/>
          <w:kern w:val="0"/>
          <w:lang w:eastAsia="es-CO"/>
          <w14:ligatures w14:val="none"/>
        </w:rPr>
        <w:br/>
        <w:t>Un curso puede ofrecerse en múltiples cohortes.</w:t>
      </w:r>
    </w:p>
    <w:p w14:paraId="73F1093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Instructor – Cohorte</w:t>
      </w:r>
    </w:p>
    <w:p w14:paraId="00FB06E2"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C8405D">
        <w:rPr>
          <w:rFonts w:ascii="Times New Roman" w:eastAsia="Times New Roman" w:hAnsi="Times New Roman" w:cs="Times New Roman"/>
          <w:kern w:val="0"/>
          <w:lang w:eastAsia="es-CO"/>
          <w14:ligatures w14:val="none"/>
        </w:rPr>
        <w:t>1 :</w:t>
      </w:r>
      <w:proofErr w:type="gramEnd"/>
      <w:r w:rsidRPr="00C8405D">
        <w:rPr>
          <w:rFonts w:ascii="Times New Roman" w:eastAsia="Times New Roman" w:hAnsi="Times New Roman" w:cs="Times New Roman"/>
          <w:kern w:val="0"/>
          <w:lang w:eastAsia="es-CO"/>
          <w14:ligatures w14:val="none"/>
        </w:rPr>
        <w:t xml:space="preserve"> N</w:t>
      </w:r>
      <w:r w:rsidRPr="00C8405D">
        <w:rPr>
          <w:rFonts w:ascii="Times New Roman" w:eastAsia="Times New Roman" w:hAnsi="Times New Roman" w:cs="Times New Roman"/>
          <w:kern w:val="0"/>
          <w:lang w:eastAsia="es-CO"/>
          <w14:ligatures w14:val="none"/>
        </w:rPr>
        <w:br/>
        <w:t>Un instructor puede dictar varias cohortes.</w:t>
      </w:r>
    </w:p>
    <w:p w14:paraId="3943AA4C"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Estudiante – Cohorte</w:t>
      </w:r>
    </w:p>
    <w:p w14:paraId="73E9072A"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C8405D">
        <w:rPr>
          <w:rFonts w:ascii="Times New Roman" w:eastAsia="Times New Roman" w:hAnsi="Times New Roman" w:cs="Times New Roman"/>
          <w:kern w:val="0"/>
          <w:lang w:eastAsia="es-CO"/>
          <w14:ligatures w14:val="none"/>
        </w:rPr>
        <w:t>N :</w:t>
      </w:r>
      <w:proofErr w:type="gramEnd"/>
      <w:r w:rsidRPr="00C8405D">
        <w:rPr>
          <w:rFonts w:ascii="Times New Roman" w:eastAsia="Times New Roman" w:hAnsi="Times New Roman" w:cs="Times New Roman"/>
          <w:kern w:val="0"/>
          <w:lang w:eastAsia="es-CO"/>
          <w14:ligatures w14:val="none"/>
        </w:rPr>
        <w:t xml:space="preserve"> M</w:t>
      </w:r>
      <w:r w:rsidRPr="00C8405D">
        <w:rPr>
          <w:rFonts w:ascii="Times New Roman" w:eastAsia="Times New Roman" w:hAnsi="Times New Roman" w:cs="Times New Roman"/>
          <w:kern w:val="0"/>
          <w:lang w:eastAsia="es-CO"/>
          <w14:ligatures w14:val="none"/>
        </w:rPr>
        <w:br/>
        <w:t xml:space="preserve">Se resuelve mediante la entidad </w:t>
      </w:r>
      <w:r w:rsidRPr="00C8405D">
        <w:rPr>
          <w:rFonts w:ascii="Times New Roman" w:eastAsia="Times New Roman" w:hAnsi="Times New Roman" w:cs="Times New Roman"/>
          <w:b/>
          <w:bCs/>
          <w:kern w:val="0"/>
          <w:lang w:eastAsia="es-CO"/>
          <w14:ligatures w14:val="none"/>
        </w:rPr>
        <w:t>Inscripción</w:t>
      </w:r>
      <w:r w:rsidRPr="00C8405D">
        <w:rPr>
          <w:rFonts w:ascii="Times New Roman" w:eastAsia="Times New Roman" w:hAnsi="Times New Roman" w:cs="Times New Roman"/>
          <w:kern w:val="0"/>
          <w:lang w:eastAsia="es-CO"/>
          <w14:ligatures w14:val="none"/>
        </w:rPr>
        <w:t>.</w:t>
      </w:r>
    </w:p>
    <w:p w14:paraId="4DC4CE98"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Curso – Certificación</w:t>
      </w:r>
    </w:p>
    <w:p w14:paraId="12366C45"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C8405D">
        <w:rPr>
          <w:rFonts w:ascii="Times New Roman" w:eastAsia="Times New Roman" w:hAnsi="Times New Roman" w:cs="Times New Roman"/>
          <w:kern w:val="0"/>
          <w:lang w:eastAsia="es-CO"/>
          <w14:ligatures w14:val="none"/>
        </w:rPr>
        <w:t>N :</w:t>
      </w:r>
      <w:proofErr w:type="gramEnd"/>
      <w:r w:rsidRPr="00C8405D">
        <w:rPr>
          <w:rFonts w:ascii="Times New Roman" w:eastAsia="Times New Roman" w:hAnsi="Times New Roman" w:cs="Times New Roman"/>
          <w:kern w:val="0"/>
          <w:lang w:eastAsia="es-CO"/>
          <w14:ligatures w14:val="none"/>
        </w:rPr>
        <w:t xml:space="preserve"> M</w:t>
      </w:r>
      <w:r w:rsidRPr="00C8405D">
        <w:rPr>
          <w:rFonts w:ascii="Times New Roman" w:eastAsia="Times New Roman" w:hAnsi="Times New Roman" w:cs="Times New Roman"/>
          <w:kern w:val="0"/>
          <w:lang w:eastAsia="es-CO"/>
          <w14:ligatures w14:val="none"/>
        </w:rPr>
        <w:br/>
        <w:t xml:space="preserve">Se resuelve mediante </w:t>
      </w:r>
      <w:proofErr w:type="spellStart"/>
      <w:r w:rsidRPr="00C8405D">
        <w:rPr>
          <w:rFonts w:ascii="Times New Roman" w:eastAsia="Times New Roman" w:hAnsi="Times New Roman" w:cs="Times New Roman"/>
          <w:b/>
          <w:bCs/>
          <w:kern w:val="0"/>
          <w:lang w:eastAsia="es-CO"/>
          <w14:ligatures w14:val="none"/>
        </w:rPr>
        <w:t>CertificaciónCurso</w:t>
      </w:r>
      <w:proofErr w:type="spellEnd"/>
      <w:r w:rsidRPr="00C8405D">
        <w:rPr>
          <w:rFonts w:ascii="Times New Roman" w:eastAsia="Times New Roman" w:hAnsi="Times New Roman" w:cs="Times New Roman"/>
          <w:kern w:val="0"/>
          <w:lang w:eastAsia="es-CO"/>
          <w14:ligatures w14:val="none"/>
        </w:rPr>
        <w:t>.</w:t>
      </w:r>
    </w:p>
    <w:p w14:paraId="4CE45EBE"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Curso – Curso (Prerrequisito)</w:t>
      </w:r>
    </w:p>
    <w:p w14:paraId="70138A65"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C8405D">
        <w:rPr>
          <w:rFonts w:ascii="Times New Roman" w:eastAsia="Times New Roman" w:hAnsi="Times New Roman" w:cs="Times New Roman"/>
          <w:kern w:val="0"/>
          <w:lang w:eastAsia="es-CO"/>
          <w14:ligatures w14:val="none"/>
        </w:rPr>
        <w:t>N :</w:t>
      </w:r>
      <w:proofErr w:type="gramEnd"/>
      <w:r w:rsidRPr="00C8405D">
        <w:rPr>
          <w:rFonts w:ascii="Times New Roman" w:eastAsia="Times New Roman" w:hAnsi="Times New Roman" w:cs="Times New Roman"/>
          <w:kern w:val="0"/>
          <w:lang w:eastAsia="es-CO"/>
          <w14:ligatures w14:val="none"/>
        </w:rPr>
        <w:t xml:space="preserve"> M</w:t>
      </w:r>
      <w:r w:rsidRPr="00C8405D">
        <w:rPr>
          <w:rFonts w:ascii="Times New Roman" w:eastAsia="Times New Roman" w:hAnsi="Times New Roman" w:cs="Times New Roman"/>
          <w:kern w:val="0"/>
          <w:lang w:eastAsia="es-CO"/>
          <w14:ligatures w14:val="none"/>
        </w:rPr>
        <w:br/>
        <w:t xml:space="preserve">Se resuelve mediante </w:t>
      </w:r>
      <w:proofErr w:type="spellStart"/>
      <w:r w:rsidRPr="00C8405D">
        <w:rPr>
          <w:rFonts w:ascii="Times New Roman" w:eastAsia="Times New Roman" w:hAnsi="Times New Roman" w:cs="Times New Roman"/>
          <w:b/>
          <w:bCs/>
          <w:kern w:val="0"/>
          <w:lang w:eastAsia="es-CO"/>
          <w14:ligatures w14:val="none"/>
        </w:rPr>
        <w:t>CursoPrerequisito</w:t>
      </w:r>
      <w:proofErr w:type="spellEnd"/>
      <w:r w:rsidRPr="00C8405D">
        <w:rPr>
          <w:rFonts w:ascii="Times New Roman" w:eastAsia="Times New Roman" w:hAnsi="Times New Roman" w:cs="Times New Roman"/>
          <w:kern w:val="0"/>
          <w:lang w:eastAsia="es-CO"/>
          <w14:ligatures w14:val="none"/>
        </w:rPr>
        <w:t>.</w:t>
      </w:r>
    </w:p>
    <w:p w14:paraId="38B129B2"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29D2C4FF">
          <v:rect id="_x0000_i1030" style="width:0;height:1.5pt" o:hralign="center" o:hrstd="t" o:hr="t" fillcolor="#a0a0a0" stroked="f"/>
        </w:pict>
      </w:r>
    </w:p>
    <w:p w14:paraId="7F9965CE" w14:textId="22449ACC" w:rsidR="00C8405D" w:rsidRPr="00C8405D" w:rsidRDefault="00C8405D" w:rsidP="00A52654">
      <w:pPr>
        <w:spacing w:before="100" w:beforeAutospacing="1" w:after="100" w:afterAutospacing="1" w:line="240" w:lineRule="auto"/>
        <w:jc w:val="center"/>
        <w:outlineLvl w:val="0"/>
        <w:rPr>
          <w:rFonts w:ascii="Times New Roman" w:eastAsia="Times New Roman" w:hAnsi="Times New Roman" w:cs="Times New Roman"/>
          <w:b/>
          <w:bCs/>
          <w:kern w:val="36"/>
          <w:lang w:eastAsia="es-CO"/>
          <w14:ligatures w14:val="none"/>
        </w:rPr>
      </w:pPr>
      <w:r w:rsidRPr="00C8405D">
        <w:rPr>
          <w:rFonts w:ascii="Times New Roman" w:eastAsia="Times New Roman" w:hAnsi="Times New Roman" w:cs="Times New Roman"/>
          <w:b/>
          <w:bCs/>
          <w:kern w:val="36"/>
          <w:lang w:eastAsia="es-CO"/>
          <w14:ligatures w14:val="none"/>
        </w:rPr>
        <w:t>GENERALIZACIÓN</w:t>
      </w:r>
    </w:p>
    <w:p w14:paraId="3AE38F5D"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Especialización:</w:t>
      </w:r>
    </w:p>
    <w:p w14:paraId="46FFC29E"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b/>
          <w:bCs/>
          <w:kern w:val="0"/>
          <w:lang w:eastAsia="es-CO"/>
          <w14:ligatures w14:val="none"/>
        </w:rPr>
        <w:t>Persona → {Instructor, Estudiante}</w:t>
      </w:r>
    </w:p>
    <w:p w14:paraId="5CDA0D73"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Tipo de especialización: </w:t>
      </w:r>
      <w:r w:rsidRPr="00C8405D">
        <w:rPr>
          <w:rFonts w:ascii="Times New Roman" w:eastAsia="Times New Roman" w:hAnsi="Times New Roman" w:cs="Times New Roman"/>
          <w:b/>
          <w:bCs/>
          <w:kern w:val="0"/>
          <w:lang w:eastAsia="es-CO"/>
          <w14:ligatures w14:val="none"/>
        </w:rPr>
        <w:t>Parcial</w:t>
      </w:r>
    </w:p>
    <w:p w14:paraId="3442DDC1"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No todas las personas necesariamente deben ser instructores o estudiantes.</w:t>
      </w:r>
    </w:p>
    <w:p w14:paraId="0441FAF3"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Tipo de restricción: </w:t>
      </w:r>
      <w:r w:rsidRPr="00C8405D">
        <w:rPr>
          <w:rFonts w:ascii="Times New Roman" w:eastAsia="Times New Roman" w:hAnsi="Times New Roman" w:cs="Times New Roman"/>
          <w:b/>
          <w:bCs/>
          <w:kern w:val="0"/>
          <w:lang w:eastAsia="es-CO"/>
          <w14:ligatures w14:val="none"/>
        </w:rPr>
        <w:t>Overlap</w:t>
      </w:r>
    </w:p>
    <w:p w14:paraId="7244FAD7"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lastRenderedPageBreak/>
        <w:t xml:space="preserve">Una persona puede desempeñar </w:t>
      </w:r>
      <w:r w:rsidRPr="00C8405D">
        <w:rPr>
          <w:rFonts w:ascii="Times New Roman" w:eastAsia="Times New Roman" w:hAnsi="Times New Roman" w:cs="Times New Roman"/>
          <w:b/>
          <w:bCs/>
          <w:kern w:val="0"/>
          <w:lang w:eastAsia="es-CO"/>
          <w14:ligatures w14:val="none"/>
        </w:rPr>
        <w:t>ambos roles simultáneamente</w:t>
      </w:r>
      <w:r w:rsidRPr="00C8405D">
        <w:rPr>
          <w:rFonts w:ascii="Times New Roman" w:eastAsia="Times New Roman" w:hAnsi="Times New Roman" w:cs="Times New Roman"/>
          <w:kern w:val="0"/>
          <w:lang w:eastAsia="es-CO"/>
          <w14:ligatures w14:val="none"/>
        </w:rPr>
        <w:t>, ya que el caso establece que algunos instructores también pueden estar matriculados como estudiantes en otras cohortes.</w:t>
      </w:r>
    </w:p>
    <w:p w14:paraId="5B57FDA5"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15DC3DBC">
          <v:rect id="_x0000_i1031" style="width:0;height:1.5pt" o:hralign="center" o:hrstd="t" o:hr="t" fillcolor="#a0a0a0" stroked="f"/>
        </w:pict>
      </w:r>
    </w:p>
    <w:p w14:paraId="59AA8060" w14:textId="5E8D8EC7" w:rsidR="00C8405D" w:rsidRPr="00C8405D" w:rsidRDefault="00C8405D" w:rsidP="00A52654">
      <w:pPr>
        <w:spacing w:before="100" w:beforeAutospacing="1" w:after="100" w:afterAutospacing="1" w:line="240" w:lineRule="auto"/>
        <w:jc w:val="center"/>
        <w:outlineLvl w:val="0"/>
        <w:rPr>
          <w:rFonts w:ascii="Times New Roman" w:eastAsia="Times New Roman" w:hAnsi="Times New Roman" w:cs="Times New Roman"/>
          <w:b/>
          <w:bCs/>
          <w:kern w:val="36"/>
          <w:lang w:eastAsia="es-CO"/>
          <w14:ligatures w14:val="none"/>
        </w:rPr>
      </w:pPr>
      <w:r w:rsidRPr="00C8405D">
        <w:rPr>
          <w:rFonts w:ascii="Times New Roman" w:eastAsia="Times New Roman" w:hAnsi="Times New Roman" w:cs="Times New Roman"/>
          <w:b/>
          <w:bCs/>
          <w:kern w:val="36"/>
          <w:lang w:eastAsia="es-CO"/>
          <w14:ligatures w14:val="none"/>
        </w:rPr>
        <w:t xml:space="preserve"> RELACIONES N:M</w:t>
      </w:r>
    </w:p>
    <w:p w14:paraId="7D0BD01E"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Inscripción</w:t>
      </w:r>
    </w:p>
    <w:p w14:paraId="493C08A8"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Relación entre:</w:t>
      </w:r>
    </w:p>
    <w:p w14:paraId="1F24F551"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Estudiante ↔ Cohorte</w:t>
      </w:r>
    </w:p>
    <w:p w14:paraId="67E3E78F"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Un estudiante puede inscribirse en varias cohortes y una cohorte puede tener múltiples estudiantes.</w:t>
      </w:r>
    </w:p>
    <w:p w14:paraId="2D374F90"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Se resuelve mediante la entidad asociativa </w:t>
      </w:r>
      <w:r w:rsidRPr="00C8405D">
        <w:rPr>
          <w:rFonts w:ascii="Times New Roman" w:eastAsia="Times New Roman" w:hAnsi="Times New Roman" w:cs="Times New Roman"/>
          <w:b/>
          <w:bCs/>
          <w:kern w:val="0"/>
          <w:lang w:eastAsia="es-CO"/>
          <w14:ligatures w14:val="none"/>
        </w:rPr>
        <w:t>Inscripción</w:t>
      </w:r>
      <w:r w:rsidRPr="00C8405D">
        <w:rPr>
          <w:rFonts w:ascii="Times New Roman" w:eastAsia="Times New Roman" w:hAnsi="Times New Roman" w:cs="Times New Roman"/>
          <w:kern w:val="0"/>
          <w:lang w:eastAsia="es-CO"/>
          <w14:ligatures w14:val="none"/>
        </w:rPr>
        <w:t>.</w:t>
      </w:r>
    </w:p>
    <w:p w14:paraId="3DF40F65"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Atributos:</w:t>
      </w:r>
    </w:p>
    <w:p w14:paraId="56FF657D" w14:textId="77777777" w:rsidR="00C8405D" w:rsidRPr="00C8405D" w:rsidRDefault="00C8405D" w:rsidP="00C8405D">
      <w:pPr>
        <w:numPr>
          <w:ilvl w:val="0"/>
          <w:numId w:val="1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id_inscripcion</w:t>
      </w:r>
      <w:proofErr w:type="spellEnd"/>
    </w:p>
    <w:p w14:paraId="1EE55769" w14:textId="77777777" w:rsidR="00C8405D" w:rsidRPr="00C8405D" w:rsidRDefault="00C8405D" w:rsidP="00C8405D">
      <w:pPr>
        <w:numPr>
          <w:ilvl w:val="0"/>
          <w:numId w:val="1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id_estudiante</w:t>
      </w:r>
      <w:proofErr w:type="spellEnd"/>
    </w:p>
    <w:p w14:paraId="5F57194E" w14:textId="77777777" w:rsidR="00C8405D" w:rsidRPr="00C8405D" w:rsidRDefault="00C8405D" w:rsidP="00C8405D">
      <w:pPr>
        <w:numPr>
          <w:ilvl w:val="0"/>
          <w:numId w:val="1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id_cohorte</w:t>
      </w:r>
      <w:proofErr w:type="spellEnd"/>
    </w:p>
    <w:p w14:paraId="2B72AE16" w14:textId="77777777" w:rsidR="00C8405D" w:rsidRPr="00C8405D" w:rsidRDefault="00C8405D" w:rsidP="00C8405D">
      <w:pPr>
        <w:numPr>
          <w:ilvl w:val="0"/>
          <w:numId w:val="1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fecha_inscripcion</w:t>
      </w:r>
      <w:proofErr w:type="spellEnd"/>
    </w:p>
    <w:p w14:paraId="698D5948"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3D3919A2">
          <v:rect id="_x0000_i1032" style="width:0;height:1.5pt" o:hralign="center" o:hrstd="t" o:hr="t" fillcolor="#a0a0a0" stroked="f"/>
        </w:pict>
      </w:r>
    </w:p>
    <w:p w14:paraId="6EA71072"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Certificación – Curso</w:t>
      </w:r>
    </w:p>
    <w:p w14:paraId="1A2ED7D5"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Una certificación puede estar asociada a varios cursos y un curso puede otorgar múltiples certificaciones.</w:t>
      </w:r>
    </w:p>
    <w:p w14:paraId="121AC7F2"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Entidad asociativa:</w:t>
      </w:r>
    </w:p>
    <w:p w14:paraId="28753FEB"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CertificacionCurso</w:t>
      </w:r>
      <w:proofErr w:type="spellEnd"/>
    </w:p>
    <w:p w14:paraId="3521EC45"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52992881">
          <v:rect id="_x0000_i1033" style="width:0;height:1.5pt" o:hralign="center" o:hrstd="t" o:hr="t" fillcolor="#a0a0a0" stroked="f"/>
        </w:pict>
      </w:r>
    </w:p>
    <w:p w14:paraId="7171DAFF"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Prerrequisito entre cursos</w:t>
      </w:r>
    </w:p>
    <w:p w14:paraId="37EB50DD"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Algunos cursos requieren otros cursos previamente aprobados.</w:t>
      </w:r>
    </w:p>
    <w:p w14:paraId="5989FB3C"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Entidad asociativa:</w:t>
      </w:r>
    </w:p>
    <w:p w14:paraId="1D781B8B"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CursoPrerequisito</w:t>
      </w:r>
      <w:proofErr w:type="spellEnd"/>
    </w:p>
    <w:p w14:paraId="23C568CF"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lastRenderedPageBreak/>
        <w:t>Atributos:</w:t>
      </w:r>
    </w:p>
    <w:p w14:paraId="67528159" w14:textId="77777777" w:rsidR="00C8405D" w:rsidRPr="00C8405D" w:rsidRDefault="00C8405D" w:rsidP="00C8405D">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id_curso</w:t>
      </w:r>
      <w:proofErr w:type="spellEnd"/>
    </w:p>
    <w:p w14:paraId="63391D5B" w14:textId="77777777" w:rsidR="00C8405D" w:rsidRPr="00C8405D" w:rsidRDefault="00C8405D" w:rsidP="00C8405D">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id_prerrequisito</w:t>
      </w:r>
      <w:proofErr w:type="spellEnd"/>
    </w:p>
    <w:p w14:paraId="212806B9"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58B3AFBC">
          <v:rect id="_x0000_i1034" style="width:0;height:1.5pt" o:hralign="center" o:hrstd="t" o:hr="t" fillcolor="#a0a0a0" stroked="f"/>
        </w:pict>
      </w:r>
    </w:p>
    <w:p w14:paraId="1796B8CF" w14:textId="55F0D70A" w:rsidR="00C8405D" w:rsidRPr="00C8405D" w:rsidRDefault="00C8405D" w:rsidP="00A52654">
      <w:pPr>
        <w:spacing w:before="100" w:beforeAutospacing="1" w:after="100" w:afterAutospacing="1" w:line="240" w:lineRule="auto"/>
        <w:jc w:val="center"/>
        <w:outlineLvl w:val="0"/>
        <w:rPr>
          <w:rFonts w:ascii="Times New Roman" w:eastAsia="Times New Roman" w:hAnsi="Times New Roman" w:cs="Times New Roman"/>
          <w:b/>
          <w:bCs/>
          <w:kern w:val="36"/>
          <w:lang w:eastAsia="es-CO"/>
          <w14:ligatures w14:val="none"/>
        </w:rPr>
      </w:pPr>
      <w:r w:rsidRPr="00C8405D">
        <w:rPr>
          <w:rFonts w:ascii="Times New Roman" w:eastAsia="Times New Roman" w:hAnsi="Times New Roman" w:cs="Times New Roman"/>
          <w:b/>
          <w:bCs/>
          <w:kern w:val="36"/>
          <w:lang w:eastAsia="es-CO"/>
          <w14:ligatures w14:val="none"/>
        </w:rPr>
        <w:t>CONVERSIÓN AL MODELO RELACIONAL</w:t>
      </w:r>
    </w:p>
    <w:p w14:paraId="0C3C8943"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Persona</w:t>
      </w:r>
    </w:p>
    <w:p w14:paraId="096A7B5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id_persona</w:t>
      </w:r>
      <w:proofErr w:type="spellEnd"/>
    </w:p>
    <w:p w14:paraId="5509EA87"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Instructor</w:t>
      </w:r>
    </w:p>
    <w:p w14:paraId="787732E7"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id_instructor</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id_persona</w:t>
      </w:r>
      <w:proofErr w:type="spellEnd"/>
    </w:p>
    <w:p w14:paraId="0FE8BD69"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Estudiante</w:t>
      </w:r>
    </w:p>
    <w:p w14:paraId="6EB7116D"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id_estudiante</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id_persona</w:t>
      </w:r>
      <w:proofErr w:type="spellEnd"/>
    </w:p>
    <w:p w14:paraId="002469DA"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AreaConocimiento</w:t>
      </w:r>
      <w:proofErr w:type="spellEnd"/>
    </w:p>
    <w:p w14:paraId="0FFD8F5D"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id_area</w:t>
      </w:r>
      <w:proofErr w:type="spellEnd"/>
    </w:p>
    <w:p w14:paraId="0D719AFC"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Curso</w:t>
      </w:r>
    </w:p>
    <w:p w14:paraId="5A53803B"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id_curso</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id_area</w:t>
      </w:r>
      <w:proofErr w:type="spellEnd"/>
    </w:p>
    <w:p w14:paraId="506B3CCB"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Cohorte</w:t>
      </w:r>
    </w:p>
    <w:p w14:paraId="3D08103D"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id_cohorte</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id_curso</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id_instructor</w:t>
      </w:r>
      <w:proofErr w:type="spellEnd"/>
    </w:p>
    <w:p w14:paraId="7963BB7D"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Inscripcion</w:t>
      </w:r>
      <w:proofErr w:type="spellEnd"/>
    </w:p>
    <w:p w14:paraId="021CA79F"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 xml:space="preserve">PK: </w:t>
      </w:r>
      <w:proofErr w:type="spellStart"/>
      <w:r w:rsidRPr="00C8405D">
        <w:rPr>
          <w:rFonts w:ascii="Times New Roman" w:eastAsia="Times New Roman" w:hAnsi="Times New Roman" w:cs="Times New Roman"/>
          <w:kern w:val="0"/>
          <w:lang w:eastAsia="es-CO"/>
          <w14:ligatures w14:val="none"/>
        </w:rPr>
        <w:t>id_inscripcion</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id_estudiante</w:t>
      </w:r>
      <w:proofErr w:type="spellEnd"/>
      <w:r w:rsidRPr="00C8405D">
        <w:rPr>
          <w:rFonts w:ascii="Times New Roman" w:eastAsia="Times New Roman" w:hAnsi="Times New Roman" w:cs="Times New Roman"/>
          <w:kern w:val="0"/>
          <w:lang w:eastAsia="es-CO"/>
          <w14:ligatures w14:val="none"/>
        </w:rPr>
        <w:br/>
        <w:t xml:space="preserve">FK: </w:t>
      </w:r>
      <w:proofErr w:type="spellStart"/>
      <w:r w:rsidRPr="00C8405D">
        <w:rPr>
          <w:rFonts w:ascii="Times New Roman" w:eastAsia="Times New Roman" w:hAnsi="Times New Roman" w:cs="Times New Roman"/>
          <w:kern w:val="0"/>
          <w:lang w:eastAsia="es-CO"/>
          <w14:ligatures w14:val="none"/>
        </w:rPr>
        <w:t>id_cohorte</w:t>
      </w:r>
      <w:proofErr w:type="spellEnd"/>
    </w:p>
    <w:p w14:paraId="20571FF5"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Certificacion</w:t>
      </w:r>
      <w:proofErr w:type="spellEnd"/>
    </w:p>
    <w:p w14:paraId="4971BF6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lastRenderedPageBreak/>
        <w:t xml:space="preserve">PK: </w:t>
      </w:r>
      <w:proofErr w:type="spellStart"/>
      <w:r w:rsidRPr="00C8405D">
        <w:rPr>
          <w:rFonts w:ascii="Times New Roman" w:eastAsia="Times New Roman" w:hAnsi="Times New Roman" w:cs="Times New Roman"/>
          <w:kern w:val="0"/>
          <w:lang w:eastAsia="es-CO"/>
          <w14:ligatures w14:val="none"/>
        </w:rPr>
        <w:t>id_certificacion</w:t>
      </w:r>
      <w:proofErr w:type="spellEnd"/>
    </w:p>
    <w:p w14:paraId="2BC83173"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CertificacionCurso</w:t>
      </w:r>
      <w:proofErr w:type="spellEnd"/>
    </w:p>
    <w:p w14:paraId="3A1DE59D"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PK compuesta:</w:t>
      </w:r>
    </w:p>
    <w:p w14:paraId="27FE93E6" w14:textId="77777777" w:rsidR="00C8405D" w:rsidRPr="00C8405D" w:rsidRDefault="00C8405D" w:rsidP="00C8405D">
      <w:pPr>
        <w:numPr>
          <w:ilvl w:val="0"/>
          <w:numId w:val="1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id_certificacion</w:t>
      </w:r>
      <w:proofErr w:type="spellEnd"/>
    </w:p>
    <w:p w14:paraId="6C7CAC8D" w14:textId="77777777" w:rsidR="00C8405D" w:rsidRPr="00C8405D" w:rsidRDefault="00C8405D" w:rsidP="00C8405D">
      <w:pPr>
        <w:numPr>
          <w:ilvl w:val="0"/>
          <w:numId w:val="1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id_curso</w:t>
      </w:r>
      <w:proofErr w:type="spellEnd"/>
    </w:p>
    <w:p w14:paraId="05F4A0CD" w14:textId="77777777" w:rsidR="00C8405D" w:rsidRPr="00C8405D" w:rsidRDefault="00C8405D" w:rsidP="00C8405D">
      <w:pPr>
        <w:spacing w:before="100" w:beforeAutospacing="1" w:after="100" w:afterAutospacing="1" w:line="240" w:lineRule="auto"/>
        <w:outlineLvl w:val="1"/>
        <w:rPr>
          <w:rFonts w:ascii="Times New Roman" w:eastAsia="Times New Roman" w:hAnsi="Times New Roman" w:cs="Times New Roman"/>
          <w:b/>
          <w:bCs/>
          <w:kern w:val="0"/>
          <w:lang w:eastAsia="es-CO"/>
          <w14:ligatures w14:val="none"/>
        </w:rPr>
      </w:pPr>
      <w:proofErr w:type="spellStart"/>
      <w:r w:rsidRPr="00C8405D">
        <w:rPr>
          <w:rFonts w:ascii="Times New Roman" w:eastAsia="Times New Roman" w:hAnsi="Times New Roman" w:cs="Times New Roman"/>
          <w:b/>
          <w:bCs/>
          <w:kern w:val="0"/>
          <w:lang w:eastAsia="es-CO"/>
          <w14:ligatures w14:val="none"/>
        </w:rPr>
        <w:t>CursoPrerequisito</w:t>
      </w:r>
      <w:proofErr w:type="spellEnd"/>
    </w:p>
    <w:p w14:paraId="14C98A74"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PK compuesta:</w:t>
      </w:r>
    </w:p>
    <w:p w14:paraId="12D13D8A" w14:textId="77777777" w:rsidR="00C8405D" w:rsidRPr="00C8405D" w:rsidRDefault="00C8405D" w:rsidP="00C8405D">
      <w:pPr>
        <w:numPr>
          <w:ilvl w:val="0"/>
          <w:numId w:val="14"/>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id_curso</w:t>
      </w:r>
      <w:proofErr w:type="spellEnd"/>
    </w:p>
    <w:p w14:paraId="00328FDC" w14:textId="77777777" w:rsidR="00C8405D" w:rsidRPr="00C8405D" w:rsidRDefault="00C8405D" w:rsidP="00C8405D">
      <w:pPr>
        <w:numPr>
          <w:ilvl w:val="0"/>
          <w:numId w:val="14"/>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C8405D">
        <w:rPr>
          <w:rFonts w:ascii="Times New Roman" w:eastAsia="Times New Roman" w:hAnsi="Times New Roman" w:cs="Times New Roman"/>
          <w:kern w:val="0"/>
          <w:lang w:eastAsia="es-CO"/>
          <w14:ligatures w14:val="none"/>
        </w:rPr>
        <w:t>id_prerrequisito</w:t>
      </w:r>
      <w:proofErr w:type="spellEnd"/>
    </w:p>
    <w:p w14:paraId="2EC58B4B" w14:textId="77777777" w:rsidR="00C8405D" w:rsidRPr="00C8405D" w:rsidRDefault="00C8405D" w:rsidP="00C8405D">
      <w:pPr>
        <w:spacing w:after="0"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pict w14:anchorId="00699518">
          <v:rect id="_x0000_i1035" style="width:0;height:1.5pt" o:hralign="center" o:hrstd="t" o:hr="t" fillcolor="#a0a0a0" stroked="f"/>
        </w:pict>
      </w:r>
    </w:p>
    <w:p w14:paraId="6B7D81B4" w14:textId="11755566" w:rsidR="00C8405D" w:rsidRPr="00C8405D" w:rsidRDefault="00C8405D" w:rsidP="00A52654">
      <w:pPr>
        <w:spacing w:before="100" w:beforeAutospacing="1" w:after="100" w:afterAutospacing="1" w:line="240" w:lineRule="auto"/>
        <w:jc w:val="center"/>
        <w:outlineLvl w:val="0"/>
        <w:rPr>
          <w:rFonts w:ascii="Times New Roman" w:eastAsia="Times New Roman" w:hAnsi="Times New Roman" w:cs="Times New Roman"/>
          <w:b/>
          <w:bCs/>
          <w:kern w:val="36"/>
          <w:lang w:eastAsia="es-CO"/>
          <w14:ligatures w14:val="none"/>
        </w:rPr>
      </w:pPr>
      <w:r w:rsidRPr="00C8405D">
        <w:rPr>
          <w:rFonts w:ascii="Times New Roman" w:eastAsia="Times New Roman" w:hAnsi="Times New Roman" w:cs="Times New Roman"/>
          <w:b/>
          <w:bCs/>
          <w:kern w:val="36"/>
          <w:lang w:eastAsia="es-CO"/>
          <w14:ligatures w14:val="none"/>
        </w:rPr>
        <w:t>JUSTIFICACIONES TÉCNICAS</w:t>
      </w:r>
    </w:p>
    <w:p w14:paraId="48E5CD3A"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Especialización Persona</w:t>
      </w:r>
    </w:p>
    <w:p w14:paraId="32FF0735"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Se modela mediante una generalización que permite representar roles diferentes dentro del sistema. La restricción overlap permite que una misma persona pueda ser instructor y estudiante simultáneamente.</w:t>
      </w:r>
    </w:p>
    <w:p w14:paraId="7CC44D9F"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Entidad Inscripción</w:t>
      </w:r>
    </w:p>
    <w:p w14:paraId="11E2D702"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Se implementa como entidad asociativa para resolver la relación N:M entre estudiantes y cohortes, permitiendo además almacenar atributos propios como la fecha de inscripción.</w:t>
      </w:r>
    </w:p>
    <w:p w14:paraId="465F2026"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Relación Certificación–Curso</w:t>
      </w:r>
    </w:p>
    <w:p w14:paraId="4A612307"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Se modela como relación N:M debido a que una certificación puede depender de varios cursos y un curso puede otorgar distintas certificaciones.</w:t>
      </w:r>
    </w:p>
    <w:p w14:paraId="0B89997D"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Relación Prerrequisito</w:t>
      </w:r>
    </w:p>
    <w:p w14:paraId="38D21100" w14:textId="77777777" w:rsidR="00C8405D" w:rsidRPr="00C8405D" w:rsidRDefault="00C8405D" w:rsidP="00C840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Se implementa como una relación recursiva N:M entre cursos, permitiendo que un curso tenga uno o varios prerrequisitos dentro del mismo conjunto de entidades.</w:t>
      </w:r>
    </w:p>
    <w:p w14:paraId="6DE2F681" w14:textId="77777777" w:rsidR="00C8405D" w:rsidRPr="00C8405D" w:rsidRDefault="00C8405D" w:rsidP="00C8405D">
      <w:pPr>
        <w:spacing w:before="100" w:beforeAutospacing="1" w:after="100" w:afterAutospacing="1" w:line="240" w:lineRule="auto"/>
        <w:outlineLvl w:val="2"/>
        <w:rPr>
          <w:rFonts w:ascii="Times New Roman" w:eastAsia="Times New Roman" w:hAnsi="Times New Roman" w:cs="Times New Roman"/>
          <w:b/>
          <w:bCs/>
          <w:kern w:val="0"/>
          <w:lang w:eastAsia="es-CO"/>
          <w14:ligatures w14:val="none"/>
        </w:rPr>
      </w:pPr>
      <w:r w:rsidRPr="00C8405D">
        <w:rPr>
          <w:rFonts w:ascii="Times New Roman" w:eastAsia="Times New Roman" w:hAnsi="Times New Roman" w:cs="Times New Roman"/>
          <w:b/>
          <w:bCs/>
          <w:kern w:val="0"/>
          <w:lang w:eastAsia="es-CO"/>
          <w14:ligatures w14:val="none"/>
        </w:rPr>
        <w:t>Diseño de Cohorte</w:t>
      </w:r>
    </w:p>
    <w:p w14:paraId="53A4A95A" w14:textId="39C7C4C4" w:rsidR="004479C2" w:rsidRPr="00C8405D" w:rsidRDefault="00C8405D" w:rsidP="00A52654">
      <w:pPr>
        <w:spacing w:before="100" w:beforeAutospacing="1" w:after="100" w:afterAutospacing="1" w:line="240" w:lineRule="auto"/>
        <w:rPr>
          <w:rFonts w:ascii="Times New Roman" w:eastAsia="Times New Roman" w:hAnsi="Times New Roman" w:cs="Times New Roman"/>
          <w:kern w:val="0"/>
          <w:lang w:eastAsia="es-CO"/>
          <w14:ligatures w14:val="none"/>
        </w:rPr>
      </w:pPr>
      <w:r w:rsidRPr="00C8405D">
        <w:rPr>
          <w:rFonts w:ascii="Times New Roman" w:eastAsia="Times New Roman" w:hAnsi="Times New Roman" w:cs="Times New Roman"/>
          <w:kern w:val="0"/>
          <w:lang w:eastAsia="es-CO"/>
          <w14:ligatures w14:val="none"/>
        </w:rPr>
        <w:t>La entidad Cohorte permite representar la oferta de un curso en un periodo específico, diferenciando múltiples instancias del mismo curso con atributos como modalidad, cupo máximo y código único.</w:t>
      </w:r>
    </w:p>
    <w:sectPr w:rsidR="004479C2" w:rsidRPr="00C840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4C8"/>
    <w:multiLevelType w:val="multilevel"/>
    <w:tmpl w:val="3A5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0BD7"/>
    <w:multiLevelType w:val="multilevel"/>
    <w:tmpl w:val="E22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806"/>
    <w:multiLevelType w:val="multilevel"/>
    <w:tmpl w:val="0D0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C1D4D"/>
    <w:multiLevelType w:val="multilevel"/>
    <w:tmpl w:val="82B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458D6"/>
    <w:multiLevelType w:val="multilevel"/>
    <w:tmpl w:val="8F1A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276A2"/>
    <w:multiLevelType w:val="multilevel"/>
    <w:tmpl w:val="09E2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072C3"/>
    <w:multiLevelType w:val="multilevel"/>
    <w:tmpl w:val="E22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E6A6C"/>
    <w:multiLevelType w:val="multilevel"/>
    <w:tmpl w:val="169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E2A92"/>
    <w:multiLevelType w:val="multilevel"/>
    <w:tmpl w:val="AD8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A7C52"/>
    <w:multiLevelType w:val="multilevel"/>
    <w:tmpl w:val="6D4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960C8"/>
    <w:multiLevelType w:val="multilevel"/>
    <w:tmpl w:val="62C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F4945"/>
    <w:multiLevelType w:val="multilevel"/>
    <w:tmpl w:val="596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24D05"/>
    <w:multiLevelType w:val="multilevel"/>
    <w:tmpl w:val="E3D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31032"/>
    <w:multiLevelType w:val="multilevel"/>
    <w:tmpl w:val="F088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87526">
    <w:abstractNumId w:val="12"/>
  </w:num>
  <w:num w:numId="2" w16cid:durableId="963542365">
    <w:abstractNumId w:val="13"/>
  </w:num>
  <w:num w:numId="3" w16cid:durableId="1074815778">
    <w:abstractNumId w:val="3"/>
  </w:num>
  <w:num w:numId="4" w16cid:durableId="1010983156">
    <w:abstractNumId w:val="10"/>
  </w:num>
  <w:num w:numId="5" w16cid:durableId="1427463307">
    <w:abstractNumId w:val="5"/>
  </w:num>
  <w:num w:numId="6" w16cid:durableId="336033352">
    <w:abstractNumId w:val="1"/>
  </w:num>
  <w:num w:numId="7" w16cid:durableId="1440829138">
    <w:abstractNumId w:val="0"/>
  </w:num>
  <w:num w:numId="8" w16cid:durableId="691301215">
    <w:abstractNumId w:val="2"/>
  </w:num>
  <w:num w:numId="9" w16cid:durableId="2076273489">
    <w:abstractNumId w:val="9"/>
  </w:num>
  <w:num w:numId="10" w16cid:durableId="206187454">
    <w:abstractNumId w:val="8"/>
  </w:num>
  <w:num w:numId="11" w16cid:durableId="572474251">
    <w:abstractNumId w:val="7"/>
  </w:num>
  <w:num w:numId="12" w16cid:durableId="1837766024">
    <w:abstractNumId w:val="11"/>
  </w:num>
  <w:num w:numId="13" w16cid:durableId="1020087472">
    <w:abstractNumId w:val="6"/>
  </w:num>
  <w:num w:numId="14" w16cid:durableId="388311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56"/>
    <w:rsid w:val="0032335C"/>
    <w:rsid w:val="004479C2"/>
    <w:rsid w:val="008541FE"/>
    <w:rsid w:val="00A52654"/>
    <w:rsid w:val="00AC01CF"/>
    <w:rsid w:val="00B32031"/>
    <w:rsid w:val="00C8405D"/>
    <w:rsid w:val="00CE6D56"/>
    <w:rsid w:val="00E7436A"/>
    <w:rsid w:val="00FD7E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1BB2"/>
  <w15:chartTrackingRefBased/>
  <w15:docId w15:val="{150340B3-EFC9-4F32-9BD2-C14481D11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031"/>
  </w:style>
  <w:style w:type="paragraph" w:styleId="Ttulo1">
    <w:name w:val="heading 1"/>
    <w:basedOn w:val="Normal"/>
    <w:next w:val="Normal"/>
    <w:link w:val="Ttulo1Car"/>
    <w:uiPriority w:val="9"/>
    <w:qFormat/>
    <w:rsid w:val="00CE6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6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6D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6D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6D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6D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D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D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D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D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6D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6D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6D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6D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6D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D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D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D56"/>
    <w:rPr>
      <w:rFonts w:eastAsiaTheme="majorEastAsia" w:cstheme="majorBidi"/>
      <w:color w:val="272727" w:themeColor="text1" w:themeTint="D8"/>
    </w:rPr>
  </w:style>
  <w:style w:type="paragraph" w:styleId="Ttulo">
    <w:name w:val="Title"/>
    <w:basedOn w:val="Normal"/>
    <w:next w:val="Normal"/>
    <w:link w:val="TtuloCar"/>
    <w:uiPriority w:val="10"/>
    <w:qFormat/>
    <w:rsid w:val="00CE6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D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D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D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D56"/>
    <w:pPr>
      <w:spacing w:before="160"/>
      <w:jc w:val="center"/>
    </w:pPr>
    <w:rPr>
      <w:i/>
      <w:iCs/>
      <w:color w:val="404040" w:themeColor="text1" w:themeTint="BF"/>
    </w:rPr>
  </w:style>
  <w:style w:type="character" w:customStyle="1" w:styleId="CitaCar">
    <w:name w:val="Cita Car"/>
    <w:basedOn w:val="Fuentedeprrafopredeter"/>
    <w:link w:val="Cita"/>
    <w:uiPriority w:val="29"/>
    <w:rsid w:val="00CE6D56"/>
    <w:rPr>
      <w:i/>
      <w:iCs/>
      <w:color w:val="404040" w:themeColor="text1" w:themeTint="BF"/>
    </w:rPr>
  </w:style>
  <w:style w:type="paragraph" w:styleId="Prrafodelista">
    <w:name w:val="List Paragraph"/>
    <w:basedOn w:val="Normal"/>
    <w:uiPriority w:val="34"/>
    <w:qFormat/>
    <w:rsid w:val="00CE6D56"/>
    <w:pPr>
      <w:ind w:left="720"/>
      <w:contextualSpacing/>
    </w:pPr>
  </w:style>
  <w:style w:type="character" w:styleId="nfasisintenso">
    <w:name w:val="Intense Emphasis"/>
    <w:basedOn w:val="Fuentedeprrafopredeter"/>
    <w:uiPriority w:val="21"/>
    <w:qFormat/>
    <w:rsid w:val="00CE6D56"/>
    <w:rPr>
      <w:i/>
      <w:iCs/>
      <w:color w:val="0F4761" w:themeColor="accent1" w:themeShade="BF"/>
    </w:rPr>
  </w:style>
  <w:style w:type="paragraph" w:styleId="Citadestacada">
    <w:name w:val="Intense Quote"/>
    <w:basedOn w:val="Normal"/>
    <w:next w:val="Normal"/>
    <w:link w:val="CitadestacadaCar"/>
    <w:uiPriority w:val="30"/>
    <w:qFormat/>
    <w:rsid w:val="00CE6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6D56"/>
    <w:rPr>
      <w:i/>
      <w:iCs/>
      <w:color w:val="0F4761" w:themeColor="accent1" w:themeShade="BF"/>
    </w:rPr>
  </w:style>
  <w:style w:type="character" w:styleId="Referenciaintensa">
    <w:name w:val="Intense Reference"/>
    <w:basedOn w:val="Fuentedeprrafopredeter"/>
    <w:uiPriority w:val="32"/>
    <w:qFormat/>
    <w:rsid w:val="00CE6D56"/>
    <w:rPr>
      <w:b/>
      <w:bCs/>
      <w:smallCaps/>
      <w:color w:val="0F4761" w:themeColor="accent1" w:themeShade="BF"/>
      <w:spacing w:val="5"/>
    </w:rPr>
  </w:style>
  <w:style w:type="paragraph" w:customStyle="1" w:styleId="isselectedend">
    <w:name w:val="isselectedend"/>
    <w:basedOn w:val="Normal"/>
    <w:rsid w:val="00B32031"/>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B32031"/>
    <w:rPr>
      <w:b/>
      <w:bCs/>
    </w:rPr>
  </w:style>
  <w:style w:type="paragraph" w:styleId="NormalWeb">
    <w:name w:val="Normal (Web)"/>
    <w:basedOn w:val="Normal"/>
    <w:uiPriority w:val="99"/>
    <w:unhideWhenUsed/>
    <w:rsid w:val="00B32031"/>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962</Words>
  <Characters>5292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Dirlly Tatiana  Vargas Gonzalez</dc:creator>
  <cp:keywords/>
  <dc:description/>
  <cp:lastModifiedBy>Dirlly Tatiana  Vargas Gonzalez</cp:lastModifiedBy>
  <cp:revision>1</cp:revision>
  <dcterms:created xsi:type="dcterms:W3CDTF">2026-03-05T13:47:00Z</dcterms:created>
  <dcterms:modified xsi:type="dcterms:W3CDTF">2026-03-05T15:20:00Z</dcterms:modified>
</cp:coreProperties>
</file>