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0"/>
        <w:gridCol w:w="5310"/>
      </w:tblGrid>
      <w:tr w:rsidR="00D92B95" w14:paraId="6CB4248B" w14:textId="77777777" w:rsidTr="0045360E">
        <w:tc>
          <w:tcPr>
            <w:tcW w:w="5490" w:type="dxa"/>
            <w:vAlign w:val="bottom"/>
          </w:tcPr>
          <w:p w14:paraId="325C2E59" w14:textId="71879A36" w:rsidR="00C84833" w:rsidRPr="009D14F8" w:rsidRDefault="00A64B4F" w:rsidP="00C84833">
            <w:pPr>
              <w:pStyle w:val="Title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C7FDC33759F945CDAF767984BF58E2C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24ADB" w:rsidRPr="009D14F8">
                  <w:rPr>
                    <w:sz w:val="52"/>
                    <w:szCs w:val="52"/>
                  </w:rPr>
                  <w:t>Nick</w:t>
                </w:r>
              </w:sdtContent>
            </w:sdt>
            <w:r w:rsidR="00D92B95" w:rsidRPr="009D14F8">
              <w:rPr>
                <w:sz w:val="52"/>
                <w:szCs w:val="52"/>
              </w:rPr>
              <w:br/>
            </w:r>
            <w:sdt>
              <w:sdtPr>
                <w:rPr>
                  <w:sz w:val="52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48AC44D5AE8C4945A7D664A16617425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24ADB" w:rsidRPr="009D14F8">
                  <w:rPr>
                    <w:sz w:val="52"/>
                    <w:szCs w:val="52"/>
                  </w:rPr>
                  <w:t>Satinover</w:t>
                </w:r>
              </w:sdtContent>
            </w:sdt>
          </w:p>
        </w:tc>
        <w:tc>
          <w:tcPr>
            <w:tcW w:w="5310" w:type="dxa"/>
            <w:vAlign w:val="bottom"/>
          </w:tcPr>
          <w:tbl>
            <w:tblPr>
              <w:tblStyle w:val="TableGrid"/>
              <w:tblW w:w="534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830"/>
              <w:gridCol w:w="519"/>
            </w:tblGrid>
            <w:tr w:rsidR="00932D92" w:rsidRPr="009D0878" w14:paraId="41707826" w14:textId="77777777" w:rsidTr="0045360E">
              <w:trPr>
                <w:trHeight w:val="223"/>
              </w:trPr>
              <w:tc>
                <w:tcPr>
                  <w:tcW w:w="483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6ADAB6" w14:textId="0FB918E6" w:rsidR="004E2970" w:rsidRPr="009D0878" w:rsidRDefault="00A64B4F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B166FD1AE8784CF394B8790846D7685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24ADB">
                        <w:t>1322 Greenleaf Road, Wilmington DE 19805</w:t>
                      </w:r>
                    </w:sdtContent>
                  </w:sdt>
                </w:p>
              </w:tc>
              <w:tc>
                <w:tcPr>
                  <w:tcW w:w="51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F552B7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9AC159" wp14:editId="43F85078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AA8F5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B255F0F" w14:textId="77777777" w:rsidTr="0045360E">
              <w:trPr>
                <w:trHeight w:val="223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A375602E99FA4C3884155FF0778A576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830" w:type="dxa"/>
                      <w:tcMar>
                        <w:left w:w="720" w:type="dxa"/>
                        <w:right w:w="29" w:type="dxa"/>
                      </w:tcMar>
                    </w:tcPr>
                    <w:p w14:paraId="12BE2B70" w14:textId="07FBAA84" w:rsidR="00932D92" w:rsidRPr="009D0878" w:rsidRDefault="00724ADB" w:rsidP="00932D92">
                      <w:pPr>
                        <w:pStyle w:val="ContactInfo"/>
                      </w:pPr>
                      <w:r>
                        <w:t>302-753-4229</w:t>
                      </w:r>
                    </w:p>
                  </w:tc>
                </w:sdtContent>
              </w:sdt>
              <w:tc>
                <w:tcPr>
                  <w:tcW w:w="519" w:type="dxa"/>
                  <w:tcMar>
                    <w:left w:w="0" w:type="dxa"/>
                    <w:right w:w="0" w:type="dxa"/>
                  </w:tcMar>
                </w:tcPr>
                <w:p w14:paraId="2495352A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33DCF8" wp14:editId="68B0D39C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D9124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2414F07" w14:textId="77777777" w:rsidTr="0045360E">
              <w:trPr>
                <w:trHeight w:val="223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11437D3920144899B760104B132996B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830" w:type="dxa"/>
                      <w:tcMar>
                        <w:left w:w="720" w:type="dxa"/>
                        <w:right w:w="29" w:type="dxa"/>
                      </w:tcMar>
                    </w:tcPr>
                    <w:p w14:paraId="33BC6AE9" w14:textId="478C9499" w:rsidR="00932D92" w:rsidRPr="009D0878" w:rsidRDefault="00724ADB" w:rsidP="00932D92">
                      <w:pPr>
                        <w:pStyle w:val="ContactInfo"/>
                      </w:pPr>
                      <w:r>
                        <w:t>nsatinover@gmail.com</w:t>
                      </w:r>
                    </w:p>
                  </w:tc>
                </w:sdtContent>
              </w:sdt>
              <w:tc>
                <w:tcPr>
                  <w:tcW w:w="519" w:type="dxa"/>
                  <w:tcMar>
                    <w:left w:w="0" w:type="dxa"/>
                    <w:right w:w="0" w:type="dxa"/>
                  </w:tcMar>
                </w:tcPr>
                <w:p w14:paraId="5E5E49C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B2E661" wp14:editId="043D07D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055C4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ACCC22A" w14:textId="77777777" w:rsidTr="0045360E">
              <w:trPr>
                <w:trHeight w:val="411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AC0CDB31E6984372BDD12BB25CA7FAFB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830" w:type="dxa"/>
                      <w:tcMar>
                        <w:left w:w="720" w:type="dxa"/>
                        <w:right w:w="29" w:type="dxa"/>
                      </w:tcMar>
                    </w:tcPr>
                    <w:p w14:paraId="7E81A36B" w14:textId="44A06889" w:rsidR="00932D92" w:rsidRPr="009D0878" w:rsidRDefault="00126C83" w:rsidP="00932D92">
                      <w:pPr>
                        <w:pStyle w:val="ContactInfo"/>
                      </w:pPr>
                      <w:r>
                        <w:t>linkedin.com/in/</w:t>
                      </w:r>
                      <w:proofErr w:type="spellStart"/>
                      <w:r>
                        <w:t>nicksatinover</w:t>
                      </w:r>
                      <w:proofErr w:type="spellEnd"/>
                    </w:p>
                  </w:tc>
                </w:sdtContent>
              </w:sdt>
              <w:tc>
                <w:tcPr>
                  <w:tcW w:w="519" w:type="dxa"/>
                  <w:tcMar>
                    <w:left w:w="0" w:type="dxa"/>
                    <w:right w:w="0" w:type="dxa"/>
                  </w:tcMar>
                </w:tcPr>
                <w:p w14:paraId="4E6744F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6336A0" wp14:editId="5D335856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62075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023B1F0" w14:textId="77777777" w:rsidTr="0045360E">
              <w:trPr>
                <w:trHeight w:val="223"/>
              </w:trPr>
              <w:tc>
                <w:tcPr>
                  <w:tcW w:w="4830" w:type="dxa"/>
                  <w:tcMar>
                    <w:left w:w="720" w:type="dxa"/>
                    <w:right w:w="29" w:type="dxa"/>
                  </w:tcMar>
                </w:tcPr>
                <w:p w14:paraId="4C41C5AF" w14:textId="58916D69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519" w:type="dxa"/>
                  <w:tcMar>
                    <w:left w:w="0" w:type="dxa"/>
                    <w:right w:w="0" w:type="dxa"/>
                  </w:tcMar>
                </w:tcPr>
                <w:p w14:paraId="1249B14E" w14:textId="02D2C521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646E0B4B" w14:textId="77777777" w:rsidR="00D92B95" w:rsidRDefault="00D92B95" w:rsidP="009D3336">
            <w:pPr>
              <w:pStyle w:val="Header"/>
            </w:pPr>
          </w:p>
        </w:tc>
      </w:tr>
      <w:tr w:rsidR="00724ADB" w14:paraId="75F0A615" w14:textId="77777777" w:rsidTr="000C6B71">
        <w:trPr>
          <w:trHeight w:val="387"/>
        </w:trPr>
        <w:tc>
          <w:tcPr>
            <w:tcW w:w="5490" w:type="dxa"/>
            <w:vAlign w:val="bottom"/>
          </w:tcPr>
          <w:p w14:paraId="3EE1E0CB" w14:textId="2269D4EF" w:rsidR="00724ADB" w:rsidRPr="00724ADB" w:rsidRDefault="00724ADB" w:rsidP="00724ADB">
            <w:pPr>
              <w:pStyle w:val="Subtitle"/>
              <w:rPr>
                <w:rFonts w:cstheme="minorHAnsi"/>
                <w:b/>
                <w:color w:val="auto"/>
                <w:sz w:val="26"/>
                <w:szCs w:val="26"/>
              </w:rPr>
            </w:pPr>
            <w:r w:rsidRPr="00C863AD">
              <w:rPr>
                <w:rFonts w:cstheme="minorHAnsi"/>
                <w:color w:val="auto"/>
                <w:sz w:val="26"/>
                <w:szCs w:val="26"/>
              </w:rPr>
              <w:t>Software Developer</w:t>
            </w:r>
          </w:p>
          <w:p w14:paraId="7A79A728" w14:textId="77777777" w:rsidR="00724ADB" w:rsidRPr="00C863AD" w:rsidRDefault="00724ADB" w:rsidP="00724ADB">
            <w:pPr>
              <w:rPr>
                <w:rFonts w:cstheme="minorHAnsi"/>
                <w:color w:val="auto"/>
              </w:rPr>
            </w:pPr>
            <w:r w:rsidRPr="00C863AD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2</w:t>
            </w:r>
            <w:r w:rsidRPr="00C863AD">
              <w:rPr>
                <w:rFonts w:cstheme="minorHAnsi"/>
                <w:color w:val="auto"/>
              </w:rPr>
              <w:t xml:space="preserve"> Year Banking Professional </w:t>
            </w:r>
          </w:p>
          <w:p w14:paraId="280E9A73" w14:textId="77777777" w:rsidR="00724ADB" w:rsidRPr="00C863AD" w:rsidRDefault="00724ADB" w:rsidP="00724ADB">
            <w:pPr>
              <w:rPr>
                <w:rFonts w:cstheme="minorHAnsi"/>
                <w:color w:val="auto"/>
              </w:rPr>
            </w:pPr>
            <w:r w:rsidRPr="00C863AD">
              <w:rPr>
                <w:rFonts w:cstheme="minorHAnsi"/>
                <w:color w:val="auto"/>
              </w:rPr>
              <w:t>Experienced and Educated in Agile</w:t>
            </w:r>
            <w:r>
              <w:rPr>
                <w:rFonts w:cstheme="minorHAnsi"/>
                <w:color w:val="auto"/>
              </w:rPr>
              <w:t xml:space="preserve"> Development</w:t>
            </w:r>
          </w:p>
          <w:p w14:paraId="2564C4CF" w14:textId="0DBBBA1B" w:rsidR="00724ADB" w:rsidRPr="00724ADB" w:rsidRDefault="00724ADB" w:rsidP="00724ADB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Developer // </w:t>
            </w:r>
            <w:r w:rsidRPr="00C863AD">
              <w:rPr>
                <w:rFonts w:cstheme="minorHAnsi"/>
                <w:color w:val="auto"/>
              </w:rPr>
              <w:t xml:space="preserve">MBA IT // </w:t>
            </w:r>
            <w:r>
              <w:rPr>
                <w:rFonts w:cstheme="minorHAnsi"/>
                <w:color w:val="auto"/>
              </w:rPr>
              <w:t>Mortgage</w:t>
            </w:r>
            <w:r w:rsidR="00126C83">
              <w:rPr>
                <w:rFonts w:cstheme="minorHAnsi"/>
                <w:color w:val="auto"/>
              </w:rPr>
              <w:t xml:space="preserve"> and Investment</w:t>
            </w:r>
            <w:r>
              <w:rPr>
                <w:rFonts w:cstheme="minorHAnsi"/>
                <w:color w:val="auto"/>
              </w:rPr>
              <w:t xml:space="preserve"> Experience</w:t>
            </w:r>
          </w:p>
        </w:tc>
        <w:tc>
          <w:tcPr>
            <w:tcW w:w="5310" w:type="dxa"/>
            <w:vAlign w:val="bottom"/>
          </w:tcPr>
          <w:p w14:paraId="25DEF884" w14:textId="77777777" w:rsidR="00724ADB" w:rsidRDefault="00724ADB" w:rsidP="004E2970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720"/>
        <w:gridCol w:w="10998"/>
      </w:tblGrid>
      <w:tr w:rsidR="00724ADB" w:rsidRPr="00C863AD" w14:paraId="12C1CE33" w14:textId="77777777" w:rsidTr="002C2B83"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1D043FAA" w14:textId="0AD0184E" w:rsidR="00724ADB" w:rsidRPr="00C863AD" w:rsidRDefault="00724ADB" w:rsidP="002C2B83">
            <w:pPr>
              <w:pStyle w:val="Icons"/>
              <w:spacing w:before="40"/>
              <w:rPr>
                <w:rFonts w:cstheme="minorHAnsi"/>
                <w:color w:val="auto"/>
              </w:rPr>
            </w:pPr>
          </w:p>
        </w:tc>
        <w:tc>
          <w:tcPr>
            <w:tcW w:w="10998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70B2CC8" w14:textId="77777777" w:rsidR="00724ADB" w:rsidRPr="009D14F8" w:rsidRDefault="00724ADB" w:rsidP="002C2B83">
            <w:pPr>
              <w:pStyle w:val="Heading1"/>
              <w:spacing w:before="4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D14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Background</w:t>
            </w:r>
          </w:p>
        </w:tc>
      </w:tr>
    </w:tbl>
    <w:p w14:paraId="30103054" w14:textId="77777777" w:rsidR="00724ADB" w:rsidRDefault="00724ADB" w:rsidP="00724ADB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>Software Developer with 1</w:t>
      </w:r>
      <w:r>
        <w:rPr>
          <w:rFonts w:cstheme="minorHAnsi"/>
          <w:color w:val="auto"/>
        </w:rPr>
        <w:t>2</w:t>
      </w:r>
      <w:r w:rsidRPr="00C863AD">
        <w:rPr>
          <w:rFonts w:cstheme="minorHAnsi"/>
          <w:color w:val="auto"/>
        </w:rPr>
        <w:t xml:space="preserve"> years of banking experience </w:t>
      </w:r>
      <w:r>
        <w:rPr>
          <w:rFonts w:cstheme="minorHAnsi"/>
          <w:color w:val="auto"/>
        </w:rPr>
        <w:t>and a</w:t>
      </w:r>
      <w:r w:rsidRPr="00C863AD">
        <w:rPr>
          <w:rFonts w:cstheme="minorHAnsi"/>
          <w:color w:val="auto"/>
        </w:rPr>
        <w:t xml:space="preserve"> background on Agile</w:t>
      </w:r>
      <w:r>
        <w:rPr>
          <w:rFonts w:cstheme="minorHAnsi"/>
          <w:color w:val="auto"/>
        </w:rPr>
        <w:t xml:space="preserve">/ Kanban </w:t>
      </w:r>
      <w:r w:rsidRPr="00C863AD">
        <w:rPr>
          <w:rFonts w:cstheme="minorHAnsi"/>
          <w:color w:val="auto"/>
        </w:rPr>
        <w:t>teams.</w:t>
      </w:r>
    </w:p>
    <w:p w14:paraId="55EAE2B4" w14:textId="251B0078" w:rsidR="00C43D65" w:rsidRPr="00724ADB" w:rsidRDefault="00724ADB" w:rsidP="00724ADB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>MBA IT educated</w:t>
      </w:r>
      <w:r>
        <w:rPr>
          <w:rFonts w:cstheme="minorHAnsi"/>
          <w:color w:val="auto"/>
        </w:rPr>
        <w:t xml:space="preserve">, </w:t>
      </w:r>
      <w:r w:rsidRPr="00C863AD">
        <w:rPr>
          <w:rFonts w:cstheme="minorHAnsi"/>
          <w:color w:val="auto"/>
        </w:rPr>
        <w:t>always focused on delivering quality production code.</w:t>
      </w:r>
    </w:p>
    <w:tbl>
      <w:tblPr>
        <w:tblStyle w:val="TableGrid"/>
        <w:tblW w:w="5425" w:type="pct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0"/>
        <w:gridCol w:w="10998"/>
      </w:tblGrid>
      <w:tr w:rsidR="00724ADB" w:rsidRPr="00C863AD" w14:paraId="6F0515AF" w14:textId="77777777" w:rsidTr="002C2B83">
        <w:tc>
          <w:tcPr>
            <w:tcW w:w="720" w:type="dxa"/>
            <w:tcMar>
              <w:right w:w="216" w:type="dxa"/>
            </w:tcMar>
            <w:vAlign w:val="bottom"/>
          </w:tcPr>
          <w:p w14:paraId="062D11E4" w14:textId="77777777" w:rsidR="00724ADB" w:rsidRPr="00C863AD" w:rsidRDefault="00724ADB" w:rsidP="002C2B83">
            <w:pPr>
              <w:pStyle w:val="Icons"/>
              <w:spacing w:before="40"/>
              <w:rPr>
                <w:rFonts w:cstheme="minorHAnsi"/>
                <w:color w:val="auto"/>
              </w:rPr>
            </w:pPr>
          </w:p>
        </w:tc>
        <w:tc>
          <w:tcPr>
            <w:tcW w:w="10998" w:type="dxa"/>
          </w:tcPr>
          <w:p w14:paraId="0A1419FE" w14:textId="77777777" w:rsidR="00724ADB" w:rsidRPr="009D14F8" w:rsidRDefault="00724ADB" w:rsidP="002C2B83">
            <w:pPr>
              <w:pStyle w:val="Heading1"/>
              <w:spacing w:before="4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4035E7A9" w14:textId="424663C6" w:rsidR="00724ADB" w:rsidRPr="009D14F8" w:rsidRDefault="00724ADB" w:rsidP="002C2B83">
            <w:pPr>
              <w:pStyle w:val="Heading1"/>
              <w:spacing w:before="4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D14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Technical Skills</w:t>
            </w:r>
          </w:p>
        </w:tc>
      </w:tr>
    </w:tbl>
    <w:tbl>
      <w:tblPr>
        <w:tblStyle w:val="TableGridLight"/>
        <w:tblW w:w="47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10314"/>
      </w:tblGrid>
      <w:tr w:rsidR="00724ADB" w:rsidRPr="00C863AD" w14:paraId="7A1291BB" w14:textId="77777777" w:rsidTr="002C2B83">
        <w:trPr>
          <w:trHeight w:val="198"/>
        </w:trPr>
        <w:tc>
          <w:tcPr>
            <w:tcW w:w="10313" w:type="dxa"/>
          </w:tcPr>
          <w:p w14:paraId="311DCBDE" w14:textId="77777777" w:rsidR="00724ADB" w:rsidRDefault="00724ADB" w:rsidP="00724ADB">
            <w:pPr>
              <w:pStyle w:val="ListBullet"/>
              <w:numPr>
                <w:ilvl w:val="0"/>
                <w:numId w:val="15"/>
              </w:numPr>
              <w:spacing w:before="40" w:after="40" w:line="259" w:lineRule="auto"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 xml:space="preserve">Primary </w:t>
            </w:r>
            <w:r w:rsidRPr="00C863AD">
              <w:rPr>
                <w:rFonts w:cstheme="minorHAnsi"/>
                <w:b/>
                <w:color w:val="auto"/>
              </w:rPr>
              <w:t>Programming Languages</w:t>
            </w:r>
            <w:r w:rsidRPr="00C863AD">
              <w:rPr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 xml:space="preserve">– .NET Framework, C#, </w:t>
            </w:r>
            <w:r w:rsidRPr="00C863AD">
              <w:rPr>
                <w:rFonts w:cstheme="minorHAnsi"/>
                <w:color w:val="auto"/>
              </w:rPr>
              <w:t>Java</w:t>
            </w:r>
            <w:r>
              <w:rPr>
                <w:rFonts w:cstheme="minorHAnsi"/>
                <w:color w:val="auto"/>
              </w:rPr>
              <w:t>, SQL</w:t>
            </w:r>
          </w:p>
          <w:p w14:paraId="5F22CFB3" w14:textId="77777777" w:rsidR="00724ADB" w:rsidRPr="00C863AD" w:rsidRDefault="00724ADB" w:rsidP="00724ADB">
            <w:pPr>
              <w:pStyle w:val="ListBullet"/>
              <w:numPr>
                <w:ilvl w:val="0"/>
                <w:numId w:val="15"/>
              </w:numPr>
              <w:spacing w:before="40" w:after="40" w:line="259" w:lineRule="auto"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Exposure To</w:t>
            </w:r>
            <w:r w:rsidRPr="0006495D">
              <w:rPr>
                <w:rFonts w:cstheme="minorHAnsi"/>
                <w:color w:val="auto"/>
              </w:rPr>
              <w:t>:</w:t>
            </w:r>
            <w:r>
              <w:rPr>
                <w:rFonts w:cstheme="minorHAnsi"/>
                <w:color w:val="auto"/>
              </w:rPr>
              <w:t xml:space="preserve"> </w:t>
            </w:r>
            <w:r w:rsidRPr="00C863AD">
              <w:rPr>
                <w:rFonts w:cstheme="minorHAnsi"/>
                <w:color w:val="auto"/>
              </w:rPr>
              <w:t>Spring Boot (Java),</w:t>
            </w:r>
            <w:r>
              <w:rPr>
                <w:rFonts w:cstheme="minorHAnsi"/>
                <w:color w:val="auto"/>
              </w:rPr>
              <w:t xml:space="preserve"> Angular, JavaScript</w:t>
            </w:r>
          </w:p>
          <w:p w14:paraId="5586EDE1" w14:textId="77777777" w:rsidR="00724ADB" w:rsidRPr="00C863AD" w:rsidRDefault="00724ADB" w:rsidP="00724ADB">
            <w:pPr>
              <w:pStyle w:val="ListBullet"/>
              <w:numPr>
                <w:ilvl w:val="0"/>
                <w:numId w:val="15"/>
              </w:numPr>
              <w:spacing w:before="40" w:after="40" w:line="259" w:lineRule="auto"/>
              <w:rPr>
                <w:rFonts w:cstheme="minorHAnsi"/>
                <w:color w:val="auto"/>
              </w:rPr>
            </w:pPr>
            <w:r w:rsidRPr="00C863AD">
              <w:rPr>
                <w:rFonts w:cstheme="minorHAnsi"/>
                <w:b/>
                <w:color w:val="auto"/>
              </w:rPr>
              <w:t>Toolbox</w:t>
            </w:r>
            <w:r w:rsidRPr="00C863AD">
              <w:rPr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>–</w:t>
            </w:r>
            <w:r w:rsidRPr="00C863AD">
              <w:rPr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 xml:space="preserve">Visual Studio, Redgate, </w:t>
            </w:r>
            <w:r w:rsidRPr="00C863AD">
              <w:rPr>
                <w:rFonts w:cstheme="minorHAnsi"/>
                <w:color w:val="auto"/>
              </w:rPr>
              <w:t xml:space="preserve">IntelliJ </w:t>
            </w:r>
          </w:p>
          <w:p w14:paraId="3460A123" w14:textId="26A1D551" w:rsidR="00724ADB" w:rsidRPr="00A21DA2" w:rsidRDefault="00724ADB" w:rsidP="00724ADB">
            <w:pPr>
              <w:pStyle w:val="ListBullet"/>
              <w:numPr>
                <w:ilvl w:val="0"/>
                <w:numId w:val="14"/>
              </w:numPr>
              <w:spacing w:before="40" w:after="40" w:line="259" w:lineRule="auto"/>
              <w:rPr>
                <w:rFonts w:cstheme="minorHAnsi"/>
                <w:color w:val="auto"/>
              </w:rPr>
            </w:pPr>
            <w:r w:rsidRPr="00C863AD">
              <w:rPr>
                <w:rFonts w:cstheme="minorHAnsi"/>
                <w:b/>
                <w:color w:val="auto"/>
              </w:rPr>
              <w:t>Other</w:t>
            </w:r>
            <w:r w:rsidRPr="00C863AD">
              <w:rPr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>–</w:t>
            </w:r>
            <w:r w:rsidRPr="00C863AD">
              <w:rPr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 xml:space="preserve">TFS, </w:t>
            </w:r>
            <w:proofErr w:type="spellStart"/>
            <w:r w:rsidRPr="00C863AD">
              <w:rPr>
                <w:rFonts w:cstheme="minorHAnsi"/>
                <w:color w:val="auto"/>
              </w:rPr>
              <w:t>Git</w:t>
            </w:r>
            <w:r>
              <w:rPr>
                <w:rFonts w:cstheme="minorHAnsi"/>
                <w:color w:val="auto"/>
              </w:rPr>
              <w:t>hub</w:t>
            </w:r>
            <w:proofErr w:type="spellEnd"/>
            <w:r>
              <w:rPr>
                <w:rFonts w:cstheme="minorHAnsi"/>
                <w:color w:val="auto"/>
              </w:rPr>
              <w:t xml:space="preserve">, </w:t>
            </w:r>
            <w:r w:rsidRPr="00C863AD">
              <w:rPr>
                <w:rFonts w:cstheme="minorHAnsi"/>
                <w:color w:val="auto"/>
              </w:rPr>
              <w:t xml:space="preserve">JUnit, </w:t>
            </w:r>
            <w:proofErr w:type="spellStart"/>
            <w:r>
              <w:rPr>
                <w:rFonts w:cstheme="minorHAnsi"/>
                <w:color w:val="auto"/>
              </w:rPr>
              <w:t>xUnit</w:t>
            </w:r>
            <w:proofErr w:type="spellEnd"/>
            <w:r>
              <w:rPr>
                <w:rFonts w:cstheme="minorHAnsi"/>
                <w:color w:val="auto"/>
              </w:rPr>
              <w:t>, Jira, Version One</w:t>
            </w:r>
            <w:r w:rsidR="003D11EF">
              <w:rPr>
                <w:rFonts w:cstheme="minorHAnsi"/>
                <w:color w:val="auto"/>
              </w:rPr>
              <w:t>, SSRS</w:t>
            </w:r>
          </w:p>
        </w:tc>
      </w:tr>
    </w:tbl>
    <w:p w14:paraId="5AAA4BDB" w14:textId="77777777" w:rsidR="005B1D68" w:rsidRDefault="00A64B4F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B0F01D51037B49BEA68816EAF175A10F"/>
          </w:placeholder>
          <w:temporary/>
          <w:showingPlcHdr/>
          <w15:appearance w15:val="hidden"/>
        </w:sdtPr>
        <w:sdtEndPr/>
        <w:sdtContent>
          <w:r w:rsidR="004937AE" w:rsidRPr="009D14F8">
            <w:rPr>
              <w:sz w:val="28"/>
              <w:szCs w:val="28"/>
            </w:rPr>
            <w:t>Experience</w:t>
          </w:r>
        </w:sdtContent>
      </w:sdt>
    </w:p>
    <w:p w14:paraId="522CF616" w14:textId="1FC186A7" w:rsidR="0023705D" w:rsidRPr="002A5C88" w:rsidRDefault="002A5C88" w:rsidP="002A5C88">
      <w:pPr>
        <w:pStyle w:val="Heading2"/>
        <w:rPr>
          <w:rStyle w:val="Heading3Char"/>
          <w:rFonts w:asciiTheme="minorHAnsi" w:hAnsiTheme="minorHAnsi" w:cstheme="minorHAnsi"/>
          <w:sz w:val="22"/>
          <w:szCs w:val="22"/>
        </w:rPr>
      </w:pPr>
      <w:r w:rsidRPr="00716083">
        <w:rPr>
          <w:rFonts w:cstheme="minorHAnsi"/>
          <w:color w:val="auto"/>
          <w:sz w:val="24"/>
          <w:szCs w:val="24"/>
        </w:rPr>
        <w:t>Application Developer</w:t>
      </w:r>
      <w:r w:rsidRPr="00716083">
        <w:rPr>
          <w:sz w:val="24"/>
          <w:szCs w:val="24"/>
        </w:rPr>
        <w:t xml:space="preserve"> </w:t>
      </w:r>
      <w:r w:rsidRPr="00716083">
        <w:rPr>
          <w:color w:val="auto"/>
          <w:sz w:val="24"/>
          <w:szCs w:val="24"/>
        </w:rPr>
        <w:t>/</w:t>
      </w:r>
      <w:r>
        <w:rPr>
          <w:color w:val="auto"/>
          <w:sz w:val="24"/>
          <w:szCs w:val="24"/>
        </w:rPr>
        <w:t>/</w:t>
      </w:r>
      <w:r w:rsidRPr="00716083">
        <w:rPr>
          <w:sz w:val="24"/>
          <w:szCs w:val="24"/>
        </w:rPr>
        <w:t xml:space="preserve"> </w:t>
      </w:r>
      <w:r w:rsidRPr="00716083">
        <w:rPr>
          <w:rFonts w:cstheme="minorHAnsi"/>
          <w:color w:val="auto"/>
          <w:sz w:val="24"/>
          <w:szCs w:val="24"/>
        </w:rPr>
        <w:t>M&amp;T Bank, Wilmington, DE</w:t>
      </w:r>
      <w:r>
        <w:rPr>
          <w:rFonts w:cstheme="minorHAnsi"/>
          <w:color w:val="auto"/>
          <w:sz w:val="24"/>
          <w:szCs w:val="24"/>
        </w:rPr>
        <w:t xml:space="preserve"> </w:t>
      </w:r>
      <w:r w:rsidR="00867392" w:rsidRPr="002A5C88">
        <w:rPr>
          <w:rStyle w:val="Heading3Char"/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>February</w:t>
      </w:r>
      <w:r w:rsidR="00724ADB" w:rsidRPr="002A5C88">
        <w:rPr>
          <w:rStyle w:val="Heading3Char"/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 xml:space="preserve"> 2019</w:t>
      </w:r>
      <w:r w:rsidR="00D413F9" w:rsidRPr="002A5C88">
        <w:rPr>
          <w:rStyle w:val="Heading3Char"/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 xml:space="preserve"> – </w:t>
      </w:r>
      <w:r w:rsidR="00447B60" w:rsidRPr="002A5C88">
        <w:rPr>
          <w:rStyle w:val="Heading3Char"/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>OCTOBER 2020</w:t>
      </w:r>
    </w:p>
    <w:p w14:paraId="253882E8" w14:textId="288DA0A3" w:rsidR="00447B60" w:rsidRPr="009D14F8" w:rsidRDefault="00447B60" w:rsidP="00447B60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Full stack position using .NET/C# in Visual Studio with source control TFS backed by TSQL with Redgate.</w:t>
      </w:r>
    </w:p>
    <w:p w14:paraId="0AEDDA37" w14:textId="3F64855A" w:rsidR="00447B60" w:rsidRPr="00C863AD" w:rsidRDefault="00447B60" w:rsidP="00447B60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color w:val="auto"/>
          <w:sz w:val="22"/>
          <w:szCs w:val="22"/>
        </w:rPr>
        <w:t xml:space="preserve">• </w:t>
      </w:r>
      <w:r w:rsidR="00724ADB">
        <w:rPr>
          <w:rFonts w:asciiTheme="minorHAnsi" w:hAnsiTheme="minorHAnsi" w:cstheme="minorHAnsi"/>
          <w:b w:val="0"/>
          <w:color w:val="auto"/>
          <w:sz w:val="22"/>
          <w:szCs w:val="22"/>
        </w:rPr>
        <w:t>Primary responsibility is the development of the WTIMS Portal written in .NET Framework (C#) backed by TSQL.</w:t>
      </w:r>
    </w:p>
    <w:p w14:paraId="67E5B055" w14:textId="5C584782" w:rsidR="00447B60" w:rsidRDefault="00447B60" w:rsidP="00447B60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Delivered new or enhanced existing single page applications or console applications.</w:t>
      </w:r>
    </w:p>
    <w:p w14:paraId="41BC2C34" w14:textId="48340B88" w:rsidR="00447B60" w:rsidRPr="00C863AD" w:rsidRDefault="00447B60" w:rsidP="00447B60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Created new or updated existing SQL procedures supporting applications or scheduled jobs.</w:t>
      </w:r>
    </w:p>
    <w:p w14:paraId="4BEE4BC8" w14:textId="663E945F" w:rsidR="00724ADB" w:rsidRDefault="00447B60" w:rsidP="00724ADB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>•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697D9E">
        <w:rPr>
          <w:rFonts w:asciiTheme="minorHAnsi" w:hAnsiTheme="minorHAnsi" w:cstheme="minorHAnsi"/>
          <w:b w:val="0"/>
          <w:color w:val="auto"/>
          <w:sz w:val="22"/>
          <w:szCs w:val="22"/>
        </w:rPr>
        <w:t>Creating</w:t>
      </w:r>
      <w:r w:rsidR="009D14F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724AD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UI’s </w:t>
      </w:r>
      <w:r w:rsidR="00697D9E">
        <w:rPr>
          <w:rFonts w:asciiTheme="minorHAnsi" w:hAnsiTheme="minorHAnsi" w:cstheme="minorHAnsi"/>
          <w:b w:val="0"/>
          <w:color w:val="auto"/>
          <w:sz w:val="22"/>
          <w:szCs w:val="22"/>
        </w:rPr>
        <w:t>often involve</w:t>
      </w:r>
      <w:r w:rsidR="00724AD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capturing user input or file uploads </w:t>
      </w:r>
      <w:r w:rsidR="00697D9E">
        <w:rPr>
          <w:rFonts w:asciiTheme="minorHAnsi" w:hAnsiTheme="minorHAnsi" w:cstheme="minorHAnsi"/>
          <w:b w:val="0"/>
          <w:color w:val="auto"/>
          <w:sz w:val="22"/>
          <w:szCs w:val="22"/>
        </w:rPr>
        <w:t>run</w:t>
      </w:r>
      <w:r w:rsidR="00724AD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through</w:t>
      </w:r>
      <w:r w:rsidR="009D14F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724AD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validations prior to </w:t>
      </w:r>
      <w:r w:rsidR="00697D9E">
        <w:rPr>
          <w:rFonts w:asciiTheme="minorHAnsi" w:hAnsiTheme="minorHAnsi" w:cstheme="minorHAnsi"/>
          <w:b w:val="0"/>
          <w:color w:val="auto"/>
          <w:sz w:val="22"/>
          <w:szCs w:val="22"/>
        </w:rPr>
        <w:t>manipulating</w:t>
      </w:r>
      <w:r w:rsidR="00724AD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697D9E">
        <w:rPr>
          <w:rFonts w:asciiTheme="minorHAnsi" w:hAnsiTheme="minorHAnsi" w:cstheme="minorHAnsi"/>
          <w:b w:val="0"/>
          <w:color w:val="auto"/>
          <w:sz w:val="22"/>
          <w:szCs w:val="22"/>
        </w:rPr>
        <w:t>database.</w:t>
      </w:r>
    </w:p>
    <w:p w14:paraId="0FDE1672" w14:textId="77777777" w:rsidR="00724ADB" w:rsidRDefault="00724ADB" w:rsidP="00724ADB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Production support on call on rotational basis for job break/ fix.</w:t>
      </w:r>
    </w:p>
    <w:p w14:paraId="0C3ED4D9" w14:textId="1FA37A5E" w:rsidR="00B9335D" w:rsidRPr="00657566" w:rsidRDefault="00724ADB" w:rsidP="00657566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Team originated as Agile with 3-week delivery, switched to Kanban in May 2020.</w:t>
      </w:r>
    </w:p>
    <w:p w14:paraId="6311F388" w14:textId="662A35E8" w:rsidR="00D413F9" w:rsidRPr="002A5C88" w:rsidRDefault="002A5C88" w:rsidP="002A5C88">
      <w:pPr>
        <w:pStyle w:val="Heading3"/>
        <w:rPr>
          <w:b/>
          <w:bCs/>
        </w:rPr>
      </w:pPr>
      <w:r w:rsidRPr="002A5C88">
        <w:rPr>
          <w:rFonts w:cstheme="minorHAnsi"/>
          <w:b/>
          <w:bCs/>
          <w:color w:val="auto"/>
          <w:sz w:val="24"/>
        </w:rPr>
        <w:t xml:space="preserve">Lead Floor Associate </w:t>
      </w:r>
      <w:r w:rsidRPr="002A5C88">
        <w:rPr>
          <w:b/>
          <w:bCs/>
          <w:color w:val="auto"/>
          <w:sz w:val="24"/>
        </w:rPr>
        <w:t>//</w:t>
      </w:r>
      <w:r w:rsidRPr="002A5C88">
        <w:rPr>
          <w:b/>
          <w:bCs/>
          <w:sz w:val="24"/>
        </w:rPr>
        <w:t xml:space="preserve"> </w:t>
      </w:r>
      <w:r w:rsidRPr="002A5C88">
        <w:rPr>
          <w:rStyle w:val="Emphasis"/>
          <w:rFonts w:cstheme="minorHAnsi"/>
          <w:b/>
          <w:bCs/>
          <w:color w:val="auto"/>
          <w:sz w:val="24"/>
        </w:rPr>
        <w:t>Capital One Investing, Wilmington, DE</w:t>
      </w:r>
      <w:r>
        <w:t xml:space="preserve"> </w:t>
      </w:r>
      <w:r w:rsidR="00867392">
        <w:t>april 2018</w:t>
      </w:r>
      <w:r w:rsidR="00D413F9" w:rsidRPr="00D413F9">
        <w:t xml:space="preserve"> –</w:t>
      </w:r>
      <w:r w:rsidR="00D413F9">
        <w:t xml:space="preserve"> </w:t>
      </w:r>
      <w:r w:rsidR="00867392">
        <w:t>October 2018</w:t>
      </w:r>
      <w:r>
        <w:t xml:space="preserve"> </w:t>
      </w:r>
    </w:p>
    <w:p w14:paraId="1A097A77" w14:textId="4EC2B660" w:rsidR="00867392" w:rsidRDefault="00867392" w:rsidP="00867392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 xml:space="preserve">• </w:t>
      </w:r>
      <w:r>
        <w:rPr>
          <w:rFonts w:cstheme="minorHAnsi"/>
          <w:color w:val="auto"/>
        </w:rPr>
        <w:t>Resolved</w:t>
      </w:r>
      <w:r w:rsidRPr="00C863AD">
        <w:rPr>
          <w:rFonts w:cstheme="minorHAnsi"/>
          <w:color w:val="auto"/>
        </w:rPr>
        <w:t xml:space="preserve"> escalated calls, </w:t>
      </w:r>
      <w:r>
        <w:rPr>
          <w:rFonts w:cstheme="minorHAnsi"/>
          <w:color w:val="auto"/>
        </w:rPr>
        <w:t>serving as the highest point of contact for client concerns.</w:t>
      </w:r>
    </w:p>
    <w:p w14:paraId="78ABE977" w14:textId="77777777" w:rsidR="00867392" w:rsidRPr="00C863AD" w:rsidRDefault="00867392" w:rsidP="00867392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 xml:space="preserve">• </w:t>
      </w:r>
      <w:r>
        <w:rPr>
          <w:rFonts w:cstheme="minorHAnsi"/>
          <w:color w:val="auto"/>
        </w:rPr>
        <w:t>Served as subject matter expert, among peers, in brokerage and investment related issues.</w:t>
      </w:r>
    </w:p>
    <w:p w14:paraId="5C0D7B9D" w14:textId="281DF096" w:rsidR="00B9335D" w:rsidRPr="00657566" w:rsidRDefault="00867392" w:rsidP="00657566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 xml:space="preserve">• Trained </w:t>
      </w:r>
      <w:r>
        <w:rPr>
          <w:rFonts w:cstheme="minorHAnsi"/>
          <w:color w:val="auto"/>
        </w:rPr>
        <w:t>temporary and</w:t>
      </w:r>
      <w:r w:rsidRPr="00C863AD">
        <w:rPr>
          <w:rFonts w:cstheme="minorHAnsi"/>
          <w:color w:val="auto"/>
        </w:rPr>
        <w:t xml:space="preserve"> seasonal </w:t>
      </w:r>
      <w:r>
        <w:rPr>
          <w:rFonts w:cstheme="minorHAnsi"/>
          <w:color w:val="auto"/>
        </w:rPr>
        <w:t xml:space="preserve">staff members </w:t>
      </w:r>
      <w:r w:rsidRPr="00C863AD">
        <w:rPr>
          <w:rFonts w:cstheme="minorHAnsi"/>
          <w:color w:val="auto"/>
        </w:rPr>
        <w:t>and provided ongoing</w:t>
      </w:r>
      <w:r>
        <w:rPr>
          <w:rFonts w:cstheme="minorHAnsi"/>
          <w:color w:val="auto"/>
        </w:rPr>
        <w:t xml:space="preserve"> support and</w:t>
      </w:r>
      <w:r w:rsidRPr="00C863AD">
        <w:rPr>
          <w:rFonts w:cstheme="minorHAnsi"/>
          <w:color w:val="auto"/>
        </w:rPr>
        <w:t xml:space="preserve"> assistance</w:t>
      </w:r>
      <w:r>
        <w:rPr>
          <w:rFonts w:cstheme="minorHAnsi"/>
          <w:color w:val="auto"/>
        </w:rPr>
        <w:t>.</w:t>
      </w:r>
    </w:p>
    <w:p w14:paraId="4A8DC6F2" w14:textId="382FB130" w:rsidR="00724ADB" w:rsidRPr="002A5C88" w:rsidRDefault="002A5C88" w:rsidP="002A5C88">
      <w:pPr>
        <w:pStyle w:val="Heading3"/>
      </w:pPr>
      <w:r w:rsidRPr="002A5C88">
        <w:rPr>
          <w:rFonts w:cstheme="minorHAnsi"/>
          <w:b/>
          <w:bCs/>
          <w:color w:val="auto"/>
          <w:sz w:val="24"/>
        </w:rPr>
        <w:t xml:space="preserve">Principal Client Service </w:t>
      </w:r>
      <w:r w:rsidRPr="002A5C88">
        <w:rPr>
          <w:b/>
          <w:bCs/>
          <w:color w:val="auto"/>
          <w:sz w:val="24"/>
        </w:rPr>
        <w:t>//</w:t>
      </w:r>
      <w:r w:rsidRPr="002A5C88">
        <w:rPr>
          <w:b/>
          <w:bCs/>
          <w:sz w:val="24"/>
        </w:rPr>
        <w:t xml:space="preserve"> </w:t>
      </w:r>
      <w:r w:rsidRPr="002A5C88">
        <w:rPr>
          <w:rStyle w:val="Emphasis"/>
          <w:rFonts w:cstheme="minorHAnsi"/>
          <w:b/>
          <w:bCs/>
          <w:color w:val="auto"/>
          <w:sz w:val="24"/>
        </w:rPr>
        <w:t>Capital One Investing, Wilmington, DE</w:t>
      </w:r>
      <w:r>
        <w:t xml:space="preserve"> </w:t>
      </w:r>
      <w:r w:rsidR="00867392">
        <w:t>august 2017</w:t>
      </w:r>
      <w:r w:rsidR="00724ADB" w:rsidRPr="00D413F9">
        <w:t xml:space="preserve"> –</w:t>
      </w:r>
      <w:r w:rsidR="00724ADB">
        <w:t xml:space="preserve"> </w:t>
      </w:r>
      <w:r w:rsidR="00867392">
        <w:t>april 2018</w:t>
      </w:r>
      <w:r>
        <w:t xml:space="preserve"> </w:t>
      </w:r>
    </w:p>
    <w:p w14:paraId="408F85E3" w14:textId="37D613AA" w:rsidR="00867392" w:rsidRPr="00C863AD" w:rsidRDefault="00867392" w:rsidP="00867392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 xml:space="preserve">• </w:t>
      </w:r>
      <w:r>
        <w:rPr>
          <w:rFonts w:cstheme="minorHAnsi"/>
          <w:color w:val="auto"/>
        </w:rPr>
        <w:t>Served as p</w:t>
      </w:r>
      <w:r w:rsidRPr="00C863AD">
        <w:rPr>
          <w:rFonts w:cstheme="minorHAnsi"/>
          <w:color w:val="auto"/>
        </w:rPr>
        <w:t>rimary contact for client requests, assisting with licensed topics such as margin calls and options trading</w:t>
      </w:r>
      <w:r>
        <w:rPr>
          <w:rFonts w:cstheme="minorHAnsi"/>
          <w:color w:val="auto"/>
        </w:rPr>
        <w:t>.</w:t>
      </w:r>
    </w:p>
    <w:p w14:paraId="5D10379F" w14:textId="77777777" w:rsidR="00867392" w:rsidRPr="00C863AD" w:rsidRDefault="00867392" w:rsidP="00867392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>• Review</w:t>
      </w:r>
      <w:r>
        <w:rPr>
          <w:rFonts w:cstheme="minorHAnsi"/>
          <w:color w:val="auto"/>
        </w:rPr>
        <w:t>ed</w:t>
      </w:r>
      <w:r w:rsidRPr="00C863AD">
        <w:rPr>
          <w:rFonts w:cstheme="minorHAnsi"/>
          <w:color w:val="auto"/>
        </w:rPr>
        <w:t xml:space="preserve"> and execute</w:t>
      </w:r>
      <w:r>
        <w:rPr>
          <w:rFonts w:cstheme="minorHAnsi"/>
          <w:color w:val="auto"/>
        </w:rPr>
        <w:t>d</w:t>
      </w:r>
      <w:r w:rsidRPr="00C863AD">
        <w:rPr>
          <w:rFonts w:cstheme="minorHAnsi"/>
          <w:color w:val="auto"/>
        </w:rPr>
        <w:t xml:space="preserve"> phone trade orders and coordinate</w:t>
      </w:r>
      <w:r>
        <w:rPr>
          <w:rFonts w:cstheme="minorHAnsi"/>
          <w:color w:val="auto"/>
        </w:rPr>
        <w:t>d</w:t>
      </w:r>
      <w:r w:rsidRPr="00C863AD">
        <w:rPr>
          <w:rFonts w:cstheme="minorHAnsi"/>
          <w:color w:val="auto"/>
        </w:rPr>
        <w:t xml:space="preserve"> with trade desk to review trade inquiries</w:t>
      </w:r>
      <w:r>
        <w:rPr>
          <w:rFonts w:cstheme="minorHAnsi"/>
          <w:color w:val="auto"/>
        </w:rPr>
        <w:t>.</w:t>
      </w:r>
    </w:p>
    <w:p w14:paraId="3C160635" w14:textId="383219A7" w:rsidR="00724ADB" w:rsidRPr="009D14F8" w:rsidRDefault="00867392" w:rsidP="009D14F8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 xml:space="preserve">• </w:t>
      </w:r>
      <w:r>
        <w:rPr>
          <w:rFonts w:cstheme="minorHAnsi"/>
          <w:color w:val="auto"/>
        </w:rPr>
        <w:t xml:space="preserve">Coordinated </w:t>
      </w:r>
      <w:r w:rsidRPr="00C863AD">
        <w:rPr>
          <w:rFonts w:cstheme="minorHAnsi"/>
          <w:color w:val="auto"/>
        </w:rPr>
        <w:t>IRA/ invest</w:t>
      </w:r>
      <w:r>
        <w:rPr>
          <w:rFonts w:cstheme="minorHAnsi"/>
          <w:color w:val="auto"/>
        </w:rPr>
        <w:t>ment</w:t>
      </w:r>
      <w:r w:rsidRPr="00C863AD">
        <w:rPr>
          <w:rFonts w:cstheme="minorHAnsi"/>
          <w:color w:val="auto"/>
        </w:rPr>
        <w:t xml:space="preserve"> account rollover</w:t>
      </w:r>
      <w:r>
        <w:rPr>
          <w:rFonts w:cstheme="minorHAnsi"/>
          <w:color w:val="auto"/>
        </w:rPr>
        <w:t xml:space="preserve">s and </w:t>
      </w:r>
      <w:r w:rsidRPr="00C863AD">
        <w:rPr>
          <w:rFonts w:cstheme="minorHAnsi"/>
          <w:color w:val="auto"/>
        </w:rPr>
        <w:t>transfers and estate account settlements</w:t>
      </w:r>
      <w:r>
        <w:rPr>
          <w:rFonts w:cstheme="minorHAnsi"/>
          <w:color w:val="auto"/>
        </w:rPr>
        <w:t>.</w:t>
      </w:r>
    </w:p>
    <w:p w14:paraId="5D0F95C9" w14:textId="77777777" w:rsidR="00B9335D" w:rsidRDefault="00B9335D" w:rsidP="00867392">
      <w:pPr>
        <w:pStyle w:val="Heading3"/>
      </w:pPr>
    </w:p>
    <w:p w14:paraId="0EF6FE0F" w14:textId="6DF24CDE" w:rsidR="00867392" w:rsidRPr="002A5C88" w:rsidRDefault="002A5C88" w:rsidP="002A5C88">
      <w:pPr>
        <w:pStyle w:val="Heading3"/>
      </w:pPr>
      <w:bookmarkStart w:id="0" w:name="_Hlk56584989"/>
      <w:r w:rsidRPr="002A5C88">
        <w:rPr>
          <w:rFonts w:cstheme="minorHAnsi"/>
          <w:b/>
          <w:bCs/>
          <w:color w:val="auto"/>
          <w:sz w:val="24"/>
        </w:rPr>
        <w:t>Client Service – Private Banking</w:t>
      </w:r>
      <w:r w:rsidRPr="002A5C88">
        <w:rPr>
          <w:b/>
          <w:bCs/>
          <w:sz w:val="24"/>
        </w:rPr>
        <w:t xml:space="preserve"> </w:t>
      </w:r>
      <w:r w:rsidRPr="002A5C88">
        <w:rPr>
          <w:b/>
          <w:bCs/>
          <w:color w:val="auto"/>
          <w:sz w:val="24"/>
        </w:rPr>
        <w:t>//</w:t>
      </w:r>
      <w:r w:rsidRPr="002A5C88">
        <w:rPr>
          <w:b/>
          <w:bCs/>
          <w:sz w:val="24"/>
        </w:rPr>
        <w:t xml:space="preserve"> </w:t>
      </w:r>
      <w:r w:rsidRPr="002A5C88">
        <w:rPr>
          <w:rFonts w:cstheme="minorHAnsi"/>
          <w:b/>
          <w:bCs/>
          <w:color w:val="auto"/>
          <w:sz w:val="24"/>
        </w:rPr>
        <w:t>JPMorgan, Newark, DE</w:t>
      </w:r>
      <w:r>
        <w:t xml:space="preserve"> </w:t>
      </w:r>
      <w:r w:rsidR="00867392">
        <w:t>October 2015</w:t>
      </w:r>
      <w:r w:rsidR="00867392" w:rsidRPr="00D413F9">
        <w:t xml:space="preserve"> –</w:t>
      </w:r>
      <w:r w:rsidR="00867392">
        <w:t xml:space="preserve"> August 2017</w:t>
      </w:r>
      <w:r>
        <w:t xml:space="preserve"> </w:t>
      </w:r>
      <w:bookmarkEnd w:id="0"/>
    </w:p>
    <w:p w14:paraId="1499122C" w14:textId="1F42E43A" w:rsidR="00867392" w:rsidRPr="00C863AD" w:rsidRDefault="00867392" w:rsidP="00867392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color w:val="auto"/>
          <w:sz w:val="22"/>
          <w:szCs w:val="22"/>
        </w:rPr>
        <w:t xml:space="preserve">• </w:t>
      </w: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>Serviced: deposit, lines of credit, credit card and brokerage accounts for individuals and businesses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14:paraId="1C492B62" w14:textId="16CAF1B3" w:rsidR="00B9335D" w:rsidRPr="00657566" w:rsidRDefault="00867392" w:rsidP="002A5C88">
      <w:pPr>
        <w:pStyle w:val="Heading2"/>
        <w:spacing w:before="4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• </w:t>
      </w:r>
      <w:r w:rsidR="002A5C88">
        <w:rPr>
          <w:rFonts w:asciiTheme="minorHAnsi" w:hAnsiTheme="minorHAnsi" w:cstheme="minorHAnsi"/>
          <w:b w:val="0"/>
          <w:color w:val="auto"/>
          <w:sz w:val="22"/>
          <w:szCs w:val="22"/>
        </w:rPr>
        <w:t>P</w:t>
      </w: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rimary contact for </w:t>
      </w:r>
      <w:r w:rsidR="002A5C88">
        <w:rPr>
          <w:rFonts w:asciiTheme="minorHAnsi" w:hAnsiTheme="minorHAnsi" w:cstheme="minorHAnsi"/>
          <w:b w:val="0"/>
          <w:color w:val="auto"/>
          <w:sz w:val="22"/>
          <w:szCs w:val="22"/>
        </w:rPr>
        <w:t>wealth</w:t>
      </w: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client</w:t>
      </w:r>
      <w:r w:rsidR="002A5C88">
        <w:rPr>
          <w:rFonts w:asciiTheme="minorHAnsi" w:hAnsiTheme="minorHAnsi" w:cstheme="minorHAnsi"/>
          <w:b w:val="0"/>
          <w:color w:val="auto"/>
          <w:sz w:val="22"/>
          <w:szCs w:val="22"/>
        </w:rPr>
        <w:t>s, c</w:t>
      </w: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ollaborated </w:t>
      </w:r>
      <w:r w:rsidR="002A5C88">
        <w:rPr>
          <w:rFonts w:asciiTheme="minorHAnsi" w:hAnsiTheme="minorHAnsi" w:cstheme="minorHAnsi"/>
          <w:b w:val="0"/>
          <w:color w:val="auto"/>
          <w:sz w:val="22"/>
          <w:szCs w:val="22"/>
        </w:rPr>
        <w:t>internally with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Pr="00C863AD">
        <w:rPr>
          <w:rFonts w:asciiTheme="minorHAnsi" w:hAnsiTheme="minorHAnsi" w:cstheme="minorHAnsi"/>
          <w:b w:val="0"/>
          <w:color w:val="auto"/>
          <w:sz w:val="22"/>
          <w:szCs w:val="22"/>
        </w:rPr>
        <w:t>Capital Advisors, Investors and Private Bankers</w:t>
      </w:r>
      <w:r w:rsidR="002A5C88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14:paraId="5635FBD6" w14:textId="77777777" w:rsidR="002A5C88" w:rsidRDefault="002A5C88" w:rsidP="00D01954">
      <w:pPr>
        <w:pStyle w:val="Heading2"/>
        <w:rPr>
          <w:rFonts w:cstheme="minorHAnsi"/>
          <w:color w:val="auto"/>
          <w:sz w:val="26"/>
          <w:u w:val="single"/>
        </w:rPr>
      </w:pPr>
    </w:p>
    <w:p w14:paraId="7DE5D536" w14:textId="23718CDF" w:rsidR="00D01954" w:rsidRDefault="00D01954" w:rsidP="00D01954">
      <w:pPr>
        <w:pStyle w:val="Heading2"/>
        <w:rPr>
          <w:rFonts w:cstheme="minorHAnsi"/>
          <w:color w:val="auto"/>
          <w:sz w:val="26"/>
          <w:u w:val="single"/>
        </w:rPr>
      </w:pPr>
      <w:r w:rsidRPr="00D01954">
        <w:rPr>
          <w:rFonts w:cstheme="minorHAnsi"/>
          <w:color w:val="auto"/>
          <w:sz w:val="26"/>
          <w:u w:val="single"/>
        </w:rPr>
        <w:t>Capital One, Wilmington, DE</w:t>
      </w:r>
    </w:p>
    <w:p w14:paraId="0333CB96" w14:textId="5A9DDCA0" w:rsidR="009D14F8" w:rsidRPr="002A5C88" w:rsidRDefault="002A5C88" w:rsidP="002A5C88">
      <w:pPr>
        <w:pStyle w:val="Heading3"/>
      </w:pPr>
      <w:r w:rsidRPr="002A5C88">
        <w:rPr>
          <w:rFonts w:cstheme="minorHAnsi"/>
          <w:b/>
          <w:color w:val="auto"/>
          <w:sz w:val="24"/>
        </w:rPr>
        <w:t>UAT Analyst</w:t>
      </w:r>
      <w:r w:rsidRPr="00716083">
        <w:rPr>
          <w:rFonts w:asciiTheme="majorHAnsi" w:hAnsiTheme="majorHAnsi" w:cstheme="minorHAnsi"/>
          <w:b/>
          <w:color w:val="auto"/>
          <w:sz w:val="24"/>
        </w:rPr>
        <w:t xml:space="preserve"> </w:t>
      </w:r>
      <w:r w:rsidR="009D14F8">
        <w:t>july 2012</w:t>
      </w:r>
      <w:r w:rsidR="009D14F8" w:rsidRPr="00D413F9">
        <w:t xml:space="preserve"> –</w:t>
      </w:r>
      <w:r w:rsidR="009D14F8">
        <w:t xml:space="preserve"> december 2012, march 2013</w:t>
      </w:r>
      <w:r w:rsidR="009D14F8" w:rsidRPr="00D413F9">
        <w:t xml:space="preserve"> –</w:t>
      </w:r>
      <w:r w:rsidR="009D14F8">
        <w:t xml:space="preserve"> october 2015</w:t>
      </w:r>
      <w:r>
        <w:t xml:space="preserve"> </w:t>
      </w:r>
    </w:p>
    <w:p w14:paraId="302BA4A6" w14:textId="77777777" w:rsidR="009D14F8" w:rsidRPr="00C863AD" w:rsidRDefault="009D14F8" w:rsidP="009D14F8">
      <w:pPr>
        <w:spacing w:before="40" w:after="40"/>
        <w:rPr>
          <w:rFonts w:eastAsiaTheme="majorEastAsia" w:cstheme="minorHAnsi"/>
          <w:color w:val="auto"/>
        </w:rPr>
      </w:pPr>
      <w:r w:rsidRPr="00C863AD">
        <w:rPr>
          <w:rFonts w:eastAsiaTheme="majorEastAsia" w:cstheme="minorHAnsi"/>
          <w:color w:val="auto"/>
        </w:rPr>
        <w:t>•</w:t>
      </w:r>
      <w:r>
        <w:rPr>
          <w:rFonts w:eastAsiaTheme="majorEastAsia" w:cstheme="minorHAnsi"/>
          <w:color w:val="auto"/>
        </w:rPr>
        <w:t xml:space="preserve"> </w:t>
      </w:r>
      <w:r w:rsidRPr="00C863AD">
        <w:rPr>
          <w:rFonts w:eastAsiaTheme="majorEastAsia" w:cstheme="minorHAnsi"/>
          <w:color w:val="auto"/>
        </w:rPr>
        <w:t>Provided UAT for technology implementations designed for Capital One’s mortgage loan</w:t>
      </w:r>
      <w:r>
        <w:rPr>
          <w:rFonts w:eastAsiaTheme="majorEastAsia" w:cstheme="minorHAnsi"/>
          <w:color w:val="auto"/>
        </w:rPr>
        <w:t xml:space="preserve"> (</w:t>
      </w:r>
      <w:r w:rsidRPr="00615EE4">
        <w:rPr>
          <w:rFonts w:eastAsiaTheme="majorEastAsia" w:cstheme="minorHAnsi"/>
          <w:b/>
          <w:bCs/>
          <w:color w:val="auto"/>
        </w:rPr>
        <w:t>Empower</w:t>
      </w:r>
      <w:r>
        <w:rPr>
          <w:rFonts w:eastAsiaTheme="majorEastAsia" w:cstheme="minorHAnsi"/>
          <w:color w:val="auto"/>
        </w:rPr>
        <w:t>)</w:t>
      </w:r>
      <w:r w:rsidRPr="00C863AD">
        <w:rPr>
          <w:rFonts w:eastAsiaTheme="majorEastAsia" w:cstheme="minorHAnsi"/>
          <w:color w:val="auto"/>
        </w:rPr>
        <w:t xml:space="preserve"> system</w:t>
      </w:r>
      <w:r>
        <w:rPr>
          <w:rFonts w:eastAsiaTheme="majorEastAsia" w:cstheme="minorHAnsi"/>
          <w:color w:val="auto"/>
        </w:rPr>
        <w:t>.</w:t>
      </w:r>
    </w:p>
    <w:p w14:paraId="155853D7" w14:textId="77777777" w:rsidR="009D14F8" w:rsidRPr="00C863AD" w:rsidRDefault="009D14F8" w:rsidP="009D14F8">
      <w:pPr>
        <w:spacing w:before="40" w:after="40"/>
        <w:rPr>
          <w:rFonts w:eastAsiaTheme="majorEastAsia" w:cstheme="minorHAnsi"/>
          <w:color w:val="auto"/>
        </w:rPr>
      </w:pPr>
      <w:r w:rsidRPr="00C863AD">
        <w:rPr>
          <w:rFonts w:eastAsiaTheme="majorEastAsia" w:cstheme="minorHAnsi"/>
          <w:color w:val="auto"/>
        </w:rPr>
        <w:t xml:space="preserve">• </w:t>
      </w:r>
      <w:r>
        <w:rPr>
          <w:rFonts w:eastAsiaTheme="majorEastAsia" w:cstheme="minorHAnsi"/>
          <w:color w:val="auto"/>
        </w:rPr>
        <w:t>P</w:t>
      </w:r>
      <w:r w:rsidRPr="00C863AD">
        <w:rPr>
          <w:rFonts w:eastAsiaTheme="majorEastAsia" w:cstheme="minorHAnsi"/>
          <w:color w:val="auto"/>
        </w:rPr>
        <w:t xml:space="preserve">articipated in: </w:t>
      </w:r>
      <w:r>
        <w:rPr>
          <w:rFonts w:eastAsiaTheme="majorEastAsia" w:cstheme="minorHAnsi"/>
          <w:color w:val="auto"/>
        </w:rPr>
        <w:t>p</w:t>
      </w:r>
      <w:r w:rsidRPr="00C863AD">
        <w:rPr>
          <w:rFonts w:eastAsiaTheme="majorEastAsia" w:cstheme="minorHAnsi"/>
          <w:color w:val="auto"/>
        </w:rPr>
        <w:t xml:space="preserve">roject </w:t>
      </w:r>
      <w:r>
        <w:rPr>
          <w:rFonts w:eastAsiaTheme="majorEastAsia" w:cstheme="minorHAnsi"/>
          <w:color w:val="auto"/>
        </w:rPr>
        <w:t>p</w:t>
      </w:r>
      <w:r w:rsidRPr="00C863AD">
        <w:rPr>
          <w:rFonts w:eastAsiaTheme="majorEastAsia" w:cstheme="minorHAnsi"/>
          <w:color w:val="auto"/>
        </w:rPr>
        <w:t xml:space="preserve">lanning, </w:t>
      </w:r>
      <w:r>
        <w:rPr>
          <w:rFonts w:eastAsiaTheme="majorEastAsia" w:cstheme="minorHAnsi"/>
          <w:color w:val="auto"/>
        </w:rPr>
        <w:t>r</w:t>
      </w:r>
      <w:r w:rsidRPr="00C863AD">
        <w:rPr>
          <w:rFonts w:eastAsiaTheme="majorEastAsia" w:cstheme="minorHAnsi"/>
          <w:color w:val="auto"/>
        </w:rPr>
        <w:t xml:space="preserve">equirements </w:t>
      </w:r>
      <w:r>
        <w:rPr>
          <w:rFonts w:eastAsiaTheme="majorEastAsia" w:cstheme="minorHAnsi"/>
          <w:color w:val="auto"/>
        </w:rPr>
        <w:t>g</w:t>
      </w:r>
      <w:r w:rsidRPr="00C863AD">
        <w:rPr>
          <w:rFonts w:eastAsiaTheme="majorEastAsia" w:cstheme="minorHAnsi"/>
          <w:color w:val="auto"/>
        </w:rPr>
        <w:t xml:space="preserve">athering, </w:t>
      </w:r>
      <w:r>
        <w:rPr>
          <w:rFonts w:eastAsiaTheme="majorEastAsia" w:cstheme="minorHAnsi"/>
          <w:color w:val="auto"/>
        </w:rPr>
        <w:t>r</w:t>
      </w:r>
      <w:r w:rsidRPr="00C863AD">
        <w:rPr>
          <w:rFonts w:eastAsiaTheme="majorEastAsia" w:cstheme="minorHAnsi"/>
          <w:color w:val="auto"/>
        </w:rPr>
        <w:t xml:space="preserve">elease </w:t>
      </w:r>
      <w:r>
        <w:rPr>
          <w:rFonts w:eastAsiaTheme="majorEastAsia" w:cstheme="minorHAnsi"/>
          <w:color w:val="auto"/>
        </w:rPr>
        <w:t>m</w:t>
      </w:r>
      <w:r w:rsidRPr="00C863AD">
        <w:rPr>
          <w:rFonts w:eastAsiaTheme="majorEastAsia" w:cstheme="minorHAnsi"/>
          <w:color w:val="auto"/>
        </w:rPr>
        <w:t xml:space="preserve">anagement, </w:t>
      </w:r>
      <w:r>
        <w:rPr>
          <w:rFonts w:eastAsiaTheme="majorEastAsia" w:cstheme="minorHAnsi"/>
          <w:color w:val="auto"/>
        </w:rPr>
        <w:t>v</w:t>
      </w:r>
      <w:r w:rsidRPr="00C863AD">
        <w:rPr>
          <w:rFonts w:eastAsiaTheme="majorEastAsia" w:cstheme="minorHAnsi"/>
          <w:color w:val="auto"/>
        </w:rPr>
        <w:t xml:space="preserve">ersion </w:t>
      </w:r>
      <w:r>
        <w:rPr>
          <w:rFonts w:eastAsiaTheme="majorEastAsia" w:cstheme="minorHAnsi"/>
          <w:color w:val="auto"/>
        </w:rPr>
        <w:t>c</w:t>
      </w:r>
      <w:r w:rsidRPr="00C863AD">
        <w:rPr>
          <w:rFonts w:eastAsiaTheme="majorEastAsia" w:cstheme="minorHAnsi"/>
          <w:color w:val="auto"/>
        </w:rPr>
        <w:t>ontrol</w:t>
      </w:r>
      <w:r>
        <w:rPr>
          <w:rFonts w:eastAsiaTheme="majorEastAsia" w:cstheme="minorHAnsi"/>
          <w:color w:val="auto"/>
        </w:rPr>
        <w:t>.</w:t>
      </w:r>
    </w:p>
    <w:p w14:paraId="567BAD31" w14:textId="60EE1163" w:rsidR="00B9335D" w:rsidRPr="00657566" w:rsidRDefault="009D14F8" w:rsidP="00657566">
      <w:pPr>
        <w:spacing w:before="40" w:after="40"/>
        <w:rPr>
          <w:rFonts w:eastAsiaTheme="majorEastAsia" w:cstheme="minorHAnsi"/>
          <w:color w:val="auto"/>
        </w:rPr>
      </w:pPr>
      <w:r w:rsidRPr="00C863AD">
        <w:rPr>
          <w:rFonts w:eastAsiaTheme="majorEastAsia" w:cstheme="minorHAnsi"/>
          <w:color w:val="auto"/>
        </w:rPr>
        <w:t>• Zero defects attributed to tested/ approved production code during entire tenure in role</w:t>
      </w:r>
      <w:r>
        <w:rPr>
          <w:rFonts w:eastAsiaTheme="majorEastAsia" w:cstheme="minorHAnsi"/>
          <w:color w:val="auto"/>
        </w:rPr>
        <w:t>.</w:t>
      </w:r>
    </w:p>
    <w:p w14:paraId="424BE071" w14:textId="25D59713" w:rsidR="00867392" w:rsidRPr="003C2977" w:rsidRDefault="002A5C88" w:rsidP="003C2977">
      <w:pPr>
        <w:pStyle w:val="Heading3"/>
        <w:rPr>
          <w:b/>
          <w:bCs/>
        </w:rPr>
      </w:pPr>
      <w:r w:rsidRPr="003C2977">
        <w:rPr>
          <w:rFonts w:cstheme="minorHAnsi"/>
          <w:b/>
          <w:bCs/>
          <w:color w:val="auto"/>
          <w:sz w:val="24"/>
        </w:rPr>
        <w:t>Home Loans Ops Associate II</w:t>
      </w:r>
      <w:r w:rsidRPr="003C2977">
        <w:rPr>
          <w:b/>
          <w:bCs/>
          <w:sz w:val="24"/>
        </w:rPr>
        <w:t xml:space="preserve"> </w:t>
      </w:r>
      <w:r w:rsidR="00D01954">
        <w:t>January 2012</w:t>
      </w:r>
      <w:r w:rsidR="00867392" w:rsidRPr="00D413F9">
        <w:t xml:space="preserve"> –</w:t>
      </w:r>
      <w:r w:rsidR="00867392">
        <w:t xml:space="preserve"> </w:t>
      </w:r>
      <w:r w:rsidR="00D01954">
        <w:t>july 2012, december 2012</w:t>
      </w:r>
      <w:r w:rsidR="00D01954" w:rsidRPr="00D413F9">
        <w:t xml:space="preserve"> –</w:t>
      </w:r>
      <w:r w:rsidR="00D01954">
        <w:t xml:space="preserve"> march 2013</w:t>
      </w:r>
      <w:r w:rsidR="003C2977">
        <w:t xml:space="preserve"> </w:t>
      </w:r>
    </w:p>
    <w:p w14:paraId="3B32F4A1" w14:textId="7D8DF2FD" w:rsidR="00B9335D" w:rsidRPr="00657566" w:rsidRDefault="009D14F8" w:rsidP="00657566">
      <w:pPr>
        <w:spacing w:before="40" w:after="40" w:line="259" w:lineRule="auto"/>
        <w:rPr>
          <w:rFonts w:eastAsia="Times New Roman" w:cs="Times"/>
          <w:color w:val="auto"/>
        </w:rPr>
      </w:pPr>
      <w:r w:rsidRPr="00C863AD">
        <w:rPr>
          <w:rFonts w:eastAsia="Times New Roman" w:cs="Times"/>
          <w:color w:val="auto"/>
        </w:rPr>
        <w:t>• Communicated with internal</w:t>
      </w:r>
      <w:r>
        <w:rPr>
          <w:rFonts w:eastAsia="Times New Roman" w:cs="Times"/>
          <w:color w:val="auto"/>
        </w:rPr>
        <w:t xml:space="preserve"> and </w:t>
      </w:r>
      <w:r w:rsidRPr="00C863AD">
        <w:rPr>
          <w:rFonts w:eastAsia="Times New Roman" w:cs="Times"/>
          <w:color w:val="auto"/>
        </w:rPr>
        <w:t>external customers to resolve outstanding loan requirements</w:t>
      </w:r>
      <w:r w:rsidR="00674708">
        <w:rPr>
          <w:rFonts w:eastAsia="Times New Roman" w:cs="Times"/>
          <w:color w:val="auto"/>
        </w:rPr>
        <w:t xml:space="preserve"> using (</w:t>
      </w:r>
      <w:r w:rsidR="00674708">
        <w:rPr>
          <w:rFonts w:eastAsia="Times New Roman" w:cs="Times"/>
          <w:b/>
          <w:bCs/>
          <w:color w:val="auto"/>
        </w:rPr>
        <w:t>Empower</w:t>
      </w:r>
      <w:r w:rsidR="00674708">
        <w:rPr>
          <w:rFonts w:eastAsia="Times New Roman" w:cs="Times"/>
          <w:color w:val="auto"/>
        </w:rPr>
        <w:t>).</w:t>
      </w:r>
    </w:p>
    <w:p w14:paraId="516AB317" w14:textId="5E69BDDD" w:rsidR="00867392" w:rsidRPr="003C2977" w:rsidRDefault="002A5C88" w:rsidP="003C2977">
      <w:pPr>
        <w:pStyle w:val="Heading3"/>
      </w:pPr>
      <w:r w:rsidRPr="003C2977">
        <w:rPr>
          <w:rFonts w:cstheme="minorHAnsi"/>
          <w:b/>
          <w:bCs/>
          <w:color w:val="auto"/>
          <w:sz w:val="24"/>
        </w:rPr>
        <w:t>Retail Opening Associate</w:t>
      </w:r>
      <w:r>
        <w:t xml:space="preserve"> </w:t>
      </w:r>
      <w:r w:rsidR="00D01954">
        <w:t>february 2011</w:t>
      </w:r>
      <w:r w:rsidR="00867392" w:rsidRPr="00D413F9">
        <w:t xml:space="preserve"> –</w:t>
      </w:r>
      <w:r w:rsidR="00867392">
        <w:t xml:space="preserve"> </w:t>
      </w:r>
      <w:r w:rsidR="00D01954">
        <w:t>january 2012</w:t>
      </w:r>
      <w:r w:rsidR="003C2977">
        <w:t xml:space="preserve"> </w:t>
      </w:r>
    </w:p>
    <w:p w14:paraId="1706AE01" w14:textId="5816CB9C" w:rsidR="00B9335D" w:rsidRPr="00657566" w:rsidRDefault="009D14F8" w:rsidP="00657566">
      <w:pPr>
        <w:spacing w:before="40" w:after="40" w:line="259" w:lineRule="auto"/>
        <w:rPr>
          <w:rFonts w:eastAsia="Times New Roman" w:cs="Times New Roman"/>
          <w:color w:val="auto"/>
        </w:rPr>
      </w:pPr>
      <w:r w:rsidRPr="00C863AD">
        <w:rPr>
          <w:rFonts w:eastAsia="Times New Roman" w:cs="Times"/>
          <w:color w:val="auto"/>
        </w:rPr>
        <w:t>• Ordered appraisal</w:t>
      </w:r>
      <w:r>
        <w:rPr>
          <w:rFonts w:eastAsia="Times New Roman" w:cs="Times"/>
          <w:color w:val="auto"/>
        </w:rPr>
        <w:t>s</w:t>
      </w:r>
      <w:r w:rsidRPr="00C863AD">
        <w:rPr>
          <w:rFonts w:eastAsia="Times New Roman" w:cs="Times"/>
          <w:color w:val="auto"/>
        </w:rPr>
        <w:t>, flood certification</w:t>
      </w:r>
      <w:r>
        <w:rPr>
          <w:rFonts w:eastAsia="Times New Roman" w:cs="Times"/>
          <w:color w:val="auto"/>
        </w:rPr>
        <w:t>s</w:t>
      </w:r>
      <w:r w:rsidRPr="00C863AD">
        <w:rPr>
          <w:rFonts w:eastAsia="Times New Roman" w:cs="Times"/>
          <w:color w:val="auto"/>
        </w:rPr>
        <w:t>, title and closing documentation for borrowers committed to a loan product</w:t>
      </w:r>
      <w:r>
        <w:rPr>
          <w:rFonts w:eastAsia="Times New Roman" w:cs="Times"/>
          <w:color w:val="auto"/>
        </w:rPr>
        <w:t>.</w:t>
      </w:r>
    </w:p>
    <w:p w14:paraId="42958F26" w14:textId="1445E505" w:rsidR="00867392" w:rsidRPr="003C2977" w:rsidRDefault="002A5C88" w:rsidP="003C2977">
      <w:pPr>
        <w:pStyle w:val="Heading3"/>
      </w:pPr>
      <w:r w:rsidRPr="003C2977">
        <w:rPr>
          <w:rFonts w:cstheme="minorHAnsi"/>
          <w:b/>
          <w:bCs/>
          <w:color w:val="auto"/>
          <w:sz w:val="24"/>
        </w:rPr>
        <w:t>Loan Admin Associate</w:t>
      </w:r>
      <w:r>
        <w:t xml:space="preserve"> </w:t>
      </w:r>
      <w:r w:rsidR="001720BB">
        <w:t>august 2009</w:t>
      </w:r>
      <w:r w:rsidR="00867392" w:rsidRPr="00D413F9">
        <w:t xml:space="preserve"> –</w:t>
      </w:r>
      <w:r w:rsidR="00867392">
        <w:t xml:space="preserve"> </w:t>
      </w:r>
      <w:r w:rsidR="001720BB">
        <w:t>february 2011</w:t>
      </w:r>
      <w:r w:rsidR="003C2977">
        <w:t xml:space="preserve"> </w:t>
      </w:r>
    </w:p>
    <w:p w14:paraId="191C688E" w14:textId="7652E216" w:rsidR="001720BB" w:rsidRPr="00C00883" w:rsidRDefault="001720BB" w:rsidP="001720BB">
      <w:pPr>
        <w:spacing w:before="40" w:after="40" w:line="259" w:lineRule="auto"/>
        <w:rPr>
          <w:rFonts w:eastAsia="Times New Roman" w:cs="Times"/>
          <w:color w:val="auto"/>
        </w:rPr>
      </w:pPr>
      <w:r w:rsidRPr="00C863AD">
        <w:rPr>
          <w:rFonts w:eastAsia="Times New Roman" w:cs="Times"/>
          <w:color w:val="auto"/>
        </w:rPr>
        <w:t>• Corresponded with broker to communicate information vital to processing loan application</w:t>
      </w:r>
      <w:r>
        <w:rPr>
          <w:rFonts w:eastAsia="Times New Roman" w:cs="Times"/>
          <w:color w:val="auto"/>
        </w:rPr>
        <w:t>s.</w:t>
      </w:r>
    </w:p>
    <w:p w14:paraId="2E23E15D" w14:textId="62FB2712" w:rsidR="00B9335D" w:rsidRPr="00657566" w:rsidRDefault="001720BB" w:rsidP="00657566">
      <w:pPr>
        <w:spacing w:before="40" w:after="40"/>
        <w:rPr>
          <w:rFonts w:eastAsiaTheme="majorEastAsia" w:cstheme="minorHAnsi"/>
          <w:color w:val="auto"/>
        </w:rPr>
      </w:pPr>
      <w:r w:rsidRPr="00C863AD">
        <w:rPr>
          <w:rFonts w:eastAsiaTheme="majorEastAsia" w:cstheme="minorHAnsi"/>
          <w:color w:val="auto"/>
        </w:rPr>
        <w:t xml:space="preserve">• Achieved high levels of efficiency, error free on all </w:t>
      </w:r>
      <w:r>
        <w:rPr>
          <w:rFonts w:eastAsiaTheme="majorEastAsia" w:cstheme="minorHAnsi"/>
          <w:color w:val="auto"/>
        </w:rPr>
        <w:t xml:space="preserve">loan </w:t>
      </w:r>
      <w:r w:rsidRPr="00C863AD">
        <w:rPr>
          <w:rFonts w:eastAsiaTheme="majorEastAsia" w:cstheme="minorHAnsi"/>
          <w:color w:val="auto"/>
        </w:rPr>
        <w:t>files analyzed</w:t>
      </w:r>
      <w:r>
        <w:rPr>
          <w:rFonts w:eastAsiaTheme="majorEastAsia" w:cstheme="minorHAnsi"/>
          <w:color w:val="auto"/>
        </w:rPr>
        <w:t>.</w:t>
      </w:r>
    </w:p>
    <w:p w14:paraId="0D1009C2" w14:textId="4731AE5D" w:rsidR="00867392" w:rsidRPr="003C2977" w:rsidRDefault="002A5C88" w:rsidP="003C2977">
      <w:pPr>
        <w:pStyle w:val="Heading3"/>
      </w:pPr>
      <w:r w:rsidRPr="003C2977">
        <w:rPr>
          <w:rFonts w:cstheme="minorHAnsi"/>
          <w:b/>
          <w:bCs/>
          <w:color w:val="auto"/>
          <w:sz w:val="24"/>
        </w:rPr>
        <w:t>Sales Associate</w:t>
      </w:r>
      <w:r>
        <w:t xml:space="preserve"> </w:t>
      </w:r>
      <w:r w:rsidR="001720BB">
        <w:t>november 2008</w:t>
      </w:r>
      <w:r w:rsidR="00867392" w:rsidRPr="00D413F9">
        <w:t xml:space="preserve"> –</w:t>
      </w:r>
      <w:r w:rsidR="00867392">
        <w:t xml:space="preserve"> </w:t>
      </w:r>
      <w:r w:rsidR="001720BB">
        <w:t>july 2009</w:t>
      </w:r>
      <w:r w:rsidR="003C2977">
        <w:t xml:space="preserve"> </w:t>
      </w:r>
    </w:p>
    <w:p w14:paraId="5DACD695" w14:textId="163D4E95" w:rsidR="00724ADB" w:rsidRPr="009D14F8" w:rsidRDefault="001720BB" w:rsidP="009D14F8">
      <w:pPr>
        <w:spacing w:before="40" w:after="40"/>
        <w:rPr>
          <w:rFonts w:cstheme="minorHAnsi"/>
          <w:color w:val="auto"/>
        </w:rPr>
      </w:pPr>
      <w:r w:rsidRPr="00C863AD">
        <w:rPr>
          <w:rFonts w:cstheme="minorHAnsi"/>
          <w:color w:val="auto"/>
        </w:rPr>
        <w:t>• Consistent</w:t>
      </w:r>
      <w:r>
        <w:rPr>
          <w:rFonts w:cstheme="minorHAnsi"/>
          <w:color w:val="auto"/>
        </w:rPr>
        <w:t>ly</w:t>
      </w:r>
      <w:r w:rsidRPr="00C863AD">
        <w:rPr>
          <w:rFonts w:cstheme="minorHAnsi"/>
          <w:color w:val="auto"/>
        </w:rPr>
        <w:t xml:space="preserve"> </w:t>
      </w:r>
      <w:r>
        <w:rPr>
          <w:rFonts w:cstheme="minorHAnsi"/>
          <w:color w:val="auto"/>
        </w:rPr>
        <w:t>met</w:t>
      </w:r>
      <w:r w:rsidRPr="00C863AD">
        <w:rPr>
          <w:rFonts w:cstheme="minorHAnsi"/>
          <w:color w:val="auto"/>
        </w:rPr>
        <w:t xml:space="preserve"> all monthly sales quotas, passed all monthly call reviews, </w:t>
      </w:r>
      <w:r>
        <w:rPr>
          <w:rFonts w:cstheme="minorHAnsi"/>
          <w:color w:val="auto"/>
        </w:rPr>
        <w:t xml:space="preserve">and </w:t>
      </w:r>
      <w:r w:rsidRPr="00C863AD">
        <w:rPr>
          <w:rFonts w:cstheme="minorHAnsi"/>
          <w:color w:val="auto"/>
        </w:rPr>
        <w:t>excelled at cross selling</w:t>
      </w:r>
      <w:r>
        <w:rPr>
          <w:rFonts w:cstheme="minorHAnsi"/>
          <w:color w:val="auto"/>
        </w:rPr>
        <w:t>.</w:t>
      </w:r>
    </w:p>
    <w:p w14:paraId="4712B055" w14:textId="61593901" w:rsidR="00B9335D" w:rsidRPr="001F1882" w:rsidRDefault="009D14F8" w:rsidP="00B9335D">
      <w:pPr>
        <w:pStyle w:val="Heading1"/>
        <w:rPr>
          <w:szCs w:val="36"/>
        </w:rPr>
      </w:pPr>
      <w:r w:rsidRPr="00B9335D">
        <w:rPr>
          <w:szCs w:val="36"/>
        </w:rPr>
        <w:t>Technical</w:t>
      </w:r>
      <w:r w:rsidR="00C020FD" w:rsidRPr="00B9335D">
        <w:rPr>
          <w:szCs w:val="36"/>
        </w:rPr>
        <w:t xml:space="preserve"> Education</w:t>
      </w:r>
    </w:p>
    <w:p w14:paraId="3BF9F0FD" w14:textId="7BF1B409" w:rsidR="0061077C" w:rsidRPr="002A5C88" w:rsidRDefault="0061077C" w:rsidP="002A5C88">
      <w:pPr>
        <w:pStyle w:val="Heading3"/>
        <w:rPr>
          <w:rStyle w:val="Emphasis"/>
          <w:iCs w:val="0"/>
        </w:rPr>
      </w:pPr>
      <w:r w:rsidRPr="002A5C88">
        <w:rPr>
          <w:rFonts w:asciiTheme="majorHAnsi" w:hAnsiTheme="majorHAnsi"/>
          <w:b/>
          <w:bCs/>
          <w:color w:val="auto"/>
          <w:sz w:val="24"/>
        </w:rPr>
        <w:t>Code Differently</w:t>
      </w:r>
      <w:r w:rsidRPr="002A5C88">
        <w:rPr>
          <w:rStyle w:val="Emphasis"/>
          <w:rFonts w:asciiTheme="majorHAnsi" w:hAnsiTheme="majorHAnsi"/>
          <w:b/>
          <w:bCs/>
          <w:color w:val="auto"/>
          <w:sz w:val="24"/>
        </w:rPr>
        <w:t xml:space="preserve"> // Wilmington, Delaware</w:t>
      </w:r>
      <w:r w:rsidRPr="009D14F8">
        <w:rPr>
          <w:rStyle w:val="Emphasis"/>
          <w:color w:val="auto"/>
          <w:sz w:val="24"/>
        </w:rPr>
        <w:t xml:space="preserve"> </w:t>
      </w:r>
      <w:r w:rsidR="002A5C88">
        <w:t>NOVEMBER</w:t>
      </w:r>
      <w:r w:rsidR="002A5C88" w:rsidRPr="00C3773E">
        <w:t xml:space="preserve"> 2020 – CURRENT</w:t>
      </w:r>
    </w:p>
    <w:p w14:paraId="14D78770" w14:textId="77777777" w:rsidR="00B9335D" w:rsidRDefault="00B9335D" w:rsidP="00B9335D">
      <w:pPr>
        <w:pStyle w:val="Heading2"/>
        <w:spacing w:before="40"/>
        <w:rPr>
          <w:rFonts w:asciiTheme="minorHAnsi" w:hAnsiTheme="minorHAnsi" w:cstheme="minorHAnsi"/>
          <w:b w:val="0"/>
          <w:iCs/>
          <w:color w:val="auto"/>
          <w:sz w:val="22"/>
          <w:szCs w:val="22"/>
        </w:rPr>
      </w:pP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Currently enrolled in this part time (nights and weekends) to further my skills as a developer.</w:t>
      </w:r>
    </w:p>
    <w:p w14:paraId="2B738CDC" w14:textId="77777777" w:rsidR="00B9335D" w:rsidRDefault="00B9335D" w:rsidP="00B9335D">
      <w:pPr>
        <w:pStyle w:val="Heading2"/>
        <w:spacing w:before="40"/>
        <w:rPr>
          <w:rFonts w:asciiTheme="minorHAnsi" w:hAnsiTheme="minorHAnsi" w:cstheme="minorHAnsi"/>
          <w:b w:val="0"/>
          <w:iCs/>
          <w:color w:val="auto"/>
          <w:sz w:val="22"/>
          <w:szCs w:val="22"/>
        </w:rPr>
      </w:pP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Full Stack JavaScript training course focused on JavaScript.</w:t>
      </w:r>
    </w:p>
    <w:p w14:paraId="0AEF9E1B" w14:textId="77777777" w:rsidR="00B9335D" w:rsidRDefault="00B9335D" w:rsidP="00B9335D">
      <w:pPr>
        <w:pStyle w:val="Heading2"/>
        <w:spacing w:before="40"/>
        <w:rPr>
          <w:rFonts w:asciiTheme="minorHAnsi" w:hAnsiTheme="minorHAnsi" w:cstheme="minorHAnsi"/>
          <w:b w:val="0"/>
          <w:iCs/>
          <w:color w:val="auto"/>
          <w:sz w:val="22"/>
          <w:szCs w:val="22"/>
        </w:rPr>
      </w:pP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Development using the Visual Studio Code Text Editor.</w:t>
      </w:r>
    </w:p>
    <w:p w14:paraId="4ABB772B" w14:textId="5D9A33C0" w:rsidR="00B9335D" w:rsidRPr="00657566" w:rsidRDefault="00B9335D" w:rsidP="00657566">
      <w:pPr>
        <w:pStyle w:val="Heading2"/>
        <w:spacing w:before="40"/>
        <w:rPr>
          <w:rFonts w:asciiTheme="minorHAnsi" w:hAnsiTheme="minorHAnsi" w:cstheme="minorHAnsi"/>
          <w:b w:val="0"/>
          <w:iCs/>
          <w:color w:val="auto"/>
          <w:sz w:val="22"/>
          <w:szCs w:val="22"/>
        </w:rPr>
      </w:pP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Course will additionally teach jQuery, Bootstrap 4 and the use of GitHub along with Terminal.</w:t>
      </w:r>
    </w:p>
    <w:p w14:paraId="7EAC4B5D" w14:textId="7D56FAB0" w:rsidR="001262F7" w:rsidRPr="002A5C88" w:rsidRDefault="001262F7" w:rsidP="002A5C88">
      <w:pPr>
        <w:pStyle w:val="Heading3"/>
      </w:pPr>
      <w:r w:rsidRPr="002A5C88">
        <w:rPr>
          <w:rFonts w:asciiTheme="majorHAnsi" w:hAnsiTheme="majorHAnsi"/>
          <w:b/>
          <w:bCs/>
          <w:iCs/>
          <w:color w:val="auto"/>
          <w:sz w:val="24"/>
        </w:rPr>
        <w:t>Zip Code Wilmington</w:t>
      </w:r>
      <w:r w:rsidRPr="002A5C88">
        <w:rPr>
          <w:rStyle w:val="Emphasis"/>
          <w:rFonts w:asciiTheme="majorHAnsi" w:hAnsiTheme="majorHAnsi"/>
          <w:b/>
          <w:bCs/>
          <w:color w:val="auto"/>
          <w:sz w:val="24"/>
        </w:rPr>
        <w:t xml:space="preserve"> // Wilmington, Delaware</w:t>
      </w:r>
      <w:r w:rsidRPr="009D14F8">
        <w:rPr>
          <w:rStyle w:val="Emphasis"/>
          <w:color w:val="auto"/>
          <w:sz w:val="24"/>
        </w:rPr>
        <w:t xml:space="preserve"> </w:t>
      </w:r>
      <w:r w:rsidR="002A5C88">
        <w:t>OCTOBER 2018 - january 2019</w:t>
      </w:r>
    </w:p>
    <w:p w14:paraId="32D43DE6" w14:textId="77777777" w:rsidR="001262F7" w:rsidRPr="00030694" w:rsidRDefault="001262F7" w:rsidP="001262F7">
      <w:pPr>
        <w:pStyle w:val="Heading2"/>
        <w:spacing w:before="40"/>
        <w:rPr>
          <w:rFonts w:asciiTheme="minorHAnsi" w:hAnsiTheme="minorHAnsi" w:cstheme="minorHAnsi"/>
          <w:b w:val="0"/>
          <w:iCs/>
          <w:color w:val="auto"/>
          <w:sz w:val="22"/>
          <w:szCs w:val="22"/>
        </w:rPr>
      </w:pP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• Attend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ed</w:t>
      </w: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 immersive software development training program enforcing the fundamentals of core Java,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 </w:t>
      </w: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working on team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 </w:t>
      </w: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projects, designing based on Object-Oriented Design and covering code through JUnit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 </w:t>
      </w: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testing.</w:t>
      </w:r>
    </w:p>
    <w:p w14:paraId="13577800" w14:textId="22D5891D" w:rsidR="001262F7" w:rsidRDefault="001262F7" w:rsidP="001262F7">
      <w:pPr>
        <w:pStyle w:val="Heading2"/>
        <w:spacing w:before="40"/>
        <w:rPr>
          <w:rFonts w:asciiTheme="minorHAnsi" w:hAnsiTheme="minorHAnsi" w:cstheme="minorHAnsi"/>
          <w:b w:val="0"/>
          <w:iCs/>
          <w:color w:val="auto"/>
          <w:sz w:val="22"/>
          <w:szCs w:val="22"/>
        </w:rPr>
      </w:pP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• Complet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ed</w:t>
      </w: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 800 hours of programming projects and training in </w:t>
      </w:r>
      <w:r w:rsidR="00657566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a TDD environment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.</w:t>
      </w:r>
    </w:p>
    <w:p w14:paraId="42D68924" w14:textId="34E6A226" w:rsidR="00C736FB" w:rsidRDefault="001262F7" w:rsidP="00C020FD">
      <w:pPr>
        <w:pStyle w:val="Heading2"/>
        <w:spacing w:before="40"/>
        <w:rPr>
          <w:rFonts w:asciiTheme="minorHAnsi" w:hAnsiTheme="minorHAnsi" w:cstheme="minorHAnsi"/>
          <w:b w:val="0"/>
          <w:iCs/>
          <w:color w:val="auto"/>
          <w:sz w:val="22"/>
          <w:szCs w:val="22"/>
        </w:rPr>
      </w:pPr>
      <w:r w:rsidRPr="00030694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 xml:space="preserve">• </w:t>
      </w:r>
      <w:r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Course focused in Java with a TDD approach, while also included training on Angular, MySQL and Spring Boot.</w:t>
      </w:r>
    </w:p>
    <w:p w14:paraId="6F2558E3" w14:textId="6A4DE13F" w:rsidR="001262F7" w:rsidRPr="00B9335D" w:rsidRDefault="0061077C" w:rsidP="001262F7">
      <w:pPr>
        <w:pStyle w:val="Heading1"/>
        <w:rPr>
          <w:szCs w:val="36"/>
        </w:rPr>
      </w:pPr>
      <w:r w:rsidRPr="00B9335D">
        <w:rPr>
          <w:szCs w:val="36"/>
        </w:rPr>
        <w:t>College Education</w:t>
      </w:r>
    </w:p>
    <w:p w14:paraId="7156FDBC" w14:textId="0DC316AF" w:rsidR="001262F7" w:rsidRPr="00657566" w:rsidRDefault="001262F7" w:rsidP="00657566">
      <w:pPr>
        <w:pStyle w:val="Heading3"/>
      </w:pPr>
      <w:r w:rsidRPr="00B9335D">
        <w:rPr>
          <w:color w:val="auto"/>
          <w:sz w:val="24"/>
        </w:rPr>
        <w:t xml:space="preserve">MBA - IT // </w:t>
      </w:r>
      <w:r w:rsidRPr="00B9335D">
        <w:rPr>
          <w:rStyle w:val="Emphasis"/>
          <w:color w:val="auto"/>
          <w:sz w:val="24"/>
        </w:rPr>
        <w:t>University of Delaware, Newark Delaware</w:t>
      </w:r>
      <w:r w:rsidR="002A5C88">
        <w:rPr>
          <w:rStyle w:val="Emphasis"/>
          <w:color w:val="auto"/>
          <w:sz w:val="24"/>
        </w:rPr>
        <w:t xml:space="preserve"> </w:t>
      </w:r>
      <w:r w:rsidR="002A5C88">
        <w:t>may 2015</w:t>
      </w:r>
    </w:p>
    <w:p w14:paraId="0DF0EF9F" w14:textId="55445AC1" w:rsidR="001262F7" w:rsidRPr="00657566" w:rsidRDefault="001262F7" w:rsidP="00657566">
      <w:pPr>
        <w:pStyle w:val="Heading3"/>
      </w:pPr>
      <w:r w:rsidRPr="00B9335D">
        <w:rPr>
          <w:color w:val="auto"/>
          <w:sz w:val="24"/>
        </w:rPr>
        <w:t xml:space="preserve">BS – Bus. Marketing // </w:t>
      </w:r>
      <w:r w:rsidRPr="00B9335D">
        <w:rPr>
          <w:rStyle w:val="Emphasis"/>
          <w:color w:val="auto"/>
          <w:sz w:val="24"/>
        </w:rPr>
        <w:t>University of Delaware, Newark Delaware</w:t>
      </w:r>
      <w:r w:rsidR="002A5C88">
        <w:rPr>
          <w:rStyle w:val="Emphasis"/>
          <w:color w:val="auto"/>
          <w:sz w:val="24"/>
        </w:rPr>
        <w:t xml:space="preserve"> </w:t>
      </w:r>
      <w:r w:rsidR="002A5C88">
        <w:t xml:space="preserve">may 2008 </w:t>
      </w:r>
      <w:r w:rsidRPr="00B9335D">
        <w:rPr>
          <w:rStyle w:val="Emphasis"/>
          <w:color w:val="auto"/>
          <w:sz w:val="24"/>
        </w:rPr>
        <w:t xml:space="preserve"> </w:t>
      </w:r>
    </w:p>
    <w:p w14:paraId="21383F32" w14:textId="6B3D1328" w:rsidR="001720BB" w:rsidRPr="00B9335D" w:rsidRDefault="00C020FD" w:rsidP="001720BB">
      <w:pPr>
        <w:pStyle w:val="Heading1"/>
        <w:rPr>
          <w:szCs w:val="36"/>
        </w:rPr>
      </w:pPr>
      <w:r w:rsidRPr="00B9335D">
        <w:rPr>
          <w:szCs w:val="36"/>
        </w:rPr>
        <w:t>Certification, Training, Licensing</w:t>
      </w:r>
    </w:p>
    <w:p w14:paraId="4FE20958" w14:textId="37E13329" w:rsidR="00C020FD" w:rsidRDefault="00C020FD" w:rsidP="00C020FD">
      <w:pPr>
        <w:pStyle w:val="ListBullet"/>
        <w:numPr>
          <w:ilvl w:val="0"/>
          <w:numId w:val="16"/>
        </w:numPr>
        <w:spacing w:before="40" w:after="40" w:line="259" w:lineRule="auto"/>
        <w:rPr>
          <w:rFonts w:cstheme="minorHAnsi"/>
          <w:color w:val="auto"/>
        </w:rPr>
      </w:pPr>
      <w:r w:rsidRPr="00C863AD">
        <w:rPr>
          <w:rFonts w:cstheme="minorHAnsi"/>
          <w:b/>
          <w:color w:val="auto"/>
        </w:rPr>
        <w:t xml:space="preserve">Certification: </w:t>
      </w:r>
      <w:r w:rsidRPr="00C863AD">
        <w:rPr>
          <w:rFonts w:cstheme="minorHAnsi"/>
          <w:color w:val="auto"/>
        </w:rPr>
        <w:t>Certified Scrum Master (446904) from Scrum Alliance</w:t>
      </w:r>
    </w:p>
    <w:p w14:paraId="7431A779" w14:textId="77777777" w:rsidR="00C020FD" w:rsidRDefault="00C020FD" w:rsidP="00C020FD">
      <w:pPr>
        <w:pStyle w:val="ListBullet"/>
        <w:numPr>
          <w:ilvl w:val="0"/>
          <w:numId w:val="16"/>
        </w:numPr>
        <w:spacing w:before="40" w:after="40" w:line="259" w:lineRule="auto"/>
        <w:rPr>
          <w:rFonts w:cstheme="minorHAnsi"/>
          <w:color w:val="auto"/>
        </w:rPr>
      </w:pPr>
      <w:r w:rsidRPr="00C863AD">
        <w:rPr>
          <w:rFonts w:cstheme="minorHAnsi"/>
          <w:b/>
          <w:color w:val="auto"/>
        </w:rPr>
        <w:t>Capital One Training</w:t>
      </w:r>
      <w:r w:rsidRPr="00C863AD">
        <w:rPr>
          <w:rFonts w:cstheme="minorHAnsi"/>
          <w:color w:val="auto"/>
        </w:rPr>
        <w:t>: Solutions Delivery Agile Process Controls, Agile Team Training, Introduction to Agile</w:t>
      </w:r>
    </w:p>
    <w:p w14:paraId="6E9BD499" w14:textId="72A4616F" w:rsidR="001720BB" w:rsidRPr="009D14F8" w:rsidRDefault="00C020FD" w:rsidP="00BC7376">
      <w:pPr>
        <w:pStyle w:val="ListBullet"/>
        <w:numPr>
          <w:ilvl w:val="0"/>
          <w:numId w:val="16"/>
        </w:numPr>
        <w:spacing w:before="40" w:after="40" w:line="259" w:lineRule="auto"/>
        <w:rPr>
          <w:rFonts w:cstheme="minorHAnsi"/>
          <w:color w:val="auto"/>
        </w:rPr>
      </w:pPr>
      <w:r w:rsidRPr="00C020FD">
        <w:rPr>
          <w:rFonts w:cstheme="minorHAnsi"/>
          <w:b/>
          <w:color w:val="auto"/>
        </w:rPr>
        <w:t>Licensing</w:t>
      </w:r>
      <w:r w:rsidRPr="00C020FD">
        <w:rPr>
          <w:rFonts w:cstheme="minorHAnsi"/>
          <w:color w:val="auto"/>
        </w:rPr>
        <w:t>: FINRA Series 7 &amp; 63</w:t>
      </w:r>
    </w:p>
    <w:sectPr w:rsidR="001720BB" w:rsidRPr="009D14F8" w:rsidSect="00867392">
      <w:footerReference w:type="defaul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78CB5" w14:textId="77777777" w:rsidR="00A64B4F" w:rsidRDefault="00A64B4F" w:rsidP="00725803">
      <w:pPr>
        <w:spacing w:after="0"/>
      </w:pPr>
      <w:r>
        <w:separator/>
      </w:r>
    </w:p>
  </w:endnote>
  <w:endnote w:type="continuationSeparator" w:id="0">
    <w:p w14:paraId="147633E3" w14:textId="77777777" w:rsidR="00A64B4F" w:rsidRDefault="00A64B4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53CA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B65D8" w14:textId="77777777" w:rsidR="00A64B4F" w:rsidRDefault="00A64B4F" w:rsidP="00725803">
      <w:pPr>
        <w:spacing w:after="0"/>
      </w:pPr>
      <w:r>
        <w:separator/>
      </w:r>
    </w:p>
  </w:footnote>
  <w:footnote w:type="continuationSeparator" w:id="0">
    <w:p w14:paraId="1C81DC6F" w14:textId="77777777" w:rsidR="00A64B4F" w:rsidRDefault="00A64B4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D36168"/>
    <w:multiLevelType w:val="multilevel"/>
    <w:tmpl w:val="510E19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BB87026"/>
    <w:multiLevelType w:val="hybridMultilevel"/>
    <w:tmpl w:val="C3B0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D80953"/>
    <w:multiLevelType w:val="hybridMultilevel"/>
    <w:tmpl w:val="E8CC685E"/>
    <w:lvl w:ilvl="0" w:tplc="47EEF3D0">
      <w:numFmt w:val="bullet"/>
      <w:lvlText w:val="•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E75F6C"/>
    <w:multiLevelType w:val="hybridMultilevel"/>
    <w:tmpl w:val="FCF292F4"/>
    <w:lvl w:ilvl="0" w:tplc="47EEF3D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DB"/>
    <w:rsid w:val="00025E77"/>
    <w:rsid w:val="00027312"/>
    <w:rsid w:val="00053E03"/>
    <w:rsid w:val="000645F2"/>
    <w:rsid w:val="00082F03"/>
    <w:rsid w:val="000835A0"/>
    <w:rsid w:val="000934A2"/>
    <w:rsid w:val="000C6B71"/>
    <w:rsid w:val="001262F7"/>
    <w:rsid w:val="00126C83"/>
    <w:rsid w:val="001720BB"/>
    <w:rsid w:val="001B0955"/>
    <w:rsid w:val="001F0A04"/>
    <w:rsid w:val="001F1882"/>
    <w:rsid w:val="00227784"/>
    <w:rsid w:val="0023705D"/>
    <w:rsid w:val="00250A31"/>
    <w:rsid w:val="00251C13"/>
    <w:rsid w:val="0026742D"/>
    <w:rsid w:val="002922D0"/>
    <w:rsid w:val="002A5C88"/>
    <w:rsid w:val="002C193E"/>
    <w:rsid w:val="00340B03"/>
    <w:rsid w:val="00380AE7"/>
    <w:rsid w:val="003A6943"/>
    <w:rsid w:val="003C2977"/>
    <w:rsid w:val="003D11EF"/>
    <w:rsid w:val="00410BA2"/>
    <w:rsid w:val="00434074"/>
    <w:rsid w:val="00447B60"/>
    <w:rsid w:val="0045360E"/>
    <w:rsid w:val="00463C3B"/>
    <w:rsid w:val="004937AE"/>
    <w:rsid w:val="004979E1"/>
    <w:rsid w:val="004A0D62"/>
    <w:rsid w:val="004E2970"/>
    <w:rsid w:val="005026DD"/>
    <w:rsid w:val="00513EFC"/>
    <w:rsid w:val="0052113B"/>
    <w:rsid w:val="00564951"/>
    <w:rsid w:val="00573BF9"/>
    <w:rsid w:val="005A4A49"/>
    <w:rsid w:val="005B1D68"/>
    <w:rsid w:val="005D45FA"/>
    <w:rsid w:val="0061077C"/>
    <w:rsid w:val="00611B37"/>
    <w:rsid w:val="006252B4"/>
    <w:rsid w:val="00646BA2"/>
    <w:rsid w:val="00657566"/>
    <w:rsid w:val="00674708"/>
    <w:rsid w:val="00675EA0"/>
    <w:rsid w:val="006965DC"/>
    <w:rsid w:val="00697D9E"/>
    <w:rsid w:val="006C08A0"/>
    <w:rsid w:val="006C47D8"/>
    <w:rsid w:val="006D2D08"/>
    <w:rsid w:val="006F26A2"/>
    <w:rsid w:val="0070237E"/>
    <w:rsid w:val="00716083"/>
    <w:rsid w:val="00724ADB"/>
    <w:rsid w:val="00725803"/>
    <w:rsid w:val="00725CB5"/>
    <w:rsid w:val="007307A3"/>
    <w:rsid w:val="00736F16"/>
    <w:rsid w:val="00752315"/>
    <w:rsid w:val="00857E6B"/>
    <w:rsid w:val="00867392"/>
    <w:rsid w:val="008968C4"/>
    <w:rsid w:val="008D7C1C"/>
    <w:rsid w:val="0092291B"/>
    <w:rsid w:val="00932D92"/>
    <w:rsid w:val="0095272C"/>
    <w:rsid w:val="00972024"/>
    <w:rsid w:val="009D14F8"/>
    <w:rsid w:val="009F04D2"/>
    <w:rsid w:val="009F2BA7"/>
    <w:rsid w:val="009F6DA0"/>
    <w:rsid w:val="00A01182"/>
    <w:rsid w:val="00A06479"/>
    <w:rsid w:val="00A64B4F"/>
    <w:rsid w:val="00AD13CB"/>
    <w:rsid w:val="00AD3FD8"/>
    <w:rsid w:val="00B370A8"/>
    <w:rsid w:val="00B9335D"/>
    <w:rsid w:val="00BC7376"/>
    <w:rsid w:val="00BD669A"/>
    <w:rsid w:val="00C020FD"/>
    <w:rsid w:val="00C13F2B"/>
    <w:rsid w:val="00C3773E"/>
    <w:rsid w:val="00C43D65"/>
    <w:rsid w:val="00C736FB"/>
    <w:rsid w:val="00C84833"/>
    <w:rsid w:val="00C9044F"/>
    <w:rsid w:val="00CF3A13"/>
    <w:rsid w:val="00D01954"/>
    <w:rsid w:val="00D2420D"/>
    <w:rsid w:val="00D30382"/>
    <w:rsid w:val="00D413F9"/>
    <w:rsid w:val="00D422F1"/>
    <w:rsid w:val="00D44E50"/>
    <w:rsid w:val="00D90060"/>
    <w:rsid w:val="00D92B95"/>
    <w:rsid w:val="00DC3E2F"/>
    <w:rsid w:val="00E03F71"/>
    <w:rsid w:val="00E154B5"/>
    <w:rsid w:val="00E232F0"/>
    <w:rsid w:val="00E4570F"/>
    <w:rsid w:val="00E52791"/>
    <w:rsid w:val="00E66E9C"/>
    <w:rsid w:val="00E83195"/>
    <w:rsid w:val="00F00A4F"/>
    <w:rsid w:val="00F33CD8"/>
    <w:rsid w:val="00FD1DE2"/>
    <w:rsid w:val="00FE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9EDC"/>
  <w15:chartTrackingRefBased/>
  <w15:docId w15:val="{34E382B9-6924-4136-B673-4F701676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2"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2"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ati_000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FDC33759F945CDAF767984BF58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5145-4583-45E8-AC1A-DC5C5AB32CBC}"/>
      </w:docPartPr>
      <w:docPartBody>
        <w:p w:rsidR="004227E6" w:rsidRDefault="00FE7A2C">
          <w:pPr>
            <w:pStyle w:val="C7FDC33759F945CDAF767984BF58E2CC"/>
          </w:pPr>
          <w:r>
            <w:t>First Name</w:t>
          </w:r>
        </w:p>
      </w:docPartBody>
    </w:docPart>
    <w:docPart>
      <w:docPartPr>
        <w:name w:val="48AC44D5AE8C4945A7D664A166174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9C74D-BC13-473C-96D2-6292869697BC}"/>
      </w:docPartPr>
      <w:docPartBody>
        <w:p w:rsidR="004227E6" w:rsidRDefault="00FE7A2C">
          <w:pPr>
            <w:pStyle w:val="48AC44D5AE8C4945A7D664A16617425D"/>
          </w:pPr>
          <w:r>
            <w:t>Last Name</w:t>
          </w:r>
        </w:p>
      </w:docPartBody>
    </w:docPart>
    <w:docPart>
      <w:docPartPr>
        <w:name w:val="B166FD1AE8784CF394B8790846D76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4CBE-99F4-4100-AB1F-95A9FD658014}"/>
      </w:docPartPr>
      <w:docPartBody>
        <w:p w:rsidR="004227E6" w:rsidRDefault="00FE7A2C">
          <w:pPr>
            <w:pStyle w:val="B166FD1AE8784CF394B8790846D7685E"/>
          </w:pPr>
          <w:r w:rsidRPr="009D0878">
            <w:t>Address</w:t>
          </w:r>
        </w:p>
      </w:docPartBody>
    </w:docPart>
    <w:docPart>
      <w:docPartPr>
        <w:name w:val="A375602E99FA4C3884155FF0778A5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300C9-D4B2-46BF-AC20-54A6D2B16760}"/>
      </w:docPartPr>
      <w:docPartBody>
        <w:p w:rsidR="004227E6" w:rsidRDefault="00FE7A2C">
          <w:pPr>
            <w:pStyle w:val="A375602E99FA4C3884155FF0778A576F"/>
          </w:pPr>
          <w:r w:rsidRPr="009D0878">
            <w:t>Phone</w:t>
          </w:r>
        </w:p>
      </w:docPartBody>
    </w:docPart>
    <w:docPart>
      <w:docPartPr>
        <w:name w:val="11437D3920144899B760104B13299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C9935-F309-435A-BD5C-062D66D42719}"/>
      </w:docPartPr>
      <w:docPartBody>
        <w:p w:rsidR="004227E6" w:rsidRDefault="00FE7A2C">
          <w:pPr>
            <w:pStyle w:val="11437D3920144899B760104B132996B0"/>
          </w:pPr>
          <w:r w:rsidRPr="009D0878">
            <w:t>Email</w:t>
          </w:r>
        </w:p>
      </w:docPartBody>
    </w:docPart>
    <w:docPart>
      <w:docPartPr>
        <w:name w:val="AC0CDB31E6984372BDD12BB25CA7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5ED62-CE11-48E3-A57E-A20C08549FF1}"/>
      </w:docPartPr>
      <w:docPartBody>
        <w:p w:rsidR="004227E6" w:rsidRDefault="00FE7A2C">
          <w:pPr>
            <w:pStyle w:val="AC0CDB31E6984372BDD12BB25CA7FAFB"/>
          </w:pPr>
          <w:r w:rsidRPr="009D0878">
            <w:t>LinkedIn Profile</w:t>
          </w:r>
        </w:p>
      </w:docPartBody>
    </w:docPart>
    <w:docPart>
      <w:docPartPr>
        <w:name w:val="B0F01D51037B49BEA68816EAF175A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0E002-9517-4420-98B5-B48F0CC159C9}"/>
      </w:docPartPr>
      <w:docPartBody>
        <w:p w:rsidR="004227E6" w:rsidRDefault="00FE7A2C">
          <w:pPr>
            <w:pStyle w:val="B0F01D51037B49BEA68816EAF175A10F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F"/>
    <w:rsid w:val="0002062C"/>
    <w:rsid w:val="00097670"/>
    <w:rsid w:val="003E4B74"/>
    <w:rsid w:val="004227E6"/>
    <w:rsid w:val="005832EF"/>
    <w:rsid w:val="008D1165"/>
    <w:rsid w:val="00A01540"/>
    <w:rsid w:val="00AE2188"/>
    <w:rsid w:val="00B14F1D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FDC33759F945CDAF767984BF58E2CC">
    <w:name w:val="C7FDC33759F945CDAF767984BF58E2CC"/>
  </w:style>
  <w:style w:type="paragraph" w:customStyle="1" w:styleId="48AC44D5AE8C4945A7D664A16617425D">
    <w:name w:val="48AC44D5AE8C4945A7D664A16617425D"/>
  </w:style>
  <w:style w:type="paragraph" w:customStyle="1" w:styleId="B166FD1AE8784CF394B8790846D7685E">
    <w:name w:val="B166FD1AE8784CF394B8790846D7685E"/>
  </w:style>
  <w:style w:type="paragraph" w:customStyle="1" w:styleId="A375602E99FA4C3884155FF0778A576F">
    <w:name w:val="A375602E99FA4C3884155FF0778A576F"/>
  </w:style>
  <w:style w:type="paragraph" w:customStyle="1" w:styleId="11437D3920144899B760104B132996B0">
    <w:name w:val="11437D3920144899B760104B132996B0"/>
  </w:style>
  <w:style w:type="paragraph" w:customStyle="1" w:styleId="AC0CDB31E6984372BDD12BB25CA7FAFB">
    <w:name w:val="AC0CDB31E6984372BDD12BB25CA7FAFB"/>
  </w:style>
  <w:style w:type="paragraph" w:customStyle="1" w:styleId="B0F01D51037B49BEA68816EAF175A10F">
    <w:name w:val="B0F01D51037B49BEA68816EAF175A10F"/>
  </w:style>
  <w:style w:type="character" w:styleId="Emphasis">
    <w:name w:val="Emphasis"/>
    <w:basedOn w:val="DefaultParagraphFont"/>
    <w:uiPriority w:val="20"/>
    <w:qFormat/>
    <w:rsid w:val="005832EF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Nick</Abstract>
  <CompanyAddress>1322 Greenleaf Road, Wilmington DE 19805</CompanyAddress>
  <CompanyPhone>302-753-4229</CompanyPhone>
  <CompanyFax/>
  <CompanyEmail>nsatinover@gmail.com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54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nsati_000</dc:creator>
  <cp:keywords>linkedin.com/in/nicksatinover</cp:keywords>
  <dc:description/>
  <cp:lastModifiedBy>Nick Satinover</cp:lastModifiedBy>
  <cp:revision>11</cp:revision>
  <dcterms:created xsi:type="dcterms:W3CDTF">2020-10-28T16:37:00Z</dcterms:created>
  <dcterms:modified xsi:type="dcterms:W3CDTF">2020-11-18T14:47:00Z</dcterms:modified>
  <cp:category>Satinover</cp:category>
</cp:coreProperties>
</file>