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91FB1" w14:textId="18E8337F" w:rsidR="00514FFE" w:rsidRPr="005B3B92" w:rsidRDefault="009A7E02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41CE58" wp14:editId="2877E80B">
                <wp:simplePos x="0" y="0"/>
                <wp:positionH relativeFrom="column">
                  <wp:posOffset>-554990</wp:posOffset>
                </wp:positionH>
                <wp:positionV relativeFrom="paragraph">
                  <wp:posOffset>10148</wp:posOffset>
                </wp:positionV>
                <wp:extent cx="1382395" cy="804545"/>
                <wp:effectExtent l="0" t="0" r="27305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2145A" w14:textId="7AE4542D" w:rsidR="00006E68" w:rsidRPr="006E05DB" w:rsidRDefault="00006E6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E05D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于飞</w:t>
                            </w:r>
                          </w:p>
                          <w:p w14:paraId="247E4ACB" w14:textId="630DFF3B" w:rsidR="00006E68" w:rsidRPr="009A7E02" w:rsidRDefault="00006E68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9A7E02"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应聘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岗位：Java开发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1CE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3.7pt;margin-top:.8pt;width:108.85pt;height:6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" strokecolor="white [3212]">
                <v:textbox>
                  <w:txbxContent>
                    <w:p w14:paraId="53F2145A" w14:textId="7AE4542D" w:rsidR="00006E68" w:rsidRPr="006E05DB" w:rsidRDefault="00006E68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E05DB">
                        <w:rPr>
                          <w:b/>
                          <w:bCs/>
                          <w:sz w:val="44"/>
                          <w:szCs w:val="44"/>
                        </w:rPr>
                        <w:t>于飞</w:t>
                      </w:r>
                    </w:p>
                    <w:p w14:paraId="247E4ACB" w14:textId="630DFF3B" w:rsidR="00006E68" w:rsidRPr="009A7E02" w:rsidRDefault="00006E68">
                      <w:pPr>
                        <w:rPr>
                          <w:b/>
                          <w:bCs/>
                          <w:szCs w:val="21"/>
                        </w:rPr>
                      </w:pPr>
                      <w:r w:rsidRPr="009A7E02">
                        <w:rPr>
                          <w:rFonts w:hint="eastAsia"/>
                          <w:b/>
                          <w:bCs/>
                          <w:szCs w:val="21"/>
                        </w:rPr>
                        <w:t>应聘</w:t>
                      </w: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岗位：Java开发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>手机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 xml:space="preserve"> ：135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7084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-</w:t>
      </w:r>
      <w:r w:rsidR="00514FFE" w:rsidRPr="000B4DD4">
        <w:rPr>
          <w:rFonts w:ascii="微软雅黑" w:eastAsia="微软雅黑" w:hAnsi="微软雅黑"/>
          <w:color w:val="404040" w:themeColor="text1" w:themeTint="BF"/>
        </w:rPr>
        <w:t>5834</w:t>
      </w:r>
      <w:r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</w:t>
      </w:r>
      <w:r w:rsidR="004F2688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   </w:t>
      </w:r>
      <w:r w:rsidR="000E31B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性别</w:t>
      </w:r>
      <w:r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0E31B7" w:rsidRPr="000B4DD4">
        <w:rPr>
          <w:rFonts w:ascii="微软雅黑" w:eastAsia="微软雅黑" w:hAnsi="微软雅黑" w:hint="eastAsia"/>
          <w:color w:val="404040" w:themeColor="text1" w:themeTint="BF"/>
        </w:rPr>
        <w:t>男</w:t>
      </w:r>
    </w:p>
    <w:p w14:paraId="1B4E6434" w14:textId="44463CED" w:rsidR="004F2688" w:rsidRPr="005B3B92" w:rsidRDefault="00B13DD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Email</w:t>
      </w:r>
      <w:r w:rsidR="00514FFE" w:rsidRPr="000B4DD4">
        <w:rPr>
          <w:rFonts w:ascii="微软雅黑" w:eastAsia="微软雅黑" w:hAnsi="微软雅黑" w:hint="eastAsia"/>
          <w:color w:val="404040" w:themeColor="text1" w:themeTint="BF"/>
        </w:rPr>
        <w:t xml:space="preserve"> ：</w:t>
      </w:r>
      <w:r w:rsidRPr="000B4DD4">
        <w:rPr>
          <w:rFonts w:ascii="微软雅黑" w:eastAsia="微软雅黑" w:hAnsi="微软雅黑"/>
          <w:color w:val="404040" w:themeColor="text1" w:themeTint="BF"/>
        </w:rPr>
        <w:t>yufei1313@</w:t>
      </w:r>
      <w:r w:rsidRPr="000B4DD4">
        <w:rPr>
          <w:rFonts w:ascii="微软雅黑" w:eastAsia="微软雅黑" w:hAnsi="微软雅黑" w:hint="eastAsia"/>
          <w:color w:val="404040" w:themeColor="text1" w:themeTint="BF"/>
        </w:rPr>
        <w:t>126</w:t>
      </w:r>
      <w:r w:rsidRPr="000B4DD4">
        <w:rPr>
          <w:rFonts w:ascii="微软雅黑" w:eastAsia="微软雅黑" w:hAnsi="微软雅黑"/>
          <w:color w:val="404040" w:themeColor="text1" w:themeTint="BF"/>
        </w:rPr>
        <w:t>.com</w:t>
      </w:r>
      <w:r w:rsidR="00514FFE" w:rsidRPr="005B3B92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514FFE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 </w:t>
      </w:r>
      <w:r w:rsidR="00CF675B" w:rsidRPr="005B3B92">
        <w:rPr>
          <w:rFonts w:ascii="微软雅黑" w:eastAsia="微软雅黑" w:hAnsi="微软雅黑"/>
          <w:color w:val="404040" w:themeColor="text1" w:themeTint="BF"/>
          <w:szCs w:val="21"/>
        </w:rPr>
        <w:t xml:space="preserve">  </w:t>
      </w:r>
      <w:r w:rsidR="004F2688" w:rsidRPr="000B4DD4">
        <w:rPr>
          <w:rFonts w:ascii="微软雅黑" w:eastAsia="微软雅黑" w:hAnsi="微软雅黑" w:hint="eastAsia"/>
          <w:color w:val="404040" w:themeColor="text1" w:themeTint="BF"/>
        </w:rPr>
        <w:t>工作</w:t>
      </w:r>
      <w:r w:rsidR="00DF4E37" w:rsidRPr="000B4DD4">
        <w:rPr>
          <w:rFonts w:ascii="微软雅黑" w:eastAsia="微软雅黑" w:hAnsi="微软雅黑" w:hint="eastAsia"/>
          <w:color w:val="404040" w:themeColor="text1" w:themeTint="BF"/>
        </w:rPr>
        <w:t>时间</w:t>
      </w:r>
      <w:r w:rsidR="005E3499" w:rsidRPr="000B4DD4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E3499" w:rsidRPr="000B4DD4">
        <w:rPr>
          <w:rFonts w:ascii="微软雅黑" w:eastAsia="微软雅黑" w:hAnsi="微软雅黑"/>
          <w:color w:val="404040" w:themeColor="text1" w:themeTint="BF"/>
        </w:rPr>
        <w:t>：</w:t>
      </w:r>
      <w:r w:rsidR="00E3263D">
        <w:rPr>
          <w:rFonts w:ascii="微软雅黑" w:eastAsia="微软雅黑" w:hAnsi="微软雅黑"/>
          <w:color w:val="404040" w:themeColor="text1" w:themeTint="BF"/>
        </w:rPr>
        <w:t>4</w:t>
      </w:r>
      <w:r w:rsidR="003D2459">
        <w:rPr>
          <w:rFonts w:ascii="微软雅黑" w:eastAsia="微软雅黑" w:hAnsi="微软雅黑"/>
          <w:color w:val="404040" w:themeColor="text1" w:themeTint="BF"/>
        </w:rPr>
        <w:t>.5</w:t>
      </w:r>
      <w:r w:rsidR="004F2688" w:rsidRPr="000B4DD4">
        <w:rPr>
          <w:rFonts w:ascii="微软雅黑" w:eastAsia="微软雅黑" w:hAnsi="微软雅黑"/>
          <w:color w:val="404040" w:themeColor="text1" w:themeTint="BF"/>
        </w:rPr>
        <w:t>年</w:t>
      </w:r>
    </w:p>
    <w:p w14:paraId="3E74927E" w14:textId="63FFCD88" w:rsidR="0040273D" w:rsidRPr="000B4DD4" w:rsidRDefault="00951649" w:rsidP="00EC7496">
      <w:pPr>
        <w:spacing w:line="400" w:lineRule="exact"/>
        <w:ind w:firstLineChars="100" w:firstLine="210"/>
        <w:rPr>
          <w:rFonts w:ascii="微软雅黑" w:eastAsia="微软雅黑" w:hAnsi="微软雅黑"/>
          <w:color w:val="404040" w:themeColor="text1" w:themeTint="BF"/>
        </w:rPr>
      </w:pPr>
      <w:r w:rsidRPr="000B4DD4">
        <w:rPr>
          <w:rFonts w:ascii="微软雅黑" w:eastAsia="微软雅黑" w:hAnsi="微软雅黑" w:hint="eastAsia"/>
          <w:color w:val="404040" w:themeColor="text1" w:themeTint="BF"/>
        </w:rPr>
        <w:t>学历 ：</w:t>
      </w:r>
      <w:r w:rsidRPr="000B4DD4">
        <w:rPr>
          <w:rFonts w:ascii="微软雅黑" w:eastAsia="微软雅黑" w:hAnsi="微软雅黑"/>
          <w:color w:val="404040" w:themeColor="text1" w:themeTint="BF"/>
        </w:rPr>
        <w:t>重庆大学</w:t>
      </w:r>
      <w:r w:rsidR="000531E4">
        <w:rPr>
          <w:rFonts w:ascii="微软雅黑" w:eastAsia="微软雅黑" w:hAnsi="微软雅黑" w:hint="eastAsia"/>
          <w:color w:val="404040" w:themeColor="text1" w:themeTint="BF"/>
        </w:rPr>
        <w:t>/</w:t>
      </w:r>
      <w:r w:rsidR="000C7701">
        <w:rPr>
          <w:rFonts w:ascii="微软雅黑" w:eastAsia="微软雅黑" w:hAnsi="微软雅黑" w:hint="eastAsia"/>
          <w:color w:val="404040" w:themeColor="text1" w:themeTint="BF"/>
        </w:rPr>
        <w:t>通信工程/</w:t>
      </w:r>
      <w:r w:rsidR="000531E4">
        <w:rPr>
          <w:rFonts w:ascii="微软雅黑" w:eastAsia="微软雅黑" w:hAnsi="微软雅黑" w:hint="eastAsia"/>
          <w:color w:val="404040" w:themeColor="text1" w:themeTint="BF"/>
        </w:rPr>
        <w:t>本科</w:t>
      </w:r>
    </w:p>
    <w:p w14:paraId="6F1A8072" w14:textId="7A00A317" w:rsidR="00AA704C" w:rsidRPr="00CF675B" w:rsidRDefault="00AA704C" w:rsidP="009A7E02">
      <w:pPr>
        <w:spacing w:line="400" w:lineRule="exact"/>
        <w:rPr>
          <w:rFonts w:ascii="微软雅黑" w:eastAsia="微软雅黑" w:hAnsi="微软雅黑"/>
          <w:color w:val="595959" w:themeColor="text1" w:themeTint="A6"/>
          <w:szCs w:val="21"/>
        </w:rPr>
      </w:pPr>
    </w:p>
    <w:p w14:paraId="04F89CE0" w14:textId="5EECEE23" w:rsidR="00AA704C" w:rsidRPr="00EC7496" w:rsidRDefault="00B7627C" w:rsidP="00AA704C">
      <w:pPr>
        <w:pStyle w:val="a3"/>
        <w:spacing w:beforeLines="50" w:before="156" w:afterLines="50" w:after="156"/>
        <w:ind w:leftChars="-329" w:left="-551" w:hangingChars="39" w:hanging="140"/>
        <w:rPr>
          <w:rFonts w:ascii="微软雅黑" w:eastAsia="微软雅黑" w:hAnsi="微软雅黑"/>
          <w:b/>
          <w:bCs/>
          <w:color w:val="404040" w:themeColor="text1" w:themeTint="BF"/>
          <w:sz w:val="32"/>
          <w:szCs w:val="32"/>
        </w:rPr>
      </w:pPr>
      <w:r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89526" wp14:editId="6055FEE8">
                <wp:simplePos x="0" y="0"/>
                <wp:positionH relativeFrom="column">
                  <wp:posOffset>469900</wp:posOffset>
                </wp:positionH>
                <wp:positionV relativeFrom="paragraph">
                  <wp:posOffset>272639</wp:posOffset>
                </wp:positionV>
                <wp:extent cx="233916" cy="76954"/>
                <wp:effectExtent l="0" t="0" r="13970" b="1841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3C282" id="矩形: 圆角 5" o:spid="_x0000_s1026" style="position:absolute;left:0;text-align:left;margin-left:37pt;margin-top:21.45pt;width:18.4pt;height:6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20722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03246" wp14:editId="42455D8B">
                <wp:simplePos x="0" y="0"/>
                <wp:positionH relativeFrom="column">
                  <wp:posOffset>473745</wp:posOffset>
                </wp:positionH>
                <wp:positionV relativeFrom="paragraph">
                  <wp:posOffset>306266</wp:posOffset>
                </wp:positionV>
                <wp:extent cx="146304" cy="0"/>
                <wp:effectExtent l="0" t="19050" r="44450" b="38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64246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4.1pt" to="48.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" strokecolor="black [3213]" strokeweight="4pt">
                <v:stroke joinstyle="miter"/>
              </v:line>
            </w:pict>
          </mc:Fallback>
        </mc:AlternateContent>
      </w:r>
      <w:r w:rsidR="00501A35" w:rsidRPr="00EC7496">
        <w:rPr>
          <w:rFonts w:ascii="微软雅黑" w:eastAsia="微软雅黑" w:hAnsi="微软雅黑" w:hint="eastAsia"/>
          <w:b/>
          <w:bCs/>
          <w:noProof/>
          <w:sz w:val="36"/>
          <w:szCs w:val="36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DD69" wp14:editId="7787F67F">
                <wp:simplePos x="0" y="0"/>
                <wp:positionH relativeFrom="column">
                  <wp:posOffset>533476</wp:posOffset>
                </wp:positionH>
                <wp:positionV relativeFrom="paragraph">
                  <wp:posOffset>311709</wp:posOffset>
                </wp:positionV>
                <wp:extent cx="4778629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6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A9336" id="直接连接符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24.55pt" to="418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AA704C" w:rsidRPr="00EC7496">
        <w:rPr>
          <w:rFonts w:ascii="微软雅黑" w:eastAsia="微软雅黑" w:hAnsi="微软雅黑" w:hint="eastAsia"/>
          <w:b/>
          <w:bCs/>
          <w:color w:val="404040" w:themeColor="text1" w:themeTint="BF"/>
          <w:sz w:val="32"/>
          <w:szCs w:val="32"/>
        </w:rPr>
        <w:t>技能清单</w:t>
      </w:r>
    </w:p>
    <w:p w14:paraId="56898236" w14:textId="77777777" w:rsidR="003C2BE1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 xml:space="preserve">Java 基础扎实，包括多线程、并发、IO、网络及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web开发等</w:t>
      </w:r>
      <w:r w:rsidR="003C2BE1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0A6EE4D" w14:textId="62326BBB" w:rsidR="00AA704C" w:rsidRPr="00A73C1A" w:rsidRDefault="003C2BE1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/>
          <w:color w:val="404040" w:themeColor="text1" w:themeTint="BF"/>
        </w:rPr>
        <w:t>熟悉 JVM 原理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，包括内存模型、内存划分、GC机制以及类加载机制。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54C213BB" w14:textId="1A1E017C" w:rsidR="00AA2103" w:rsidRPr="00A73C1A" w:rsidRDefault="00AA2103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精通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Cassandra分布式</w:t>
      </w:r>
      <w:r w:rsidR="000B3F11" w:rsidRPr="00A73C1A">
        <w:rPr>
          <w:rFonts w:ascii="微软雅黑" w:eastAsia="微软雅黑" w:hAnsi="微软雅黑" w:hint="eastAsia"/>
          <w:color w:val="404040" w:themeColor="text1" w:themeTint="BF"/>
        </w:rPr>
        <w:t>NoSQL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集群部署，熟悉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Cassandra原理，如读写、多DC策略</w:t>
      </w:r>
      <w:r w:rsidR="00BF340D">
        <w:rPr>
          <w:rFonts w:ascii="微软雅黑" w:eastAsia="微软雅黑" w:hAnsi="微软雅黑" w:hint="eastAsia"/>
          <w:color w:val="404040" w:themeColor="text1" w:themeTint="BF"/>
        </w:rPr>
        <w:t>等</w:t>
      </w:r>
      <w:r w:rsidR="00F91E59" w:rsidRPr="00A73C1A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80489C2" w14:textId="4552E0F7" w:rsidR="00AA704C" w:rsidRPr="00A73C1A" w:rsidRDefault="00AC0C2B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MySQL 等常用数据库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，对SQL调优有一定</w:t>
      </w:r>
      <w:r w:rsidR="00967073" w:rsidRPr="00A73C1A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E401D" w:rsidRPr="00A73C1A">
        <w:rPr>
          <w:rFonts w:ascii="微软雅黑" w:eastAsia="微软雅黑" w:hAnsi="微软雅黑" w:hint="eastAsia"/>
          <w:color w:val="404040" w:themeColor="text1" w:themeTint="BF"/>
        </w:rPr>
        <w:t>理解。</w:t>
      </w:r>
    </w:p>
    <w:p w14:paraId="178D3136" w14:textId="750113FA" w:rsidR="00AD5B1E" w:rsidRPr="00A73C1A" w:rsidRDefault="00AD5B1E" w:rsidP="00AC0C2B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熟练使用Elasticsearch，熟悉集群部署，对其倒排索引、读写原理有</w:t>
      </w:r>
      <w:r w:rsidR="00306ACA" w:rsidRPr="00A73C1A">
        <w:rPr>
          <w:rFonts w:ascii="微软雅黑" w:eastAsia="微软雅黑" w:hAnsi="微软雅黑" w:hint="eastAsia"/>
          <w:color w:val="404040" w:themeColor="text1" w:themeTint="BF"/>
        </w:rPr>
        <w:t>了解。</w:t>
      </w:r>
    </w:p>
    <w:p w14:paraId="212598F7" w14:textId="47D3333A" w:rsidR="00AA704C" w:rsidRPr="00A73C1A" w:rsidRDefault="00AA704C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熟悉分布式系统及微服务设计开发，熟练使用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proofErr w:type="spellStart"/>
      <w:r w:rsidRPr="00A73C1A">
        <w:rPr>
          <w:rFonts w:ascii="微软雅黑" w:eastAsia="微软雅黑" w:hAnsi="微软雅黑"/>
          <w:color w:val="404040" w:themeColor="text1" w:themeTint="BF"/>
        </w:rPr>
        <w:t>dubbo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分布式框架。</w:t>
      </w:r>
    </w:p>
    <w:p w14:paraId="11602402" w14:textId="64430383" w:rsidR="00AA704C" w:rsidRPr="00A73C1A" w:rsidRDefault="00F07D94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Redis、</w:t>
      </w:r>
      <w:proofErr w:type="spellStart"/>
      <w:r w:rsidR="00AA704C" w:rsidRPr="00A73C1A">
        <w:rPr>
          <w:rFonts w:ascii="微软雅黑" w:eastAsia="微软雅黑" w:hAnsi="微软雅黑"/>
          <w:color w:val="404040" w:themeColor="text1" w:themeTint="BF"/>
        </w:rPr>
        <w:t>kafka</w:t>
      </w:r>
      <w:proofErr w:type="spellEnd"/>
      <w:r w:rsidR="00AA704C" w:rsidRPr="00A73C1A">
        <w:rPr>
          <w:rFonts w:ascii="微软雅黑" w:eastAsia="微软雅黑" w:hAnsi="微软雅黑"/>
          <w:color w:val="404040" w:themeColor="text1" w:themeTint="BF"/>
        </w:rPr>
        <w:t>、</w:t>
      </w:r>
      <w:r w:rsidR="00B6210D">
        <w:rPr>
          <w:rFonts w:ascii="微软雅黑" w:eastAsia="微软雅黑" w:hAnsi="微软雅黑" w:hint="eastAsia"/>
          <w:color w:val="404040" w:themeColor="text1" w:themeTint="BF"/>
        </w:rPr>
        <w:t>Z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ookeeper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F24C84">
        <w:rPr>
          <w:rFonts w:ascii="微软雅黑" w:eastAsia="微软雅黑" w:hAnsi="微软雅黑"/>
          <w:color w:val="404040" w:themeColor="text1" w:themeTint="BF"/>
        </w:rPr>
        <w:t>T</w:t>
      </w:r>
      <w:r w:rsidR="00C24BC4">
        <w:rPr>
          <w:rFonts w:ascii="微软雅黑" w:eastAsia="微软雅黑" w:hAnsi="微软雅黑" w:hint="eastAsia"/>
          <w:color w:val="404040" w:themeColor="text1" w:themeTint="BF"/>
        </w:rPr>
        <w:t>omcat</w:t>
      </w:r>
      <w:r w:rsidR="00AA704C" w:rsidRPr="00A73C1A">
        <w:rPr>
          <w:rFonts w:ascii="微软雅黑" w:eastAsia="微软雅黑" w:hAnsi="微软雅黑"/>
          <w:color w:val="404040" w:themeColor="text1" w:themeTint="BF"/>
        </w:rPr>
        <w:t>等常用中间件。</w:t>
      </w:r>
    </w:p>
    <w:p w14:paraId="03DC7775" w14:textId="515D9450" w:rsidR="00594766" w:rsidRDefault="00594766" w:rsidP="00594766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熟练掌握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Spring、Spring boot、Spring</w:t>
      </w:r>
      <w:r w:rsidR="005D1C14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/>
          <w:color w:val="404040" w:themeColor="text1" w:themeTint="BF"/>
        </w:rPr>
        <w:t>MVC、</w:t>
      </w:r>
      <w:proofErr w:type="spellStart"/>
      <w:r w:rsidR="00A8654E">
        <w:rPr>
          <w:rFonts w:ascii="微软雅黑" w:eastAsia="微软雅黑" w:hAnsi="微软雅黑"/>
          <w:color w:val="404040" w:themeColor="text1" w:themeTint="BF"/>
        </w:rPr>
        <w:t>M</w:t>
      </w:r>
      <w:r w:rsidRPr="00A73C1A">
        <w:rPr>
          <w:rFonts w:ascii="微软雅黑" w:eastAsia="微软雅黑" w:hAnsi="微软雅黑"/>
          <w:color w:val="404040" w:themeColor="text1" w:themeTint="BF"/>
        </w:rPr>
        <w:t>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Pr="00A73C1A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 w:rsidRPr="00A73C1A">
        <w:rPr>
          <w:rFonts w:ascii="微软雅黑" w:eastAsia="微软雅黑" w:hAnsi="微软雅黑"/>
          <w:color w:val="404040" w:themeColor="text1" w:themeTint="BF"/>
        </w:rPr>
        <w:t xml:space="preserve"> 等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主流</w:t>
      </w:r>
      <w:r w:rsidRPr="00A73C1A">
        <w:rPr>
          <w:rFonts w:ascii="微软雅黑" w:eastAsia="微软雅黑" w:hAnsi="微软雅黑"/>
          <w:color w:val="404040" w:themeColor="text1" w:themeTint="BF"/>
        </w:rPr>
        <w:t>框架。</w:t>
      </w:r>
    </w:p>
    <w:p w14:paraId="0E0FAAB7" w14:textId="60B521B7" w:rsidR="00E846DF" w:rsidRPr="00A73C1A" w:rsidRDefault="00E846DF" w:rsidP="00594766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熟悉Hadoop、Hi</w:t>
      </w:r>
      <w:r>
        <w:rPr>
          <w:rFonts w:ascii="微软雅黑" w:eastAsia="微软雅黑" w:hAnsi="微软雅黑"/>
          <w:color w:val="404040" w:themeColor="text1" w:themeTint="BF"/>
        </w:rPr>
        <w:t>ve</w:t>
      </w:r>
      <w:r>
        <w:rPr>
          <w:rFonts w:ascii="微软雅黑" w:eastAsia="微软雅黑" w:hAnsi="微软雅黑" w:hint="eastAsia"/>
          <w:color w:val="404040" w:themeColor="text1" w:themeTint="BF"/>
        </w:rPr>
        <w:t>，熟悉Hive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SQL、MR任务开发。</w:t>
      </w:r>
    </w:p>
    <w:p w14:paraId="4F042C58" w14:textId="22A86862" w:rsidR="009049FA" w:rsidRPr="00A73C1A" w:rsidRDefault="009049FA" w:rsidP="00AA704C">
      <w:pPr>
        <w:pStyle w:val="a3"/>
        <w:numPr>
          <w:ilvl w:val="0"/>
          <w:numId w:val="3"/>
        </w:numPr>
        <w:spacing w:line="360" w:lineRule="exact"/>
        <w:ind w:leftChars="-270" w:left="-271" w:firstLineChars="0" w:hanging="296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熟练使用JavaScript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语言，熟悉ajax及vue</w:t>
      </w:r>
      <w:r w:rsidRPr="00A73C1A">
        <w:rPr>
          <w:rFonts w:ascii="微软雅黑" w:eastAsia="微软雅黑" w:hAnsi="微软雅黑"/>
          <w:color w:val="404040" w:themeColor="text1" w:themeTint="BF"/>
        </w:rPr>
        <w:t>.js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框架</w:t>
      </w:r>
    </w:p>
    <w:p w14:paraId="355124AC" w14:textId="201CA013" w:rsidR="00AA704C" w:rsidRPr="00A17C1E" w:rsidRDefault="00AA704C" w:rsidP="00A17C1E">
      <w:pPr>
        <w:pStyle w:val="a3"/>
        <w:numPr>
          <w:ilvl w:val="0"/>
          <w:numId w:val="3"/>
        </w:numPr>
        <w:spacing w:afterLines="50" w:after="156" w:line="360" w:lineRule="exact"/>
        <w:ind w:leftChars="-270" w:left="-272" w:firstLineChars="0" w:hanging="295"/>
        <w:rPr>
          <w:rFonts w:ascii="微软雅黑" w:eastAsia="微软雅黑" w:hAnsi="微软雅黑"/>
          <w:color w:val="404040" w:themeColor="text1" w:themeTint="BF"/>
        </w:rPr>
      </w:pPr>
      <w:r w:rsidRPr="00A73C1A">
        <w:rPr>
          <w:rFonts w:ascii="微软雅黑" w:eastAsia="微软雅黑" w:hAnsi="微软雅黑" w:hint="eastAsia"/>
          <w:color w:val="404040" w:themeColor="text1" w:themeTint="BF"/>
        </w:rPr>
        <w:t>熟练使用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Git 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>maven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，熟悉Docker</w:t>
      </w:r>
      <w:r w:rsidRPr="00A73C1A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A73C1A">
        <w:rPr>
          <w:rFonts w:ascii="微软雅黑" w:eastAsia="微软雅黑" w:hAnsi="微软雅黑" w:hint="eastAsia"/>
          <w:color w:val="404040" w:themeColor="text1" w:themeTint="BF"/>
        </w:rPr>
        <w:t>容器使用</w:t>
      </w:r>
      <w:r w:rsidR="0070640E" w:rsidRPr="00A73C1A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E9648A" w:rsidRPr="00A73C1A">
        <w:rPr>
          <w:rFonts w:ascii="微软雅黑" w:eastAsia="微软雅黑" w:hAnsi="微软雅黑" w:hint="eastAsia"/>
          <w:color w:val="404040" w:themeColor="text1" w:themeTint="BF"/>
        </w:rPr>
        <w:t>熟悉</w:t>
      </w:r>
      <w:r w:rsidR="00E9648A" w:rsidRPr="00A73C1A">
        <w:rPr>
          <w:rFonts w:ascii="微软雅黑" w:eastAsia="微软雅黑" w:hAnsi="微软雅黑"/>
          <w:color w:val="404040" w:themeColor="text1" w:themeTint="BF"/>
        </w:rPr>
        <w:t xml:space="preserve"> Linux 常用命令，能用 shell 写脚本。</w:t>
      </w:r>
    </w:p>
    <w:p w14:paraId="36979D9B" w14:textId="5C72A16F" w:rsidR="0040273D" w:rsidRPr="00CE363B" w:rsidRDefault="00AC6CC3" w:rsidP="00CE363B">
      <w:pPr>
        <w:tabs>
          <w:tab w:val="left" w:pos="426"/>
          <w:tab w:val="left" w:pos="709"/>
        </w:tabs>
        <w:spacing w:beforeLines="50" w:before="156" w:afterLines="50" w:after="156"/>
        <w:ind w:leftChars="-337" w:left="425" w:hangingChars="354" w:hanging="1133"/>
        <w:rPr>
          <w:rFonts w:ascii="微软雅黑" w:eastAsia="微软雅黑" w:hAnsi="微软雅黑"/>
          <w:b/>
          <w:bCs/>
          <w:sz w:val="32"/>
          <w:szCs w:val="32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32F408" wp14:editId="391EA883">
                <wp:simplePos x="0" y="0"/>
                <wp:positionH relativeFrom="column">
                  <wp:posOffset>530225</wp:posOffset>
                </wp:positionH>
                <wp:positionV relativeFrom="paragraph">
                  <wp:posOffset>226060</wp:posOffset>
                </wp:positionV>
                <wp:extent cx="47783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AB3A0" id="直接连接符 6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5pt,17.8pt" to="41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FBC29" wp14:editId="6833891F">
                <wp:simplePos x="0" y="0"/>
                <wp:positionH relativeFrom="column">
                  <wp:posOffset>466725</wp:posOffset>
                </wp:positionH>
                <wp:positionV relativeFrom="paragraph">
                  <wp:posOffset>187325</wp:posOffset>
                </wp:positionV>
                <wp:extent cx="233916" cy="76954"/>
                <wp:effectExtent l="0" t="0" r="13970" b="1841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F6D02" id="矩形: 圆角 7" o:spid="_x0000_s1026" style="position:absolute;left:0;text-align:left;margin-left:36.75pt;margin-top:14.75pt;width:18.4pt;height: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5JhrAIAALQFAAAOAAAAZHJzL2Uyb0RvYy54bWysVM1OGzEQvlfqO1i+l82GQMq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0273D" w:rsidRPr="00CE363B">
        <w:rPr>
          <w:rFonts w:ascii="微软雅黑" w:eastAsia="微软雅黑" w:hAnsi="微软雅黑" w:hint="eastAsia"/>
          <w:b/>
          <w:bCs/>
          <w:sz w:val="32"/>
          <w:szCs w:val="32"/>
        </w:rPr>
        <w:t>工作经历</w:t>
      </w:r>
    </w:p>
    <w:p w14:paraId="14DEBA5B" w14:textId="40CF81C7" w:rsidR="008F24D9" w:rsidRPr="006528C7" w:rsidRDefault="008F24D9" w:rsidP="008F24D9">
      <w:pPr>
        <w:pStyle w:val="a3"/>
        <w:tabs>
          <w:tab w:val="left" w:pos="709"/>
        </w:tabs>
        <w:spacing w:beforeLines="50" w:before="156" w:afterLines="50" w:after="156"/>
        <w:ind w:leftChars="-290" w:left="-500" w:hangingChars="39" w:hanging="109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5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>8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同城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>20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年</w:t>
      </w:r>
      <w:r>
        <w:rPr>
          <w:rFonts w:ascii="微软雅黑" w:eastAsia="微软雅黑" w:hAnsi="微软雅黑"/>
          <w:color w:val="404040" w:themeColor="text1" w:themeTint="BF"/>
          <w:sz w:val="28"/>
          <w:szCs w:val="28"/>
        </w:rPr>
        <w:t>7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月~</w:t>
      </w:r>
      <w:r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至今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）</w:t>
      </w:r>
    </w:p>
    <w:p w14:paraId="1E0EC2E6" w14:textId="21A2CC92" w:rsidR="00EC4DDD" w:rsidRDefault="008F24D9" w:rsidP="00EC4DDD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342C0" wp14:editId="30849E76">
                <wp:simplePos x="0" y="0"/>
                <wp:positionH relativeFrom="column">
                  <wp:posOffset>1645920</wp:posOffset>
                </wp:positionH>
                <wp:positionV relativeFrom="paragraph">
                  <wp:posOffset>83145</wp:posOffset>
                </wp:positionV>
                <wp:extent cx="3668171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745ED" id="直接连接符 1" o:spid="_x0000_s1026" style="position:absolute;left:0;text-align:lef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6.55pt" to="41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BFDF1E" wp14:editId="5DDF8253">
                <wp:simplePos x="0" y="0"/>
                <wp:positionH relativeFrom="column">
                  <wp:posOffset>1585595</wp:posOffset>
                </wp:positionH>
                <wp:positionV relativeFrom="paragraph">
                  <wp:posOffset>46355</wp:posOffset>
                </wp:positionV>
                <wp:extent cx="233680" cy="76835"/>
                <wp:effectExtent l="0" t="0" r="13970" b="1841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4D48B" id="矩形: 圆角 3" o:spid="_x0000_s1026" style="position:absolute;left:0;text-align:left;margin-left:124.85pt;margin-top:3.65pt;width:18.4pt;height:6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BE479A">
        <w:rPr>
          <w:rFonts w:ascii="微软雅黑" w:eastAsia="微软雅黑" w:hAnsi="微软雅黑" w:hint="eastAsia"/>
          <w:b/>
          <w:bCs/>
          <w:color w:val="404040" w:themeColor="text1" w:themeTint="BF"/>
        </w:rPr>
        <w:t>待审</w:t>
      </w:r>
      <w:r w:rsidR="007A7176">
        <w:rPr>
          <w:rFonts w:ascii="微软雅黑" w:eastAsia="微软雅黑" w:hAnsi="微软雅黑" w:hint="eastAsia"/>
          <w:b/>
          <w:bCs/>
          <w:color w:val="404040" w:themeColor="text1" w:themeTint="BF"/>
        </w:rPr>
        <w:t>核数据</w:t>
      </w:r>
      <w:r w:rsidR="00A960B0">
        <w:rPr>
          <w:rFonts w:ascii="微软雅黑" w:eastAsia="微软雅黑" w:hAnsi="微软雅黑" w:hint="eastAsia"/>
          <w:b/>
          <w:bCs/>
          <w:color w:val="404040" w:themeColor="text1" w:themeTint="BF"/>
        </w:rPr>
        <w:t>开放</w:t>
      </w:r>
      <w:r w:rsidR="007A7176">
        <w:rPr>
          <w:rFonts w:ascii="微软雅黑" w:eastAsia="微软雅黑" w:hAnsi="微软雅黑"/>
          <w:b/>
          <w:bCs/>
          <w:color w:val="404040" w:themeColor="text1" w:themeTint="BF"/>
        </w:rPr>
        <w:t>API</w:t>
      </w:r>
    </w:p>
    <w:p w14:paraId="771736CE" w14:textId="276BD29B" w:rsidR="00166297" w:rsidRDefault="00166297" w:rsidP="00166297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EC4DDD">
        <w:rPr>
          <w:rFonts w:ascii="微软雅黑" w:eastAsia="微软雅黑" w:hAnsi="微软雅黑" w:hint="eastAsia"/>
          <w:color w:val="404040" w:themeColor="text1" w:themeTint="BF"/>
        </w:rPr>
        <w:t>代理商发布线上赚钱任务，用户领取并做完任务提交后，</w:t>
      </w:r>
      <w:r w:rsidRPr="00EC4DDD">
        <w:rPr>
          <w:rFonts w:ascii="微软雅黑" w:eastAsia="微软雅黑" w:hAnsi="微软雅黑"/>
          <w:color w:val="404040" w:themeColor="text1" w:themeTint="BF"/>
        </w:rPr>
        <w:t>代理商需要人工在兼职任</w:t>
      </w:r>
      <w:r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41C27A12" w14:textId="77777777" w:rsidR="00166297" w:rsidRPr="00166297" w:rsidRDefault="00166297" w:rsidP="00166297">
      <w:pPr>
        <w:spacing w:line="360" w:lineRule="exact"/>
        <w:ind w:firstLine="420"/>
        <w:rPr>
          <w:rFonts w:ascii="微软雅黑" w:eastAsia="微软雅黑" w:hAnsi="微软雅黑"/>
          <w:color w:val="404040" w:themeColor="text1" w:themeTint="BF"/>
        </w:rPr>
      </w:pPr>
      <w:r w:rsidRPr="00166297">
        <w:rPr>
          <w:rFonts w:ascii="微软雅黑" w:eastAsia="微软雅黑" w:hAnsi="微软雅黑"/>
          <w:color w:val="404040" w:themeColor="text1" w:themeTint="BF"/>
        </w:rPr>
        <w:t>务审核平台上审核。</w:t>
      </w:r>
      <w:r w:rsidRPr="00166297">
        <w:rPr>
          <w:rFonts w:ascii="微软雅黑" w:eastAsia="微软雅黑" w:hAnsi="微软雅黑" w:hint="eastAsia"/>
          <w:color w:val="404040" w:themeColor="text1" w:themeTint="BF"/>
        </w:rPr>
        <w:t>为简化简单任务审核、减少审核周期、方便代理商按照自身需</w:t>
      </w:r>
    </w:p>
    <w:p w14:paraId="7D8ED2AE" w14:textId="09872FBA" w:rsidR="00166297" w:rsidRPr="001F4392" w:rsidRDefault="00166297" w:rsidP="001F4392">
      <w:pPr>
        <w:spacing w:line="360" w:lineRule="exact"/>
        <w:ind w:firstLine="420"/>
        <w:rPr>
          <w:rFonts w:ascii="微软雅黑" w:eastAsia="微软雅黑" w:hAnsi="微软雅黑"/>
          <w:color w:val="404040" w:themeColor="text1" w:themeTint="BF"/>
        </w:rPr>
      </w:pPr>
      <w:r w:rsidRPr="00166297">
        <w:rPr>
          <w:rFonts w:ascii="微软雅黑" w:eastAsia="微软雅黑" w:hAnsi="微软雅黑" w:hint="eastAsia"/>
          <w:color w:val="404040" w:themeColor="text1" w:themeTint="BF"/>
        </w:rPr>
        <w:t>求审核，提供了待审核数据</w:t>
      </w:r>
      <w:r w:rsidR="005D51D7">
        <w:rPr>
          <w:rFonts w:ascii="微软雅黑" w:eastAsia="微软雅黑" w:hAnsi="微软雅黑" w:hint="eastAsia"/>
          <w:color w:val="404040" w:themeColor="text1" w:themeTint="BF"/>
        </w:rPr>
        <w:t>开发API</w:t>
      </w:r>
      <w:r w:rsidR="00B55EFE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492DF019" w14:textId="7333C275" w:rsidR="008F24D9" w:rsidRDefault="008F24D9" w:rsidP="008F24D9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5A1798" w:rsidRPr="005A1798">
        <w:rPr>
          <w:rFonts w:ascii="微软雅黑" w:eastAsia="微软雅黑" w:hAnsi="微软雅黑"/>
          <w:color w:val="404040" w:themeColor="text1" w:themeTint="BF"/>
        </w:rPr>
        <w:t>Oauth2.0、</w:t>
      </w:r>
      <w:proofErr w:type="spellStart"/>
      <w:r w:rsidR="005A1798" w:rsidRPr="005A1798">
        <w:rPr>
          <w:rFonts w:ascii="微软雅黑" w:eastAsia="微软雅黑" w:hAnsi="微软雅黑"/>
          <w:color w:val="404040" w:themeColor="text1" w:themeTint="BF"/>
        </w:rPr>
        <w:t>rpc</w:t>
      </w:r>
      <w:proofErr w:type="spellEnd"/>
      <w:r w:rsidR="005A1798" w:rsidRPr="005A1798">
        <w:rPr>
          <w:rFonts w:ascii="微软雅黑" w:eastAsia="微软雅黑" w:hAnsi="微软雅黑"/>
          <w:color w:val="404040" w:themeColor="text1" w:themeTint="BF"/>
        </w:rPr>
        <w:t>、</w:t>
      </w:r>
      <w:proofErr w:type="spellStart"/>
      <w:r w:rsidR="005A1798" w:rsidRPr="005A1798">
        <w:rPr>
          <w:rFonts w:ascii="微软雅黑" w:eastAsia="微软雅黑" w:hAnsi="微软雅黑"/>
          <w:color w:val="404040" w:themeColor="text1" w:themeTint="BF"/>
        </w:rPr>
        <w:t>JavaWeb</w:t>
      </w:r>
      <w:proofErr w:type="spellEnd"/>
    </w:p>
    <w:p w14:paraId="572E0A37" w14:textId="7D045EE8" w:rsidR="008F24D9" w:rsidRPr="00AD1325" w:rsidRDefault="008F24D9" w:rsidP="00AD1325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AD1325" w:rsidRPr="00AD1325">
        <w:rPr>
          <w:rFonts w:ascii="微软雅黑" w:eastAsia="微软雅黑" w:hAnsi="微软雅黑" w:hint="eastAsia"/>
          <w:color w:val="404040" w:themeColor="text1" w:themeTint="BF"/>
        </w:rPr>
        <w:t>在</w:t>
      </w:r>
      <w:proofErr w:type="spellStart"/>
      <w:r w:rsidR="00AD1325" w:rsidRPr="00AD1325">
        <w:rPr>
          <w:rFonts w:ascii="微软雅黑" w:eastAsia="微软雅黑" w:hAnsi="微软雅黑"/>
          <w:color w:val="404040" w:themeColor="text1" w:themeTint="BF"/>
        </w:rPr>
        <w:t>openAPI</w:t>
      </w:r>
      <w:proofErr w:type="spellEnd"/>
      <w:r w:rsidR="00AD1325" w:rsidRPr="00AD1325">
        <w:rPr>
          <w:rFonts w:ascii="微软雅黑" w:eastAsia="微软雅黑" w:hAnsi="微软雅黑"/>
          <w:color w:val="404040" w:themeColor="text1" w:themeTint="BF"/>
        </w:rPr>
        <w:t>平台申请应用，并在</w:t>
      </w:r>
      <w:proofErr w:type="spellStart"/>
      <w:r w:rsidR="00AD1325" w:rsidRPr="00AD1325">
        <w:rPr>
          <w:rFonts w:ascii="微软雅黑" w:eastAsia="微软雅黑" w:hAnsi="微软雅黑"/>
          <w:color w:val="404040" w:themeColor="text1" w:themeTint="BF"/>
        </w:rPr>
        <w:t>openAPI</w:t>
      </w:r>
      <w:proofErr w:type="spellEnd"/>
      <w:r w:rsidR="00AD1325" w:rsidRPr="00AD1325">
        <w:rPr>
          <w:rFonts w:ascii="微软雅黑" w:eastAsia="微软雅黑" w:hAnsi="微软雅黑"/>
          <w:color w:val="404040" w:themeColor="text1" w:themeTint="BF"/>
        </w:rPr>
        <w:t>平台注册接口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79F593E4" w14:textId="4147874E" w:rsidR="008F24D9" w:rsidRDefault="00AD1325" w:rsidP="00AD1325">
      <w:pPr>
        <w:pStyle w:val="a3"/>
        <w:numPr>
          <w:ilvl w:val="0"/>
          <w:numId w:val="4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 w:rsidRPr="00AD1325">
        <w:rPr>
          <w:rFonts w:ascii="微软雅黑" w:eastAsia="微软雅黑" w:hAnsi="微软雅黑" w:hint="eastAsia"/>
          <w:color w:val="404040" w:themeColor="text1" w:themeTint="BF"/>
        </w:rPr>
        <w:t>根据代理商诉求开发相应接口，部署上线</w:t>
      </w:r>
    </w:p>
    <w:p w14:paraId="45B5F78B" w14:textId="4BA1D94B" w:rsidR="008F24D9" w:rsidRPr="000865E3" w:rsidRDefault="007F5F00" w:rsidP="000865E3">
      <w:pPr>
        <w:pStyle w:val="a3"/>
        <w:numPr>
          <w:ilvl w:val="0"/>
          <w:numId w:val="4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 w:rsidRPr="007F5F00">
        <w:rPr>
          <w:rFonts w:ascii="微软雅黑" w:eastAsia="微软雅黑" w:hAnsi="微软雅黑" w:hint="eastAsia"/>
          <w:color w:val="404040" w:themeColor="text1" w:themeTint="BF"/>
        </w:rPr>
        <w:t>代理商申请</w:t>
      </w:r>
      <w:proofErr w:type="spellStart"/>
      <w:r w:rsidRPr="007F5F00">
        <w:rPr>
          <w:rFonts w:ascii="微软雅黑" w:eastAsia="微软雅黑" w:hAnsi="微软雅黑"/>
          <w:color w:val="404040" w:themeColor="text1" w:themeTint="BF"/>
        </w:rPr>
        <w:t>openAPI</w:t>
      </w:r>
      <w:proofErr w:type="spellEnd"/>
      <w:r w:rsidRPr="007F5F00">
        <w:rPr>
          <w:rFonts w:ascii="微软雅黑" w:eastAsia="微软雅黑" w:hAnsi="微软雅黑"/>
          <w:color w:val="404040" w:themeColor="text1" w:themeTint="BF"/>
        </w:rPr>
        <w:t>对应接口权限，使用58平台账号认证访问接口</w:t>
      </w:r>
    </w:p>
    <w:p w14:paraId="70E66BF4" w14:textId="78F5F476" w:rsidR="008F24D9" w:rsidRPr="00C06EA8" w:rsidRDefault="008F24D9" w:rsidP="008F24D9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9B4598" w:rsidRPr="009B4598">
        <w:rPr>
          <w:rFonts w:ascii="微软雅黑" w:eastAsia="微软雅黑" w:hAnsi="微软雅黑" w:hint="eastAsia"/>
          <w:color w:val="404040" w:themeColor="text1" w:themeTint="BF"/>
        </w:rPr>
        <w:t>和供应商接口人对接，设计方案</w:t>
      </w:r>
      <w:r w:rsidR="009B4598" w:rsidRPr="00C06EA8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6F4C39A5" w14:textId="637544DC" w:rsidR="008F24D9" w:rsidRDefault="008F24D9" w:rsidP="00FE7620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FE7620" w:rsidRPr="00FE7620">
        <w:rPr>
          <w:rFonts w:ascii="微软雅黑" w:eastAsia="微软雅黑" w:hAnsi="微软雅黑" w:hint="eastAsia"/>
          <w:color w:val="404040" w:themeColor="text1" w:themeTint="BF"/>
        </w:rPr>
        <w:t>接口开发调试及发布上线</w:t>
      </w:r>
    </w:p>
    <w:p w14:paraId="6A20BB80" w14:textId="04C616E3" w:rsidR="00160C8A" w:rsidRPr="00F71578" w:rsidRDefault="00160C8A" w:rsidP="00F71578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14:paraId="747BEDA9" w14:textId="7C48F564" w:rsidR="00160C8A" w:rsidRDefault="00897682" w:rsidP="00160C8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46F69F" wp14:editId="06274006">
                <wp:simplePos x="0" y="0"/>
                <wp:positionH relativeFrom="column">
                  <wp:posOffset>1585595</wp:posOffset>
                </wp:positionH>
                <wp:positionV relativeFrom="paragraph">
                  <wp:posOffset>123190</wp:posOffset>
                </wp:positionV>
                <wp:extent cx="233680" cy="76835"/>
                <wp:effectExtent l="0" t="0" r="13970" b="18415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4AC48" id="矩形: 圆角 17" o:spid="_x0000_s1026" style="position:absolute;left:0;text-align:left;margin-left:124.85pt;margin-top:9.7pt;width:18.4pt;height:6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" fillcolor="black [3213]" strokecolor="black [3213]" strokeweight="1pt">
                <v:stroke joinstyle="miter"/>
              </v:roundrect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BD1C84" wp14:editId="059D7F3F">
                <wp:simplePos x="0" y="0"/>
                <wp:positionH relativeFrom="column">
                  <wp:posOffset>1645920</wp:posOffset>
                </wp:positionH>
                <wp:positionV relativeFrom="paragraph">
                  <wp:posOffset>159385</wp:posOffset>
                </wp:positionV>
                <wp:extent cx="3668171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E523" id="直接连接符 16" o:spid="_x0000_s1026" style="position:absolute;left:0;text-align:lef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2.55pt" to="41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="00160C8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160C8A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07757">
        <w:rPr>
          <w:rFonts w:ascii="微软雅黑" w:eastAsia="微软雅黑" w:hAnsi="微软雅黑" w:hint="eastAsia"/>
          <w:b/>
          <w:bCs/>
          <w:color w:val="404040" w:themeColor="text1" w:themeTint="BF"/>
        </w:rPr>
        <w:t>SQL慢查询优化</w:t>
      </w:r>
    </w:p>
    <w:p w14:paraId="06D8C9B4" w14:textId="77777777" w:rsidR="002909EE" w:rsidRDefault="00160C8A" w:rsidP="002909E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2909EE" w:rsidRPr="002909EE">
        <w:rPr>
          <w:rFonts w:ascii="微软雅黑" w:eastAsia="微软雅黑" w:hAnsi="微软雅黑" w:hint="eastAsia"/>
          <w:color w:val="404040" w:themeColor="text1" w:themeTint="BF"/>
        </w:rPr>
        <w:t>线上兼职数据量不断增多，最大单表已经达到</w:t>
      </w:r>
      <w:r w:rsidR="002909EE" w:rsidRPr="002909EE">
        <w:rPr>
          <w:rFonts w:ascii="微软雅黑" w:eastAsia="微软雅黑" w:hAnsi="微软雅黑"/>
          <w:color w:val="404040" w:themeColor="text1" w:themeTint="BF"/>
        </w:rPr>
        <w:t>3000万级别，导致出现了不少慢查询，</w:t>
      </w:r>
    </w:p>
    <w:p w14:paraId="3971E0C5" w14:textId="404DE1B6" w:rsidR="00160C8A" w:rsidRPr="001F4392" w:rsidRDefault="002909EE" w:rsidP="002909EE">
      <w:pPr>
        <w:pStyle w:val="a3"/>
        <w:spacing w:line="360" w:lineRule="exact"/>
        <w:ind w:leftChars="210" w:left="44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2909EE">
        <w:rPr>
          <w:rFonts w:ascii="微软雅黑" w:eastAsia="微软雅黑" w:hAnsi="微软雅黑"/>
          <w:color w:val="404040" w:themeColor="text1" w:themeTint="BF"/>
        </w:rPr>
        <w:t>每日的请求基本在9000万的量级，过多的慢SQL会降低数据库处理效率，影响业务的响应时间。</w:t>
      </w:r>
    </w:p>
    <w:p w14:paraId="60C8B151" w14:textId="21327DA5" w:rsidR="00160C8A" w:rsidRDefault="00160C8A" w:rsidP="00160C8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F54F05">
        <w:rPr>
          <w:rFonts w:ascii="微软雅黑" w:eastAsia="微软雅黑" w:hAnsi="微软雅黑" w:hint="eastAsia"/>
          <w:color w:val="404040" w:themeColor="text1" w:themeTint="BF"/>
        </w:rPr>
        <w:t>SQL优化</w:t>
      </w:r>
      <w:r w:rsidR="002A0D2E">
        <w:rPr>
          <w:rFonts w:ascii="微软雅黑" w:eastAsia="微软雅黑" w:hAnsi="微软雅黑" w:hint="eastAsia"/>
          <w:color w:val="404040" w:themeColor="text1" w:themeTint="BF"/>
        </w:rPr>
        <w:t>、MySQL</w:t>
      </w:r>
    </w:p>
    <w:p w14:paraId="0E4762C5" w14:textId="26E35156" w:rsidR="00160C8A" w:rsidRPr="00AD1325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lastRenderedPageBreak/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50459B">
        <w:rPr>
          <w:rFonts w:ascii="微软雅黑" w:eastAsia="微软雅黑" w:hAnsi="微软雅黑" w:hint="eastAsia"/>
          <w:color w:val="404040" w:themeColor="text1" w:themeTint="BF"/>
        </w:rPr>
        <w:t>查看执行计划，分析慢查询原因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63A4DA15" w14:textId="43A545AC" w:rsidR="00160C8A" w:rsidRDefault="00160C8A" w:rsidP="00160C8A">
      <w:pPr>
        <w:pStyle w:val="a3"/>
        <w:numPr>
          <w:ilvl w:val="0"/>
          <w:numId w:val="10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AD1325">
        <w:rPr>
          <w:rFonts w:ascii="微软雅黑" w:eastAsia="微软雅黑" w:hAnsi="微软雅黑" w:hint="eastAsia"/>
          <w:color w:val="404040" w:themeColor="text1" w:themeTint="BF"/>
        </w:rPr>
        <w:t>根据</w:t>
      </w:r>
      <w:r w:rsidR="00A81C61">
        <w:rPr>
          <w:rFonts w:ascii="微软雅黑" w:eastAsia="微软雅黑" w:hAnsi="微软雅黑" w:hint="eastAsia"/>
          <w:color w:val="404040" w:themeColor="text1" w:themeTint="BF"/>
        </w:rPr>
        <w:t>分析结果做对应处理，比如调整SQL，使用索引查询，缺少索引的添加索引</w:t>
      </w:r>
    </w:p>
    <w:p w14:paraId="464F5283" w14:textId="2366C8BF" w:rsidR="00160C8A" w:rsidRPr="000865E3" w:rsidRDefault="005B4925" w:rsidP="00160C8A">
      <w:pPr>
        <w:pStyle w:val="a3"/>
        <w:numPr>
          <w:ilvl w:val="0"/>
          <w:numId w:val="10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根据业务场景，优化业务代码</w:t>
      </w:r>
      <w:r w:rsidR="003C27B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C1D413B" w14:textId="3B1FC81B" w:rsidR="00160C8A" w:rsidRPr="00C06EA8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FD2B8B">
        <w:rPr>
          <w:rFonts w:ascii="微软雅黑" w:eastAsia="微软雅黑" w:hAnsi="微软雅黑" w:hint="eastAsia"/>
          <w:color w:val="404040" w:themeColor="text1" w:themeTint="BF"/>
        </w:rPr>
        <w:t>分析慢查询原因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395C65E0" w14:textId="3FE650AA" w:rsidR="00160C8A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FD2B8B">
        <w:rPr>
          <w:rFonts w:ascii="微软雅黑" w:eastAsia="微软雅黑" w:hAnsi="微软雅黑" w:hint="eastAsia"/>
          <w:color w:val="404040" w:themeColor="text1" w:themeTint="BF"/>
        </w:rPr>
        <w:t>根据原因针对性调整SQL，</w:t>
      </w:r>
      <w:r w:rsidR="006C7832">
        <w:rPr>
          <w:rFonts w:ascii="微软雅黑" w:eastAsia="微软雅黑" w:hAnsi="微软雅黑" w:hint="eastAsia"/>
          <w:color w:val="404040" w:themeColor="text1" w:themeTint="BF"/>
        </w:rPr>
        <w:t>优化</w:t>
      </w:r>
      <w:r w:rsidR="00FD2B8B">
        <w:rPr>
          <w:rFonts w:ascii="微软雅黑" w:eastAsia="微软雅黑" w:hAnsi="微软雅黑" w:hint="eastAsia"/>
          <w:color w:val="404040" w:themeColor="text1" w:themeTint="BF"/>
        </w:rPr>
        <w:t>业务代码</w:t>
      </w:r>
    </w:p>
    <w:p w14:paraId="3E68BFD5" w14:textId="01017823" w:rsidR="00160C8A" w:rsidRDefault="00160C8A" w:rsidP="00B24EE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7F111054" w14:textId="77777777" w:rsidR="00F71578" w:rsidRDefault="00F71578" w:rsidP="00F71578">
      <w:pPr>
        <w:pStyle w:val="a3"/>
        <w:tabs>
          <w:tab w:val="left" w:pos="2410"/>
        </w:tabs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86880" wp14:editId="34DDCADF">
                <wp:simplePos x="0" y="0"/>
                <wp:positionH relativeFrom="column">
                  <wp:posOffset>1602105</wp:posOffset>
                </wp:positionH>
                <wp:positionV relativeFrom="paragraph">
                  <wp:posOffset>135890</wp:posOffset>
                </wp:positionV>
                <wp:extent cx="233680" cy="76835"/>
                <wp:effectExtent l="0" t="0" r="13970" b="1841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88664" id="矩形: 圆角 15" o:spid="_x0000_s1026" style="position:absolute;left:0;text-align:left;margin-left:126.15pt;margin-top:10.7pt;width:18.4pt;height:6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BC94B8" wp14:editId="4CA22A2A">
                <wp:simplePos x="0" y="0"/>
                <wp:positionH relativeFrom="column">
                  <wp:posOffset>1662430</wp:posOffset>
                </wp:positionH>
                <wp:positionV relativeFrom="paragraph">
                  <wp:posOffset>172669</wp:posOffset>
                </wp:positionV>
                <wp:extent cx="3668171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90661" id="直接连接符 14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9pt,13.6pt" to="419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b/>
          <w:bCs/>
          <w:color w:val="404040" w:themeColor="text1" w:themeTint="BF"/>
        </w:rPr>
        <w:t>任务标签体系搭建</w:t>
      </w:r>
    </w:p>
    <w:p w14:paraId="4CAC6302" w14:textId="77777777" w:rsidR="00F71578" w:rsidRDefault="00F71578" w:rsidP="00F71578">
      <w:pPr>
        <w:pStyle w:val="a3"/>
        <w:tabs>
          <w:tab w:val="left" w:pos="2552"/>
        </w:tabs>
        <w:spacing w:line="360" w:lineRule="exact"/>
        <w:ind w:leftChars="-290" w:left="441" w:hangingChars="500" w:hanging="105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BB70E1">
        <w:rPr>
          <w:rFonts w:ascii="微软雅黑" w:eastAsia="微软雅黑" w:hAnsi="微软雅黑" w:hint="eastAsia"/>
          <w:color w:val="404040" w:themeColor="text1" w:themeTint="BF"/>
        </w:rPr>
        <w:t>兼职任务的默认排序都是统一的排序规则，按照排序分数降序排列</w:t>
      </w:r>
      <w:r>
        <w:rPr>
          <w:rFonts w:ascii="微软雅黑" w:eastAsia="微软雅黑" w:hAnsi="微软雅黑" w:hint="eastAsia"/>
          <w:color w:val="404040" w:themeColor="text1" w:themeTint="BF"/>
        </w:rPr>
        <w:t>，用户看到的列表都是固定的，无法做到千人千面。同时</w:t>
      </w:r>
      <w:r w:rsidRPr="00576A53">
        <w:rPr>
          <w:rFonts w:ascii="微软雅黑" w:eastAsia="微软雅黑" w:hAnsi="微软雅黑" w:hint="eastAsia"/>
          <w:color w:val="404040" w:themeColor="text1" w:themeTint="BF"/>
        </w:rPr>
        <w:t>有些任务用户只能做一次，</w:t>
      </w:r>
      <w:r>
        <w:rPr>
          <w:rFonts w:ascii="微软雅黑" w:eastAsia="微软雅黑" w:hAnsi="微软雅黑" w:hint="eastAsia"/>
          <w:color w:val="404040" w:themeColor="text1" w:themeTint="BF"/>
        </w:rPr>
        <w:t>为避免用户重复提交，加大商家审核成本，目标做一个任务推荐系统，</w:t>
      </w:r>
      <w:r w:rsidRPr="00576A53">
        <w:rPr>
          <w:rFonts w:ascii="微软雅黑" w:eastAsia="微软雅黑" w:hAnsi="微软雅黑" w:hint="eastAsia"/>
          <w:color w:val="404040" w:themeColor="text1" w:themeTint="BF"/>
        </w:rPr>
        <w:t>一期的目标是先搭建任务标签体系。</w:t>
      </w:r>
    </w:p>
    <w:p w14:paraId="0C5F28F5" w14:textId="77777777" w:rsidR="00F71578" w:rsidRDefault="00F71578" w:rsidP="00F71578">
      <w:pPr>
        <w:pStyle w:val="a3"/>
        <w:tabs>
          <w:tab w:val="left" w:pos="2552"/>
        </w:tabs>
        <w:spacing w:line="360" w:lineRule="exact"/>
        <w:ind w:leftChars="-290" w:left="441" w:hangingChars="500" w:hanging="1050"/>
        <w:rPr>
          <w:rFonts w:ascii="微软雅黑" w:eastAsia="微软雅黑" w:hAnsi="微软雅黑"/>
          <w:color w:val="404040" w:themeColor="text1" w:themeTint="BF"/>
        </w:rPr>
      </w:pPr>
    </w:p>
    <w:p w14:paraId="39B301B1" w14:textId="77777777" w:rsidR="00F71578" w:rsidRDefault="00F71578" w:rsidP="00F71578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762B6E">
        <w:rPr>
          <w:rFonts w:ascii="微软雅黑" w:eastAsia="微软雅黑" w:hAnsi="微软雅黑"/>
          <w:color w:val="404040" w:themeColor="text1" w:themeTint="BF"/>
        </w:rPr>
        <w:t>Hadoop、Hive、MR、HDFS、Redis、Kafka、RPC、ES、微服务</w:t>
      </w:r>
    </w:p>
    <w:p w14:paraId="2354B01B" w14:textId="2A912FA4" w:rsidR="00F71578" w:rsidRPr="00AD1325" w:rsidRDefault="00F71578" w:rsidP="00F71578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595959" w:themeColor="text1" w:themeTint="A6"/>
        </w:rPr>
        <w:t>1、</w:t>
      </w:r>
      <w:r w:rsidRPr="00A64017">
        <w:rPr>
          <w:rFonts w:ascii="微软雅黑" w:eastAsia="微软雅黑" w:hAnsi="微软雅黑" w:hint="eastAsia"/>
          <w:color w:val="404040" w:themeColor="text1" w:themeTint="BF"/>
        </w:rPr>
        <w:t>原始数据通过</w:t>
      </w:r>
      <w:r w:rsidRPr="00A64017">
        <w:rPr>
          <w:rFonts w:ascii="微软雅黑" w:eastAsia="微软雅黑" w:hAnsi="微软雅黑"/>
          <w:color w:val="404040" w:themeColor="text1" w:themeTint="BF"/>
        </w:rPr>
        <w:t>58大数据开发平台，从从库抽取到hive表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02F4B642" w14:textId="77777777" w:rsidR="00F71578" w:rsidRDefault="00F71578" w:rsidP="00F71578">
      <w:pPr>
        <w:pStyle w:val="a3"/>
        <w:numPr>
          <w:ilvl w:val="0"/>
          <w:numId w:val="9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F429E7">
        <w:rPr>
          <w:rFonts w:ascii="微软雅黑" w:eastAsia="微软雅黑" w:hAnsi="微软雅黑" w:hint="eastAsia"/>
          <w:color w:val="404040" w:themeColor="text1" w:themeTint="BF"/>
        </w:rPr>
        <w:t>使用</w:t>
      </w:r>
      <w:r w:rsidRPr="00F429E7">
        <w:rPr>
          <w:rFonts w:ascii="微软雅黑" w:eastAsia="微软雅黑" w:hAnsi="微软雅黑"/>
          <w:color w:val="404040" w:themeColor="text1" w:themeTint="BF"/>
        </w:rPr>
        <w:t>hive任务根据规则和算法计算标签值存储到HDFS</w:t>
      </w:r>
    </w:p>
    <w:p w14:paraId="0100A92B" w14:textId="77777777" w:rsidR="00F71578" w:rsidRDefault="00F71578" w:rsidP="00F71578">
      <w:pPr>
        <w:pStyle w:val="a3"/>
        <w:numPr>
          <w:ilvl w:val="0"/>
          <w:numId w:val="9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 w:rsidRPr="00AE65CC">
        <w:rPr>
          <w:rFonts w:ascii="微软雅黑" w:eastAsia="微软雅黑" w:hAnsi="微软雅黑"/>
          <w:color w:val="404040" w:themeColor="text1" w:themeTint="BF"/>
        </w:rPr>
        <w:t>MR任务会将计算的标签写入到Redis集群，用于标签查询服务</w:t>
      </w:r>
    </w:p>
    <w:p w14:paraId="11668A07" w14:textId="77777777" w:rsidR="00F71578" w:rsidRDefault="00F71578" w:rsidP="00F71578">
      <w:pPr>
        <w:pStyle w:val="a3"/>
        <w:numPr>
          <w:ilvl w:val="0"/>
          <w:numId w:val="9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 w:rsidRPr="0037793E">
        <w:rPr>
          <w:rFonts w:ascii="微软雅黑" w:eastAsia="微软雅黑" w:hAnsi="微软雅黑" w:hint="eastAsia"/>
          <w:color w:val="404040" w:themeColor="text1" w:themeTint="BF"/>
        </w:rPr>
        <w:t>标签以微服务的方式对外提供服务，用户基础标签从万象平台获取，任务相关标签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25C9E9E2" w14:textId="77777777" w:rsidR="00F71578" w:rsidRPr="000865E3" w:rsidRDefault="00F71578" w:rsidP="00F71578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 w:rsidRPr="0037793E">
        <w:rPr>
          <w:rFonts w:ascii="微软雅黑" w:eastAsia="微软雅黑" w:hAnsi="微软雅黑" w:hint="eastAsia"/>
          <w:color w:val="404040" w:themeColor="text1" w:themeTint="BF"/>
        </w:rPr>
        <w:t>从</w:t>
      </w:r>
      <w:r w:rsidRPr="0037793E">
        <w:rPr>
          <w:rFonts w:ascii="微软雅黑" w:eastAsia="微软雅黑" w:hAnsi="微软雅黑"/>
          <w:color w:val="404040" w:themeColor="text1" w:themeTint="BF"/>
        </w:rPr>
        <w:t>Redis中获取</w:t>
      </w:r>
    </w:p>
    <w:p w14:paraId="4E1E446B" w14:textId="77777777" w:rsidR="00F71578" w:rsidRPr="00C06EA8" w:rsidRDefault="00F71578" w:rsidP="00F71578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Pr="001E3383">
        <w:rPr>
          <w:rFonts w:ascii="微软雅黑" w:eastAsia="微软雅黑" w:hAnsi="微软雅黑" w:hint="eastAsia"/>
          <w:color w:val="404040" w:themeColor="text1" w:themeTint="BF"/>
        </w:rPr>
        <w:t>与产品确认具体标签，方案选择和设计</w:t>
      </w:r>
    </w:p>
    <w:p w14:paraId="7A33AD8F" w14:textId="77777777" w:rsidR="00F71578" w:rsidRDefault="00F71578" w:rsidP="00F71578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Pr="00B24EEE">
        <w:rPr>
          <w:rFonts w:ascii="微软雅黑" w:eastAsia="微软雅黑" w:hAnsi="微软雅黑" w:hint="eastAsia"/>
          <w:color w:val="404040" w:themeColor="text1" w:themeTint="BF"/>
        </w:rPr>
        <w:t>使用</w:t>
      </w:r>
      <w:r w:rsidRPr="00B24EEE">
        <w:rPr>
          <w:rFonts w:ascii="微软雅黑" w:eastAsia="微软雅黑" w:hAnsi="微软雅黑"/>
          <w:color w:val="404040" w:themeColor="text1" w:themeTint="BF"/>
        </w:rPr>
        <w:t>Hive 进行数据抽取、标签计算开发</w:t>
      </w:r>
    </w:p>
    <w:p w14:paraId="2B964E59" w14:textId="77777777" w:rsidR="00F71578" w:rsidRDefault="00F71578" w:rsidP="00F71578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ab/>
        <w:t xml:space="preserve">        3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B24EEE">
        <w:rPr>
          <w:rFonts w:ascii="微软雅黑" w:eastAsia="微软雅黑" w:hAnsi="微软雅黑" w:hint="eastAsia"/>
          <w:color w:val="404040" w:themeColor="text1" w:themeTint="BF"/>
        </w:rPr>
        <w:t>开发</w:t>
      </w:r>
      <w:r w:rsidRPr="00B24EEE">
        <w:rPr>
          <w:rFonts w:ascii="微软雅黑" w:eastAsia="微软雅黑" w:hAnsi="微软雅黑"/>
          <w:color w:val="404040" w:themeColor="text1" w:themeTint="BF"/>
        </w:rPr>
        <w:t>MR任务进行标签存储，标签对外服务开发</w:t>
      </w:r>
    </w:p>
    <w:p w14:paraId="306A74D6" w14:textId="77777777" w:rsidR="00F71578" w:rsidRPr="00F71578" w:rsidRDefault="00F71578" w:rsidP="00B24EE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18C9E392" w14:textId="60E3E0B7" w:rsidR="00160C8A" w:rsidRDefault="004007C3" w:rsidP="00160C8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BFBED9" wp14:editId="45A19D65">
                <wp:simplePos x="0" y="0"/>
                <wp:positionH relativeFrom="column">
                  <wp:posOffset>1585595</wp:posOffset>
                </wp:positionH>
                <wp:positionV relativeFrom="paragraph">
                  <wp:posOffset>123190</wp:posOffset>
                </wp:positionV>
                <wp:extent cx="233680" cy="76835"/>
                <wp:effectExtent l="0" t="0" r="13970" b="1841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A84DA" id="矩形: 圆角 19" o:spid="_x0000_s1026" style="position:absolute;left:0;text-align:left;margin-left:124.85pt;margin-top:9.7pt;width:18.4pt;height:6.0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" fillcolor="black [3213]" strokecolor="black [3213]" strokeweight="1pt">
                <v:stroke joinstyle="miter"/>
              </v:roundrect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F958B1" wp14:editId="5FD9E7E1">
                <wp:simplePos x="0" y="0"/>
                <wp:positionH relativeFrom="column">
                  <wp:posOffset>1645920</wp:posOffset>
                </wp:positionH>
                <wp:positionV relativeFrom="paragraph">
                  <wp:posOffset>159385</wp:posOffset>
                </wp:positionV>
                <wp:extent cx="3668171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36B37" id="直接连接符 18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2.55pt" to="41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="00160C8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160C8A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901E0">
        <w:rPr>
          <w:rFonts w:ascii="微软雅黑" w:eastAsia="微软雅黑" w:hAnsi="微软雅黑" w:hint="eastAsia"/>
          <w:b/>
          <w:bCs/>
          <w:color w:val="404040" w:themeColor="text1" w:themeTint="BF"/>
        </w:rPr>
        <w:t>数据库视频表拆分</w:t>
      </w:r>
    </w:p>
    <w:p w14:paraId="159FFB08" w14:textId="77777777" w:rsidR="00CE1F61" w:rsidRDefault="00160C8A" w:rsidP="00CE1F6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E30B7">
        <w:rPr>
          <w:rFonts w:ascii="微软雅黑" w:eastAsia="微软雅黑" w:hAnsi="微软雅黑" w:hint="eastAsia"/>
          <w:color w:val="404040" w:themeColor="text1" w:themeTint="BF"/>
        </w:rPr>
        <w:t>目前在线兼职视频表</w:t>
      </w:r>
      <w:r w:rsidR="00DE30B7">
        <w:rPr>
          <w:rFonts w:ascii="Calibri" w:hAnsi="Calibri" w:cs="Calibri"/>
          <w:sz w:val="22"/>
        </w:rPr>
        <w:t>4000</w:t>
      </w:r>
      <w:r w:rsidR="00DE30B7">
        <w:rPr>
          <w:rFonts w:ascii="微软雅黑" w:eastAsia="微软雅黑" w:hAnsi="微软雅黑" w:cs="Calibri" w:hint="eastAsia"/>
          <w:sz w:val="22"/>
        </w:rPr>
        <w:t>多万</w:t>
      </w:r>
      <w:r w:rsidRPr="00EC4DDD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DE30B7">
        <w:rPr>
          <w:rFonts w:ascii="微软雅黑" w:eastAsia="微软雅黑" w:hAnsi="微软雅黑" w:cs="Calibri" w:hint="eastAsia"/>
          <w:sz w:val="22"/>
        </w:rPr>
        <w:t>日增</w:t>
      </w:r>
      <w:r w:rsidR="00DE30B7">
        <w:rPr>
          <w:rFonts w:ascii="Calibri" w:hAnsi="Calibri" w:cs="Calibri"/>
          <w:sz w:val="22"/>
        </w:rPr>
        <w:t>60</w:t>
      </w:r>
      <w:r w:rsidR="00DE30B7">
        <w:rPr>
          <w:rFonts w:ascii="微软雅黑" w:eastAsia="微软雅黑" w:hAnsi="微软雅黑" w:cs="Calibri" w:hint="eastAsia"/>
          <w:sz w:val="22"/>
        </w:rPr>
        <w:t>多万</w:t>
      </w:r>
      <w:r w:rsidR="00DE30B7">
        <w:rPr>
          <w:rFonts w:ascii="微软雅黑" w:eastAsia="微软雅黑" w:hAnsi="微软雅黑" w:hint="eastAsia"/>
          <w:color w:val="404040" w:themeColor="text1" w:themeTint="BF"/>
        </w:rPr>
        <w:t>条数据</w:t>
      </w:r>
      <w:r w:rsidR="009348BD">
        <w:rPr>
          <w:rFonts w:ascii="微软雅黑" w:eastAsia="微软雅黑" w:hAnsi="微软雅黑" w:hint="eastAsia"/>
          <w:color w:val="404040" w:themeColor="text1" w:themeTint="BF"/>
        </w:rPr>
        <w:t>，大量的数据依靠</w:t>
      </w:r>
      <w:r w:rsidR="00075D17">
        <w:rPr>
          <w:rFonts w:ascii="微软雅黑" w:eastAsia="微软雅黑" w:hAnsi="微软雅黑" w:hint="eastAsia"/>
          <w:color w:val="404040" w:themeColor="text1" w:themeTint="BF"/>
        </w:rPr>
        <w:t>SQL优化、优</w:t>
      </w:r>
    </w:p>
    <w:p w14:paraId="693BDB06" w14:textId="35F51128" w:rsidR="00160C8A" w:rsidRPr="001F4392" w:rsidRDefault="00075D17" w:rsidP="00CE1F61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化业务逻辑已无法满足线上需求，需要进行视频表拆分。</w:t>
      </w:r>
    </w:p>
    <w:p w14:paraId="384E535E" w14:textId="0226E6C5" w:rsidR="00160C8A" w:rsidRDefault="00160C8A" w:rsidP="00160C8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10A61">
        <w:rPr>
          <w:rFonts w:ascii="微软雅黑" w:eastAsia="微软雅黑" w:hAnsi="微软雅黑" w:hint="eastAsia"/>
          <w:color w:val="404040" w:themeColor="text1" w:themeTint="BF"/>
        </w:rPr>
        <w:t>数据库拆分</w:t>
      </w:r>
    </w:p>
    <w:p w14:paraId="2FE0FCFD" w14:textId="32FF8FF5" w:rsidR="00160C8A" w:rsidRPr="00AD1325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8612BB">
        <w:rPr>
          <w:rFonts w:ascii="微软雅黑" w:eastAsia="微软雅黑" w:hAnsi="微软雅黑" w:hint="eastAsia"/>
          <w:color w:val="404040" w:themeColor="text1" w:themeTint="BF"/>
        </w:rPr>
        <w:t>数据库水平拆分，</w:t>
      </w:r>
      <w:r w:rsidR="008612BB" w:rsidRPr="006B12F4">
        <w:rPr>
          <w:rFonts w:ascii="微软雅黑" w:eastAsia="微软雅黑" w:hAnsi="微软雅黑" w:hint="eastAsia"/>
          <w:color w:val="404040" w:themeColor="text1" w:themeTint="BF"/>
        </w:rPr>
        <w:t>分拆到</w:t>
      </w:r>
      <w:r w:rsidR="008612BB" w:rsidRPr="006B12F4">
        <w:rPr>
          <w:rFonts w:ascii="微软雅黑" w:eastAsia="微软雅黑" w:hAnsi="微软雅黑"/>
          <w:color w:val="404040" w:themeColor="text1" w:themeTint="BF"/>
        </w:rPr>
        <w:t>32</w:t>
      </w:r>
      <w:r w:rsidR="008612BB" w:rsidRPr="006B12F4">
        <w:rPr>
          <w:rFonts w:ascii="微软雅黑" w:eastAsia="微软雅黑" w:hAnsi="微软雅黑" w:hint="eastAsia"/>
          <w:color w:val="404040" w:themeColor="text1" w:themeTint="BF"/>
        </w:rPr>
        <w:t>个数据库中，原数据</w:t>
      </w:r>
      <w:r w:rsidR="005E149F" w:rsidRPr="006B12F4">
        <w:rPr>
          <w:rFonts w:ascii="微软雅黑" w:eastAsia="微软雅黑" w:hAnsi="微软雅黑" w:hint="eastAsia"/>
          <w:color w:val="404040" w:themeColor="text1" w:themeTint="BF"/>
        </w:rPr>
        <w:t>保持</w:t>
      </w:r>
      <w:r w:rsidR="008612BB" w:rsidRPr="006B12F4">
        <w:rPr>
          <w:rFonts w:ascii="微软雅黑" w:eastAsia="微软雅黑" w:hAnsi="微软雅黑" w:hint="eastAsia"/>
          <w:color w:val="404040" w:themeColor="text1" w:themeTint="BF"/>
        </w:rPr>
        <w:t>在</w:t>
      </w:r>
      <w:r w:rsidR="008612BB" w:rsidRPr="006B12F4">
        <w:rPr>
          <w:rFonts w:ascii="微软雅黑" w:eastAsia="微软雅黑" w:hAnsi="微软雅黑"/>
          <w:color w:val="404040" w:themeColor="text1" w:themeTint="BF"/>
        </w:rPr>
        <w:t>0</w:t>
      </w:r>
      <w:r w:rsidR="008612BB" w:rsidRPr="006B12F4">
        <w:rPr>
          <w:rFonts w:ascii="微软雅黑" w:eastAsia="微软雅黑" w:hAnsi="微软雅黑" w:hint="eastAsia"/>
          <w:color w:val="404040" w:themeColor="text1" w:themeTint="BF"/>
        </w:rPr>
        <w:t>库</w:t>
      </w:r>
    </w:p>
    <w:p w14:paraId="65564675" w14:textId="265DB8F6" w:rsidR="00160C8A" w:rsidRDefault="0065107E" w:rsidP="00160C8A">
      <w:pPr>
        <w:pStyle w:val="a3"/>
        <w:numPr>
          <w:ilvl w:val="0"/>
          <w:numId w:val="11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6B12F4">
        <w:rPr>
          <w:rFonts w:ascii="微软雅黑" w:eastAsia="微软雅黑" w:hAnsi="微软雅黑" w:hint="eastAsia"/>
          <w:color w:val="404040" w:themeColor="text1" w:themeTint="BF"/>
        </w:rPr>
        <w:t>根据id，首先数据同时写入</w:t>
      </w:r>
      <w:r w:rsidRPr="006B12F4">
        <w:rPr>
          <w:rFonts w:ascii="微软雅黑" w:eastAsia="微软雅黑" w:hAnsi="微软雅黑"/>
          <w:color w:val="404040" w:themeColor="text1" w:themeTint="BF"/>
        </w:rPr>
        <w:t>0</w:t>
      </w:r>
      <w:r w:rsidRPr="006B12F4">
        <w:rPr>
          <w:rFonts w:ascii="微软雅黑" w:eastAsia="微软雅黑" w:hAnsi="微软雅黑" w:hint="eastAsia"/>
          <w:color w:val="404040" w:themeColor="text1" w:themeTint="BF"/>
        </w:rPr>
        <w:t>库和其他库中</w:t>
      </w:r>
      <w:r>
        <w:rPr>
          <w:rFonts w:ascii="微软雅黑" w:eastAsia="微软雅黑" w:hAnsi="微软雅黑" w:hint="eastAsia"/>
          <w:color w:val="404040" w:themeColor="text1" w:themeTint="BF"/>
        </w:rPr>
        <w:t>，</w:t>
      </w:r>
      <w:r w:rsidRPr="006B12F4">
        <w:rPr>
          <w:rFonts w:ascii="微软雅黑" w:eastAsia="微软雅黑" w:hAnsi="微软雅黑" w:hint="eastAsia"/>
          <w:color w:val="404040" w:themeColor="text1" w:themeTint="BF"/>
        </w:rPr>
        <w:t>如果本身是属于0库的，则写入0库，如果是属于其他库的则写入其他库同时写入0库</w:t>
      </w:r>
    </w:p>
    <w:p w14:paraId="39D9DA75" w14:textId="72726F93" w:rsidR="00160C8A" w:rsidRDefault="0065107E" w:rsidP="00160C8A">
      <w:pPr>
        <w:pStyle w:val="a3"/>
        <w:numPr>
          <w:ilvl w:val="0"/>
          <w:numId w:val="11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 w:rsidRPr="006B12F4">
        <w:rPr>
          <w:rFonts w:ascii="微软雅黑" w:eastAsia="微软雅黑" w:hAnsi="微软雅黑" w:hint="eastAsia"/>
          <w:color w:val="404040" w:themeColor="text1" w:themeTint="BF"/>
        </w:rPr>
        <w:t>读数据时，从0库读</w:t>
      </w:r>
    </w:p>
    <w:p w14:paraId="2B2F5822" w14:textId="29B9FA8D" w:rsidR="0057290C" w:rsidRDefault="0057290C" w:rsidP="00160C8A">
      <w:pPr>
        <w:pStyle w:val="a3"/>
        <w:numPr>
          <w:ilvl w:val="0"/>
          <w:numId w:val="11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清洗数据</w:t>
      </w:r>
      <w:r w:rsidRPr="0057290C">
        <w:rPr>
          <w:rFonts w:ascii="微软雅黑" w:eastAsia="微软雅黑" w:hAnsi="微软雅黑" w:hint="eastAsia"/>
          <w:color w:val="404040" w:themeColor="text1" w:themeTint="BF"/>
        </w:rPr>
        <w:t>把</w:t>
      </w:r>
      <w:r w:rsidRPr="0057290C">
        <w:rPr>
          <w:rFonts w:ascii="微软雅黑" w:eastAsia="微软雅黑" w:hAnsi="微软雅黑"/>
          <w:color w:val="404040" w:themeColor="text1" w:themeTint="BF"/>
        </w:rPr>
        <w:t>0库中属于其他库的数据写入对应的新库</w:t>
      </w:r>
    </w:p>
    <w:p w14:paraId="5ECDCF02" w14:textId="67197C0E" w:rsidR="00814E00" w:rsidRDefault="00814E00" w:rsidP="00160C8A">
      <w:pPr>
        <w:pStyle w:val="a3"/>
        <w:numPr>
          <w:ilvl w:val="0"/>
          <w:numId w:val="11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 w:rsidRPr="00814E00">
        <w:rPr>
          <w:rFonts w:ascii="微软雅黑" w:eastAsia="微软雅黑" w:hAnsi="微软雅黑" w:hint="eastAsia"/>
          <w:color w:val="404040" w:themeColor="text1" w:themeTint="BF"/>
        </w:rPr>
        <w:t>数据清洗结束后，开始读各自库中的数据</w:t>
      </w:r>
    </w:p>
    <w:p w14:paraId="57B91D0C" w14:textId="1B1DBC85" w:rsidR="0059482F" w:rsidRPr="000865E3" w:rsidRDefault="00487146" w:rsidP="00160C8A">
      <w:pPr>
        <w:pStyle w:val="a3"/>
        <w:numPr>
          <w:ilvl w:val="0"/>
          <w:numId w:val="11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</w:t>
      </w:r>
      <w:r w:rsidR="0059482F" w:rsidRPr="0059482F">
        <w:rPr>
          <w:rFonts w:ascii="微软雅黑" w:eastAsia="微软雅黑" w:hAnsi="微软雅黑" w:hint="eastAsia"/>
          <w:color w:val="404040" w:themeColor="text1" w:themeTint="BF"/>
        </w:rPr>
        <w:t>稳定之后，最终可以切换到单写，只向对应的数据库中写，不再继续往</w:t>
      </w:r>
      <w:r w:rsidR="0059482F" w:rsidRPr="0059482F">
        <w:rPr>
          <w:rFonts w:ascii="微软雅黑" w:eastAsia="微软雅黑" w:hAnsi="微软雅黑"/>
          <w:color w:val="404040" w:themeColor="text1" w:themeTint="BF"/>
        </w:rPr>
        <w:t>0库中</w:t>
      </w:r>
    </w:p>
    <w:p w14:paraId="759EA02E" w14:textId="75008813" w:rsidR="00160C8A" w:rsidRPr="00C06EA8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E86BBC">
        <w:rPr>
          <w:rFonts w:ascii="微软雅黑" w:eastAsia="微软雅黑" w:hAnsi="微软雅黑" w:hint="eastAsia"/>
          <w:color w:val="404040" w:themeColor="text1" w:themeTint="BF"/>
        </w:rPr>
        <w:t>表拆分</w:t>
      </w:r>
      <w:r w:rsidRPr="009B4598">
        <w:rPr>
          <w:rFonts w:ascii="微软雅黑" w:eastAsia="微软雅黑" w:hAnsi="微软雅黑" w:hint="eastAsia"/>
          <w:color w:val="404040" w:themeColor="text1" w:themeTint="BF"/>
        </w:rPr>
        <w:t>方案</w:t>
      </w:r>
      <w:r w:rsidR="005A2EDD">
        <w:rPr>
          <w:rFonts w:ascii="微软雅黑" w:eastAsia="微软雅黑" w:hAnsi="微软雅黑" w:hint="eastAsia"/>
          <w:color w:val="404040" w:themeColor="text1" w:themeTint="BF"/>
        </w:rPr>
        <w:t>设计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</w:t>
      </w:r>
    </w:p>
    <w:p w14:paraId="6173F135" w14:textId="426C7FB1" w:rsidR="00160C8A" w:rsidRDefault="00160C8A" w:rsidP="00160C8A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E86BBC">
        <w:rPr>
          <w:rFonts w:ascii="微软雅黑" w:eastAsia="微软雅黑" w:hAnsi="微软雅黑" w:hint="eastAsia"/>
          <w:color w:val="404040" w:themeColor="text1" w:themeTint="BF"/>
        </w:rPr>
        <w:t>线上库申请创建</w:t>
      </w:r>
    </w:p>
    <w:p w14:paraId="04E2DCA6" w14:textId="1B9BB451" w:rsidR="00E86BBC" w:rsidRDefault="00E86BBC" w:rsidP="00E86BBC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  <w:r w:rsidRPr="00E86BBC">
        <w:rPr>
          <w:rFonts w:ascii="微软雅黑" w:eastAsia="微软雅黑" w:hAnsi="微软雅黑"/>
          <w:color w:val="404040" w:themeColor="text1" w:themeTint="BF"/>
        </w:rPr>
        <w:tab/>
      </w:r>
      <w:r>
        <w:rPr>
          <w:rFonts w:ascii="微软雅黑" w:eastAsia="微软雅黑" w:hAnsi="微软雅黑"/>
          <w:color w:val="404040" w:themeColor="text1" w:themeTint="BF"/>
        </w:rPr>
        <w:t>3</w:t>
      </w:r>
      <w:r w:rsidRPr="00E86BB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236647">
        <w:rPr>
          <w:rFonts w:ascii="微软雅黑" w:eastAsia="微软雅黑" w:hAnsi="微软雅黑" w:hint="eastAsia"/>
          <w:color w:val="404040" w:themeColor="text1" w:themeTint="BF"/>
        </w:rPr>
        <w:t>业务逻辑修改，进行分库写入</w:t>
      </w:r>
    </w:p>
    <w:p w14:paraId="4D2161AE" w14:textId="2D0F4646" w:rsidR="00E86BBC" w:rsidRPr="00E86BBC" w:rsidRDefault="00236647" w:rsidP="00E86BBC">
      <w:pPr>
        <w:spacing w:line="360" w:lineRule="exact"/>
        <w:ind w:firstLineChars="200" w:firstLine="42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/>
          <w:color w:val="404040" w:themeColor="text1" w:themeTint="BF"/>
        </w:rPr>
        <w:t>4</w:t>
      </w:r>
      <w:r w:rsidR="00E86BBC" w:rsidRPr="00E86BB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2B0784">
        <w:rPr>
          <w:rFonts w:ascii="微软雅黑" w:eastAsia="微软雅黑" w:hAnsi="微软雅黑" w:hint="eastAsia"/>
          <w:color w:val="404040" w:themeColor="text1" w:themeTint="BF"/>
        </w:rPr>
        <w:t>数据清洗任务开发</w:t>
      </w:r>
    </w:p>
    <w:p w14:paraId="52682E67" w14:textId="77777777" w:rsidR="00160C8A" w:rsidRPr="00160C8A" w:rsidRDefault="00160C8A" w:rsidP="00B24EE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41D07B2E" w14:textId="053286CF" w:rsidR="004E3C6C" w:rsidRPr="006528C7" w:rsidRDefault="0040273D" w:rsidP="00AC6CC3">
      <w:pPr>
        <w:pStyle w:val="a3"/>
        <w:tabs>
          <w:tab w:val="left" w:pos="709"/>
        </w:tabs>
        <w:spacing w:beforeLines="50" w:before="156" w:afterLines="50" w:after="156"/>
        <w:ind w:leftChars="-290" w:left="-500" w:hangingChars="39" w:hanging="109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6528C7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lastRenderedPageBreak/>
        <w:t>中软公司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（2018年4月~</w:t>
      </w:r>
      <w:r w:rsidR="006548F0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2020年5月15日</w:t>
      </w:r>
      <w:r w:rsidRPr="006528C7">
        <w:rPr>
          <w:rFonts w:ascii="微软雅黑" w:eastAsia="微软雅黑" w:hAnsi="微软雅黑"/>
          <w:color w:val="404040" w:themeColor="text1" w:themeTint="BF"/>
          <w:sz w:val="28"/>
          <w:szCs w:val="28"/>
        </w:rPr>
        <w:t>）</w:t>
      </w:r>
    </w:p>
    <w:p w14:paraId="51DF1533" w14:textId="02A1DE99" w:rsidR="005C5A3E" w:rsidRPr="00C32852" w:rsidRDefault="009212D8" w:rsidP="0068504A">
      <w:pPr>
        <w:pStyle w:val="a3"/>
        <w:spacing w:beforeLines="50" w:before="156" w:afterLines="50" w:after="156" w:line="240" w:lineRule="exact"/>
        <w:ind w:leftChars="-290" w:left="-527" w:hangingChars="39" w:hanging="82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785E4A" wp14:editId="1823B73E">
                <wp:simplePos x="0" y="0"/>
                <wp:positionH relativeFrom="column">
                  <wp:posOffset>1645920</wp:posOffset>
                </wp:positionH>
                <wp:positionV relativeFrom="paragraph">
                  <wp:posOffset>83145</wp:posOffset>
                </wp:positionV>
                <wp:extent cx="3668171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B93D0" id="直接连接符 22" o:spid="_x0000_s1026" style="position:absolute;left:0;text-align:lef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6.55pt" to="418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" strokecolor="black [3213]" strokeweight="1pt">
                <v:stroke joinstyle="miter"/>
              </v:line>
            </w:pict>
          </mc:Fallback>
        </mc:AlternateContent>
      </w:r>
      <w:r w:rsidRPr="009212D8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6A4EF1" wp14:editId="4963719F">
                <wp:simplePos x="0" y="0"/>
                <wp:positionH relativeFrom="column">
                  <wp:posOffset>1585595</wp:posOffset>
                </wp:positionH>
                <wp:positionV relativeFrom="paragraph">
                  <wp:posOffset>46355</wp:posOffset>
                </wp:positionV>
                <wp:extent cx="233680" cy="76835"/>
                <wp:effectExtent l="0" t="0" r="13970" b="1841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DC788" id="矩形: 圆角 23" o:spid="_x0000_s1026" style="position:absolute;left:0;text-align:left;margin-left:124.85pt;margin-top:3.65pt;width:18.4pt;height:6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4E3C6C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617D05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名称</w:t>
      </w:r>
      <w:r w:rsidR="004E3C6C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4E3C6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华为</w:t>
      </w:r>
      <w:r w:rsidR="004E3C6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SDS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SDK</w:t>
      </w:r>
      <w:r w:rsidR="00DB128C" w:rsidRPr="005C5A3E">
        <w:rPr>
          <w:rFonts w:ascii="微软雅黑" w:eastAsia="微软雅黑" w:hAnsi="微软雅黑"/>
          <w:b/>
          <w:bCs/>
          <w:color w:val="404040" w:themeColor="text1" w:themeTint="BF"/>
        </w:rPr>
        <w:t xml:space="preserve"> </w:t>
      </w:r>
      <w:r w:rsidR="00DB128C" w:rsidRPr="005C5A3E">
        <w:rPr>
          <w:rFonts w:ascii="微软雅黑" w:eastAsia="微软雅黑" w:hAnsi="微软雅黑" w:hint="eastAsia"/>
          <w:b/>
          <w:bCs/>
          <w:color w:val="404040" w:themeColor="text1" w:themeTint="BF"/>
        </w:rPr>
        <w:t>开发</w:t>
      </w:r>
    </w:p>
    <w:p w14:paraId="599489CF" w14:textId="553ADAC9" w:rsidR="00C42393" w:rsidRDefault="00F70DB0" w:rsidP="00C4239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984BB8">
        <w:rPr>
          <w:rFonts w:ascii="微软雅黑" w:eastAsia="微软雅黑" w:hAnsi="微软雅黑"/>
          <w:color w:val="404040" w:themeColor="text1" w:themeTint="BF"/>
        </w:rPr>
        <w:t>SDS SDK 针对分布式 NoS</w:t>
      </w:r>
      <w:r w:rsidR="00173488" w:rsidRPr="00984BB8">
        <w:rPr>
          <w:rFonts w:ascii="微软雅黑" w:eastAsia="微软雅黑" w:hAnsi="微软雅黑"/>
          <w:color w:val="404040" w:themeColor="text1" w:themeTint="BF"/>
        </w:rPr>
        <w:t>QL</w:t>
      </w:r>
      <w:r w:rsidRPr="00984BB8">
        <w:rPr>
          <w:rFonts w:ascii="微软雅黑" w:eastAsia="微软雅黑" w:hAnsi="微软雅黑"/>
          <w:color w:val="404040" w:themeColor="text1" w:themeTint="BF"/>
        </w:rPr>
        <w:t xml:space="preserve">数据库 Cassandra，提供统一操作接口，支持多 </w:t>
      </w:r>
    </w:p>
    <w:p w14:paraId="32670A9C" w14:textId="731E0125" w:rsidR="00C42393" w:rsidRDefault="008565C9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数据中心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容灾切换功能，简化</w:t>
      </w:r>
      <w:r w:rsidR="000C5698" w:rsidRPr="00984BB8">
        <w:rPr>
          <w:rFonts w:ascii="微软雅黑" w:eastAsia="微软雅黑" w:hAnsi="微软雅黑" w:hint="eastAsia"/>
          <w:color w:val="404040" w:themeColor="text1" w:themeTint="BF"/>
        </w:rPr>
        <w:t>了</w:t>
      </w:r>
      <w:r w:rsidR="00F70DB0" w:rsidRPr="00984BB8">
        <w:rPr>
          <w:rFonts w:ascii="微软雅黑" w:eastAsia="微软雅黑" w:hAnsi="微软雅黑"/>
          <w:color w:val="404040" w:themeColor="text1" w:themeTint="BF"/>
        </w:rPr>
        <w:t>业务接入、降低使用成本。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同时针对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应用市场</w:t>
      </w:r>
      <w:r w:rsidR="00702196" w:rsidRPr="00984BB8">
        <w:rPr>
          <w:rFonts w:ascii="微软雅黑" w:eastAsia="微软雅黑" w:hAnsi="微软雅黑" w:hint="eastAsia"/>
          <w:color w:val="404040" w:themeColor="text1" w:themeTint="BF"/>
        </w:rPr>
        <w:t>对查</w:t>
      </w:r>
    </w:p>
    <w:p w14:paraId="6FB0677B" w14:textId="098FA344" w:rsidR="00C42393" w:rsidRDefault="00702196" w:rsidP="00C42393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984BB8">
        <w:rPr>
          <w:rFonts w:ascii="微软雅黑" w:eastAsia="微软雅黑" w:hAnsi="微软雅黑" w:hint="eastAsia"/>
          <w:color w:val="404040" w:themeColor="text1" w:themeTint="BF"/>
        </w:rPr>
        <w:t>询灵活性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的需求</w:t>
      </w:r>
      <w:r w:rsidR="00A30B4E" w:rsidRPr="00984BB8">
        <w:rPr>
          <w:rFonts w:ascii="微软雅黑" w:eastAsia="微软雅黑" w:hAnsi="微软雅黑" w:hint="eastAsia"/>
          <w:color w:val="404040" w:themeColor="text1" w:themeTint="BF"/>
        </w:rPr>
        <w:t>，提供了基于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dubbo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的</w:t>
      </w:r>
      <w:r w:rsidR="008636BF" w:rsidRPr="00984BB8">
        <w:rPr>
          <w:rFonts w:ascii="微软雅黑" w:eastAsia="微软雅黑" w:hAnsi="微软雅黑" w:hint="eastAsia"/>
          <w:color w:val="404040" w:themeColor="text1" w:themeTint="BF"/>
        </w:rPr>
        <w:t>分布式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proofErr w:type="spellStart"/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 w:rsidR="003A4D93" w:rsidRPr="00984BB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984BB8">
        <w:rPr>
          <w:rFonts w:ascii="微软雅黑" w:eastAsia="微软雅黑" w:hAnsi="微软雅黑" w:hint="eastAsia"/>
          <w:color w:val="404040" w:themeColor="text1" w:themeTint="BF"/>
        </w:rPr>
        <w:t>service，将业务定制索引存储于</w:t>
      </w:r>
    </w:p>
    <w:p w14:paraId="755BEEAE" w14:textId="03543DED" w:rsidR="00C42393" w:rsidRPr="00CE2DA6" w:rsidRDefault="00A30B4E" w:rsidP="00CE2DA6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E5404">
        <w:rPr>
          <w:rFonts w:ascii="微软雅黑" w:eastAsia="微软雅黑" w:hAnsi="微软雅黑" w:hint="eastAsia"/>
          <w:color w:val="404040" w:themeColor="text1" w:themeTint="BF"/>
        </w:rPr>
        <w:t>Elasticsearch</w:t>
      </w:r>
      <w:r w:rsidRPr="00FE5404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A4D93" w:rsidRPr="00FE5404">
        <w:rPr>
          <w:rFonts w:ascii="微软雅黑" w:eastAsia="微软雅黑" w:hAnsi="微软雅黑" w:hint="eastAsia"/>
          <w:color w:val="404040" w:themeColor="text1" w:themeTint="BF"/>
        </w:rPr>
        <w:t>集群。</w:t>
      </w:r>
    </w:p>
    <w:p w14:paraId="1FADFA50" w14:textId="1E369D60" w:rsidR="00C42393" w:rsidRDefault="000A4176" w:rsidP="00D212C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="00781FCB"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E36011" w:rsidRPr="00FE5404">
        <w:rPr>
          <w:rFonts w:ascii="微软雅黑" w:eastAsia="微软雅黑" w:hAnsi="微软雅黑" w:hint="eastAsia"/>
          <w:color w:val="404040" w:themeColor="text1" w:themeTint="BF"/>
        </w:rPr>
        <w:t>分布式NoSQL数据库Cassandra、ES、Redis、Dubbo。</w:t>
      </w:r>
    </w:p>
    <w:p w14:paraId="221300FB" w14:textId="505B8A1B" w:rsidR="00EF2620" w:rsidRDefault="00781FCB" w:rsidP="00A0475E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</w:t>
      </w:r>
      <w:r w:rsidR="00D347AA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0475E">
        <w:rPr>
          <w:rFonts w:ascii="微软雅黑" w:eastAsia="微软雅黑" w:hAnsi="微软雅黑" w:hint="eastAsia"/>
          <w:color w:val="595959" w:themeColor="text1" w:themeTint="A6"/>
        </w:rPr>
        <w:t>1、</w:t>
      </w:r>
      <w:r w:rsidR="00675EEF">
        <w:rPr>
          <w:rFonts w:ascii="微软雅黑" w:eastAsia="微软雅黑" w:hAnsi="微软雅黑" w:hint="eastAsia"/>
          <w:color w:val="595959" w:themeColor="text1" w:themeTint="A6"/>
        </w:rPr>
        <w:t xml:space="preserve"> 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针对普通业务，基于Cassandra驱动提供一个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>简单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通用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SDK</w:t>
      </w:r>
      <w:r w:rsidR="005814F6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5145E2">
        <w:rPr>
          <w:rFonts w:ascii="微软雅黑" w:eastAsia="微软雅黑" w:hAnsi="微软雅黑" w:hint="eastAsia"/>
          <w:color w:val="404040" w:themeColor="text1" w:themeTint="BF"/>
        </w:rPr>
        <w:t>封装一个符合业务</w:t>
      </w:r>
      <w:r w:rsidR="00EF2620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14:paraId="27FA6C72" w14:textId="583F2D48" w:rsidR="001F0AE9" w:rsidRDefault="001F0AE9" w:rsidP="001F0AE9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1F0AE9">
        <w:rPr>
          <w:rFonts w:ascii="微软雅黑" w:eastAsia="微软雅黑" w:hAnsi="微软雅黑" w:hint="eastAsia"/>
          <w:color w:val="404040" w:themeColor="text1" w:themeTint="BF"/>
        </w:rPr>
        <w:t>使用习惯的接口，同时对参数进行校验和对请求结果拦截，提供统一的返回码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3257EDE" w14:textId="52990C29" w:rsidR="0033264B" w:rsidRDefault="00B92B91" w:rsidP="000058CE">
      <w:pPr>
        <w:pStyle w:val="a3"/>
        <w:numPr>
          <w:ilvl w:val="0"/>
          <w:numId w:val="12"/>
        </w:numPr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SDK</w:t>
      </w:r>
      <w:r w:rsidR="002C1AA5">
        <w:rPr>
          <w:rFonts w:ascii="微软雅黑" w:eastAsia="微软雅黑" w:hAnsi="微软雅黑" w:hint="eastAsia"/>
          <w:color w:val="404040" w:themeColor="text1" w:themeTint="BF"/>
        </w:rPr>
        <w:t>侧</w:t>
      </w:r>
      <w:r>
        <w:rPr>
          <w:rFonts w:ascii="微软雅黑" w:eastAsia="微软雅黑" w:hAnsi="微软雅黑" w:hint="eastAsia"/>
          <w:color w:val="404040" w:themeColor="text1" w:themeTint="BF"/>
        </w:rPr>
        <w:t>统一重写负载均衡策略，将请求只转发到</w:t>
      </w:r>
      <w:r w:rsidR="00D51D15">
        <w:rPr>
          <w:rFonts w:ascii="微软雅黑" w:eastAsia="微软雅黑" w:hAnsi="微软雅黑" w:hint="eastAsia"/>
          <w:color w:val="404040" w:themeColor="text1" w:themeTint="BF"/>
        </w:rPr>
        <w:t>主DC，</w:t>
      </w:r>
      <w:r w:rsidR="0033264B">
        <w:rPr>
          <w:rFonts w:ascii="微软雅黑" w:eastAsia="微软雅黑" w:hAnsi="微软雅黑" w:hint="eastAsia"/>
          <w:color w:val="404040" w:themeColor="text1" w:themeTint="BF"/>
        </w:rPr>
        <w:t>在主DC异常时，将请求</w:t>
      </w:r>
    </w:p>
    <w:p w14:paraId="69C886C2" w14:textId="75D2DFCD" w:rsidR="001F0AE9" w:rsidRDefault="0033264B" w:rsidP="0033264B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发送到备DC，实现容灾切换功能。</w:t>
      </w:r>
    </w:p>
    <w:p w14:paraId="4F2430BE" w14:textId="49395902" w:rsidR="00C43E81" w:rsidRDefault="001C0437" w:rsidP="000058CE">
      <w:pPr>
        <w:pStyle w:val="a3"/>
        <w:numPr>
          <w:ilvl w:val="0"/>
          <w:numId w:val="12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对于查询灵活性要求高的业务，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使用</w:t>
      </w:r>
      <w:r>
        <w:rPr>
          <w:rFonts w:ascii="微软雅黑" w:eastAsia="微软雅黑" w:hAnsi="微软雅黑" w:hint="eastAsia"/>
          <w:color w:val="404040" w:themeColor="text1" w:themeTint="BF"/>
        </w:rPr>
        <w:t>Dubbo框架，提供一个分布式的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sds</w:t>
      </w:r>
      <w:proofErr w:type="spellEnd"/>
      <w:r>
        <w:rPr>
          <w:rFonts w:ascii="微软雅黑" w:eastAsia="微软雅黑" w:hAnsi="微软雅黑"/>
          <w:color w:val="404040" w:themeColor="text1" w:themeTint="BF"/>
        </w:rPr>
        <w:t xml:space="preserve"> service</w:t>
      </w:r>
      <w:r w:rsidR="00671A84">
        <w:rPr>
          <w:rFonts w:ascii="微软雅黑" w:eastAsia="微软雅黑" w:hAnsi="微软雅黑" w:hint="eastAsia"/>
          <w:color w:val="404040" w:themeColor="text1" w:themeTint="BF"/>
        </w:rPr>
        <w:t>，</w:t>
      </w:r>
    </w:p>
    <w:p w14:paraId="530C88B1" w14:textId="2258C9DA" w:rsidR="00C43E81" w:rsidRPr="00C43E81" w:rsidRDefault="00C43E81" w:rsidP="00C43E81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 w:rsidRPr="00C43E81">
        <w:rPr>
          <w:rFonts w:ascii="微软雅黑" w:eastAsia="微软雅黑" w:hAnsi="微软雅黑" w:hint="eastAsia"/>
          <w:color w:val="404040" w:themeColor="text1" w:themeTint="BF"/>
        </w:rPr>
        <w:t>基于</w:t>
      </w:r>
      <w:r w:rsidRPr="00C43E81">
        <w:rPr>
          <w:rFonts w:ascii="微软雅黑" w:eastAsia="微软雅黑" w:hAnsi="微软雅黑"/>
          <w:color w:val="404040" w:themeColor="text1" w:themeTint="BF"/>
        </w:rPr>
        <w:t>ES对查询强大支持的特点，将业务多个索引字段数据存储于ES集群中。</w:t>
      </w:r>
    </w:p>
    <w:p w14:paraId="0BA5DC5B" w14:textId="3DDA4FB1" w:rsidR="00C43E81" w:rsidRDefault="00C43E81" w:rsidP="000058CE">
      <w:pPr>
        <w:pStyle w:val="a3"/>
        <w:numPr>
          <w:ilvl w:val="0"/>
          <w:numId w:val="12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业务根据索引字段，去ES查询数据主键，然后去Cassandra数据库中查询完整数</w:t>
      </w:r>
    </w:p>
    <w:p w14:paraId="749E0322" w14:textId="77777777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据。如果ES中的数据已经满足需要，则直接返回结果，实现了类似MySQL的索</w:t>
      </w:r>
    </w:p>
    <w:p w14:paraId="2C64C966" w14:textId="496A4590" w:rsidR="00C43E81" w:rsidRDefault="00C43E81" w:rsidP="00C43E8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引覆盖功能，提升了查询性能。</w:t>
      </w:r>
    </w:p>
    <w:p w14:paraId="4ABC6BB2" w14:textId="1033E53F" w:rsidR="004304AB" w:rsidRDefault="006838E6" w:rsidP="000058CE">
      <w:pPr>
        <w:pStyle w:val="a3"/>
        <w:numPr>
          <w:ilvl w:val="0"/>
          <w:numId w:val="12"/>
        </w:numPr>
        <w:spacing w:line="360" w:lineRule="exact"/>
        <w:ind w:left="0" w:firstLineChars="0" w:firstLine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为解决ES近实时问题，</w:t>
      </w:r>
      <w:r w:rsidR="00774604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774604"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 w:rsidR="00774604">
        <w:rPr>
          <w:rFonts w:ascii="微软雅黑" w:eastAsia="微软雅黑" w:hAnsi="微软雅黑" w:hint="eastAsia"/>
          <w:color w:val="404040" w:themeColor="text1" w:themeTint="BF"/>
        </w:rPr>
        <w:t>缓存业务的增量索引</w:t>
      </w:r>
      <w:r w:rsidR="001F0AE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4304AB">
        <w:rPr>
          <w:rFonts w:ascii="微软雅黑" w:eastAsia="微软雅黑" w:hAnsi="微软雅黑" w:hint="eastAsia"/>
          <w:color w:val="404040" w:themeColor="text1" w:themeTint="BF"/>
        </w:rPr>
        <w:t xml:space="preserve">新写入的索引如果立即 </w:t>
      </w:r>
    </w:p>
    <w:p w14:paraId="06DE542E" w14:textId="2B0F7646" w:rsidR="002D0D4C" w:rsidRDefault="004304AB" w:rsidP="00F97622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查询，则从</w:t>
      </w:r>
      <w:proofErr w:type="spellStart"/>
      <w:r>
        <w:rPr>
          <w:rFonts w:ascii="微软雅黑" w:eastAsia="微软雅黑" w:hAnsi="微软雅黑" w:hint="eastAsia"/>
          <w:color w:val="404040" w:themeColor="text1" w:themeTint="BF"/>
        </w:rPr>
        <w:t>redis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中查询。</w:t>
      </w:r>
    </w:p>
    <w:p w14:paraId="7EE492FD" w14:textId="32AB0BD2" w:rsidR="008B0955" w:rsidRPr="00C06EA8" w:rsidRDefault="002D0D4C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8B349D">
        <w:rPr>
          <w:rFonts w:ascii="微软雅黑" w:eastAsia="微软雅黑" w:hAnsi="微软雅黑" w:hint="eastAsia"/>
          <w:color w:val="404040" w:themeColor="text1" w:themeTint="BF"/>
        </w:rPr>
        <w:t>SDK部分接口、</w:t>
      </w:r>
      <w:r w:rsidR="001D1165" w:rsidRPr="00C06EA8">
        <w:rPr>
          <w:rFonts w:ascii="微软雅黑" w:eastAsia="微软雅黑" w:hAnsi="微软雅黑"/>
          <w:color w:val="404040" w:themeColor="text1" w:themeTint="BF"/>
        </w:rPr>
        <w:t>双云切换模块</w:t>
      </w:r>
      <w:r w:rsidR="00380A4D" w:rsidRPr="00C06EA8">
        <w:rPr>
          <w:rFonts w:ascii="微软雅黑" w:eastAsia="微软雅黑" w:hAnsi="微软雅黑" w:hint="eastAsia"/>
          <w:color w:val="404040" w:themeColor="text1" w:themeTint="BF"/>
        </w:rPr>
        <w:t>开发</w:t>
      </w:r>
    </w:p>
    <w:p w14:paraId="51E31F62" w14:textId="39CFED08" w:rsidR="00380A4D" w:rsidRPr="00C06EA8" w:rsidRDefault="00380A4D" w:rsidP="008B0796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2、</w:t>
      </w:r>
      <w:r w:rsidR="003C5C5B">
        <w:rPr>
          <w:rFonts w:ascii="微软雅黑" w:eastAsia="微软雅黑" w:hAnsi="微软雅黑" w:hint="eastAsia"/>
          <w:color w:val="404040" w:themeColor="text1" w:themeTint="BF"/>
        </w:rPr>
        <w:t>负责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SDK去spring配置中心模块开发</w:t>
      </w:r>
    </w:p>
    <w:p w14:paraId="7B8102F5" w14:textId="609A5612" w:rsidR="00D35C38" w:rsidRDefault="000D37A7" w:rsidP="0024462A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595959" w:themeColor="text1" w:themeTint="A6"/>
        </w:rPr>
      </w:pPr>
      <w:r w:rsidRPr="00C06EA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C06EA8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3、</w:t>
      </w:r>
      <w:r w:rsidR="00480A76">
        <w:rPr>
          <w:rFonts w:ascii="微软雅黑" w:eastAsia="微软雅黑" w:hAnsi="微软雅黑" w:hint="eastAsia"/>
          <w:color w:val="404040" w:themeColor="text1" w:themeTint="BF"/>
        </w:rPr>
        <w:t>使用</w:t>
      </w:r>
      <w:proofErr w:type="spellStart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C</w:t>
      </w:r>
      <w:r w:rsidR="00480A76" w:rsidRPr="0015414A">
        <w:rPr>
          <w:rFonts w:ascii="微软雅黑" w:eastAsia="微软雅黑" w:hAnsi="微软雅黑"/>
          <w:color w:val="404040" w:themeColor="text1" w:themeTint="BF"/>
        </w:rPr>
        <w:t>ompletableFuture</w:t>
      </w:r>
      <w:proofErr w:type="spellEnd"/>
      <w:r w:rsidR="00480A76" w:rsidRPr="0015414A">
        <w:rPr>
          <w:rFonts w:ascii="微软雅黑" w:eastAsia="微软雅黑" w:hAnsi="微软雅黑" w:hint="eastAsia"/>
          <w:color w:val="404040" w:themeColor="text1" w:themeTint="BF"/>
        </w:rPr>
        <w:t>进行部分异步接口开发。</w:t>
      </w:r>
    </w:p>
    <w:p w14:paraId="49747513" w14:textId="1113EF80" w:rsidR="00C6757B" w:rsidRDefault="00162E76" w:rsidP="00F308F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通过</w:t>
      </w:r>
      <w:r w:rsidR="00A84183">
        <w:rPr>
          <w:rFonts w:ascii="微软雅黑" w:eastAsia="微软雅黑" w:hAnsi="微软雅黑" w:hint="eastAsia"/>
          <w:color w:val="404040" w:themeColor="text1" w:themeTint="BF"/>
        </w:rPr>
        <w:t>该</w:t>
      </w:r>
      <w:r w:rsidR="00D8196F">
        <w:rPr>
          <w:rFonts w:ascii="微软雅黑" w:eastAsia="微软雅黑" w:hAnsi="微软雅黑" w:hint="eastAsia"/>
          <w:color w:val="404040" w:themeColor="text1" w:themeTint="BF"/>
        </w:rPr>
        <w:t>项目的开发，我</w:t>
      </w:r>
      <w:r w:rsidR="00D9697F">
        <w:rPr>
          <w:rFonts w:ascii="微软雅黑" w:eastAsia="微软雅黑" w:hAnsi="微软雅黑" w:hint="eastAsia"/>
          <w:color w:val="404040" w:themeColor="text1" w:themeTint="BF"/>
        </w:rPr>
        <w:t>对分布式系统有了更充分的了解，对</w:t>
      </w:r>
      <w:r w:rsidR="00F308F3">
        <w:rPr>
          <w:rFonts w:ascii="微软雅黑" w:eastAsia="微软雅黑" w:hAnsi="微软雅黑" w:hint="eastAsia"/>
          <w:color w:val="404040" w:themeColor="text1" w:themeTint="BF"/>
        </w:rPr>
        <w:t>CAP、一致性hash等</w:t>
      </w:r>
      <w:r w:rsidR="00F308F3" w:rsidRPr="00F308F3">
        <w:rPr>
          <w:rFonts w:ascii="微软雅黑" w:eastAsia="微软雅黑" w:hAnsi="微软雅黑" w:hint="eastAsia"/>
          <w:color w:val="404040" w:themeColor="text1" w:themeTint="BF"/>
        </w:rPr>
        <w:t>分布</w:t>
      </w:r>
    </w:p>
    <w:p w14:paraId="0C3B4DE1" w14:textId="2DEB04B2" w:rsidR="009C431F" w:rsidRDefault="00F308F3" w:rsidP="00C6757B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F308F3">
        <w:rPr>
          <w:rFonts w:ascii="微软雅黑" w:eastAsia="微软雅黑" w:hAnsi="微软雅黑" w:hint="eastAsia"/>
          <w:color w:val="404040" w:themeColor="text1" w:themeTint="BF"/>
        </w:rPr>
        <w:t>式理论</w:t>
      </w:r>
      <w:r>
        <w:rPr>
          <w:rFonts w:ascii="微软雅黑" w:eastAsia="微软雅黑" w:hAnsi="微软雅黑" w:hint="eastAsia"/>
          <w:color w:val="404040" w:themeColor="text1" w:themeTint="BF"/>
        </w:rPr>
        <w:t>的</w:t>
      </w:r>
      <w:r w:rsidR="007428C1">
        <w:rPr>
          <w:rFonts w:ascii="微软雅黑" w:eastAsia="微软雅黑" w:hAnsi="微软雅黑" w:hint="eastAsia"/>
          <w:color w:val="404040" w:themeColor="text1" w:themeTint="BF"/>
        </w:rPr>
        <w:t>认识</w:t>
      </w:r>
      <w:r>
        <w:rPr>
          <w:rFonts w:ascii="微软雅黑" w:eastAsia="微软雅黑" w:hAnsi="微软雅黑" w:hint="eastAsia"/>
          <w:color w:val="404040" w:themeColor="text1" w:themeTint="BF"/>
        </w:rPr>
        <w:t>更加清晰</w:t>
      </w:r>
      <w:r w:rsidR="00570809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8C6102">
        <w:rPr>
          <w:rFonts w:ascii="微软雅黑" w:eastAsia="微软雅黑" w:hAnsi="微软雅黑" w:hint="eastAsia"/>
          <w:color w:val="404040" w:themeColor="text1" w:themeTint="BF"/>
        </w:rPr>
        <w:t>同时对高并发、大数据量的业务场景有了更清楚的认识</w:t>
      </w:r>
      <w:r w:rsidR="009C431F">
        <w:rPr>
          <w:rFonts w:ascii="微软雅黑" w:eastAsia="微软雅黑" w:hAnsi="微软雅黑" w:hint="eastAsia"/>
          <w:color w:val="404040" w:themeColor="text1" w:themeTint="BF"/>
        </w:rPr>
        <w:t>，特别</w:t>
      </w:r>
    </w:p>
    <w:p w14:paraId="78C9281A" w14:textId="09CA04DA" w:rsidR="00162E76" w:rsidRPr="00F308F3" w:rsidRDefault="009C431F" w:rsidP="0005386E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是线上遇到的各种问题及解决，</w:t>
      </w:r>
      <w:r w:rsidR="00BE00D2">
        <w:rPr>
          <w:rFonts w:ascii="微软雅黑" w:eastAsia="微软雅黑" w:hAnsi="微软雅黑" w:hint="eastAsia"/>
          <w:color w:val="404040" w:themeColor="text1" w:themeTint="BF"/>
        </w:rPr>
        <w:t>也</w:t>
      </w:r>
      <w:r>
        <w:rPr>
          <w:rFonts w:ascii="微软雅黑" w:eastAsia="微软雅黑" w:hAnsi="微软雅黑" w:hint="eastAsia"/>
          <w:color w:val="404040" w:themeColor="text1" w:themeTint="BF"/>
        </w:rPr>
        <w:t>让自己不断成长。</w:t>
      </w:r>
    </w:p>
    <w:p w14:paraId="1D87AB73" w14:textId="1BBE8362" w:rsidR="00162E76" w:rsidRDefault="00162E76" w:rsidP="00037703">
      <w:pPr>
        <w:pStyle w:val="a3"/>
        <w:tabs>
          <w:tab w:val="left" w:pos="4111"/>
        </w:tabs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</w:p>
    <w:p w14:paraId="6C636A8D" w14:textId="5D4DBE68" w:rsidR="008162B3" w:rsidRDefault="00037703" w:rsidP="0073037A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05596B" wp14:editId="23526390">
                <wp:simplePos x="0" y="0"/>
                <wp:positionH relativeFrom="column">
                  <wp:posOffset>1691640</wp:posOffset>
                </wp:positionH>
                <wp:positionV relativeFrom="paragraph">
                  <wp:posOffset>76858</wp:posOffset>
                </wp:positionV>
                <wp:extent cx="3668171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817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26735" id="直接连接符 2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6.05pt" to="422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2CD5C" wp14:editId="6A123AEA">
                <wp:simplePos x="0" y="0"/>
                <wp:positionH relativeFrom="column">
                  <wp:posOffset>1633818</wp:posOffset>
                </wp:positionH>
                <wp:positionV relativeFrom="paragraph">
                  <wp:posOffset>39796</wp:posOffset>
                </wp:positionV>
                <wp:extent cx="233916" cy="76954"/>
                <wp:effectExtent l="0" t="0" r="13970" b="1841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9F6F2" id="矩形: 圆角 21" o:spid="_x0000_s1026" style="position:absolute;left:0;text-align:left;margin-left:128.65pt;margin-top:3.15pt;width:18.4pt;height:6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" fillcolor="black [3213]" strokecolor="black [3213]" strokeweight="1pt">
                <v:stroke joinstyle="miter"/>
              </v:roundrect>
            </w:pict>
          </mc:Fallback>
        </mc:AlternateContent>
      </w:r>
      <w:r w:rsidR="008162B3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8162B3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8162B3" w:rsidRPr="008162B3">
        <w:rPr>
          <w:rFonts w:ascii="微软雅黑" w:eastAsia="微软雅黑" w:hAnsi="微软雅黑"/>
          <w:b/>
          <w:bCs/>
          <w:color w:val="404040" w:themeColor="text1" w:themeTint="BF"/>
        </w:rPr>
        <w:t>Cassandra 集群拆分</w:t>
      </w:r>
    </w:p>
    <w:p w14:paraId="44209254" w14:textId="7FB87352" w:rsidR="004114B1" w:rsidRPr="004114B1" w:rsidRDefault="006B006C" w:rsidP="004114B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4114B1">
        <w:rPr>
          <w:rFonts w:ascii="微软雅黑" w:eastAsia="微软雅黑" w:hAnsi="微软雅黑" w:hint="eastAsia"/>
          <w:color w:val="404040" w:themeColor="text1" w:themeTint="BF"/>
        </w:rPr>
        <w:t>部分业务上线之初，由于成本及初期数据库量较少，急于上线，不同业务数据存储在</w:t>
      </w:r>
      <w:r w:rsidR="004114B1" w:rsidRPr="004114B1">
        <w:rPr>
          <w:rFonts w:ascii="微软雅黑" w:eastAsia="微软雅黑" w:hAnsi="微软雅黑" w:hint="eastAsia"/>
          <w:color w:val="404040" w:themeColor="text1" w:themeTint="BF"/>
        </w:rPr>
        <w:t>同</w:t>
      </w:r>
    </w:p>
    <w:p w14:paraId="78EB6171" w14:textId="77777777" w:rsidR="0062483C" w:rsidRDefault="004114B1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4114B1">
        <w:rPr>
          <w:rFonts w:ascii="微软雅黑" w:eastAsia="微软雅黑" w:hAnsi="微软雅黑" w:hint="eastAsia"/>
          <w:color w:val="404040" w:themeColor="text1" w:themeTint="BF"/>
        </w:rPr>
        <w:t>一个</w:t>
      </w:r>
      <w:r w:rsidRPr="004114B1">
        <w:rPr>
          <w:rFonts w:ascii="微软雅黑" w:eastAsia="微软雅黑" w:hAnsi="微软雅黑"/>
          <w:color w:val="404040" w:themeColor="text1" w:themeTint="BF"/>
        </w:rPr>
        <w:t xml:space="preserve"> Cassandra 集群。业务数据成长起来之后，需要拆分到各自集群。</w:t>
      </w:r>
      <w:r w:rsidR="0062483C">
        <w:rPr>
          <w:rFonts w:ascii="微软雅黑" w:eastAsia="微软雅黑" w:hAnsi="微软雅黑" w:hint="eastAsia"/>
          <w:color w:val="404040" w:themeColor="text1" w:themeTint="BF"/>
        </w:rPr>
        <w:t>使用集群拆分</w:t>
      </w:r>
    </w:p>
    <w:p w14:paraId="3C27E502" w14:textId="77777777" w:rsidR="0062483C" w:rsidRPr="003F6991" w:rsidRDefault="0062483C" w:rsidP="00242EB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工具，在保证业务不停服的情况下，对</w:t>
      </w:r>
      <w:r w:rsidRPr="003F6991">
        <w:rPr>
          <w:rFonts w:ascii="微软雅黑" w:eastAsia="微软雅黑" w:hAnsi="微软雅黑" w:hint="eastAsia"/>
          <w:color w:val="404040" w:themeColor="text1" w:themeTint="BF"/>
        </w:rPr>
        <w:t>应用市场93个节点，每个节点接近2T的数据，</w:t>
      </w:r>
    </w:p>
    <w:p w14:paraId="04329D70" w14:textId="6EF54AA3" w:rsidR="00242EB4" w:rsidRPr="003F6991" w:rsidRDefault="0062483C" w:rsidP="0062483C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3F6991">
        <w:rPr>
          <w:rFonts w:ascii="微软雅黑" w:eastAsia="微软雅黑" w:hAnsi="微软雅黑" w:hint="eastAsia"/>
          <w:color w:val="404040" w:themeColor="text1" w:themeTint="BF"/>
        </w:rPr>
        <w:t>8小时内完成数据导入新集群。新增的一亿五千多万条消息，用13小时即追平业务。</w:t>
      </w:r>
    </w:p>
    <w:p w14:paraId="65D978B7" w14:textId="7953308D" w:rsidR="00242EB4" w:rsidRDefault="00242EB4" w:rsidP="00242EB4">
      <w:pPr>
        <w:pStyle w:val="a3"/>
        <w:spacing w:beforeLines="50" w:before="156"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A67AE8" w:rsidRPr="007969E5">
        <w:rPr>
          <w:rFonts w:ascii="微软雅黑" w:eastAsia="微软雅黑" w:hAnsi="微软雅黑" w:hint="eastAsia"/>
          <w:color w:val="404040" w:themeColor="text1" w:themeTint="BF"/>
        </w:rPr>
        <w:t>Spring、</w:t>
      </w:r>
      <w:r w:rsidR="00A67AE8">
        <w:rPr>
          <w:rFonts w:ascii="微软雅黑" w:eastAsia="微软雅黑" w:hAnsi="微软雅黑" w:hint="eastAsia"/>
          <w:color w:val="404040" w:themeColor="text1" w:themeTint="BF"/>
        </w:rPr>
        <w:t>M</w:t>
      </w:r>
      <w:r w:rsidR="00A67AE8">
        <w:rPr>
          <w:rFonts w:ascii="微软雅黑" w:eastAsia="微软雅黑" w:hAnsi="微软雅黑"/>
          <w:color w:val="404040" w:themeColor="text1" w:themeTint="BF"/>
        </w:rPr>
        <w:t>Q</w:t>
      </w:r>
      <w:r w:rsidR="00250920">
        <w:rPr>
          <w:rFonts w:ascii="微软雅黑" w:eastAsia="微软雅黑" w:hAnsi="微软雅黑" w:hint="eastAsia"/>
          <w:color w:val="404040" w:themeColor="text1" w:themeTint="BF"/>
        </w:rPr>
        <w:t>、Cassandra、Ka</w:t>
      </w:r>
      <w:r w:rsidR="00250920">
        <w:rPr>
          <w:rFonts w:ascii="微软雅黑" w:eastAsia="微软雅黑" w:hAnsi="微软雅黑"/>
          <w:color w:val="404040" w:themeColor="text1" w:themeTint="BF"/>
        </w:rPr>
        <w:t>fka</w:t>
      </w:r>
    </w:p>
    <w:p w14:paraId="077A8631" w14:textId="3A073855" w:rsidR="0062483C" w:rsidRDefault="0062483C" w:rsidP="006572A1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编写shell脚本，对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现有</w:t>
      </w:r>
      <w:r>
        <w:rPr>
          <w:rFonts w:ascii="微软雅黑" w:eastAsia="微软雅黑" w:hAnsi="微软雅黑" w:hint="eastAsia"/>
          <w:color w:val="404040" w:themeColor="text1" w:themeTint="BF"/>
        </w:rPr>
        <w:t>存量数据做snapshot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，并导入</w:t>
      </w:r>
      <w:r w:rsidR="006572A1" w:rsidRPr="006572A1">
        <w:rPr>
          <w:rFonts w:ascii="微软雅黑" w:eastAsia="微软雅黑" w:hAnsi="微软雅黑" w:hint="eastAsia"/>
          <w:color w:val="404040" w:themeColor="text1" w:themeTint="BF"/>
        </w:rPr>
        <w:t>新集群</w:t>
      </w:r>
      <w:r w:rsidR="006572A1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5ACCF5A" w14:textId="3A05FB44" w:rsidR="001F10ED" w:rsidRDefault="00657A0B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SDK</w:t>
      </w:r>
      <w:r>
        <w:rPr>
          <w:rFonts w:ascii="微软雅黑" w:eastAsia="微软雅黑" w:hAnsi="微软雅黑" w:hint="eastAsia"/>
          <w:color w:val="404040" w:themeColor="text1" w:themeTint="BF"/>
        </w:rPr>
        <w:t>插件</w:t>
      </w:r>
      <w:r w:rsidR="008B3567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拦截业务请求，不改变业务原有逻辑，将请求参数</w:t>
      </w:r>
      <w:r w:rsidR="001F10ED">
        <w:rPr>
          <w:rFonts w:ascii="微软雅黑" w:eastAsia="微软雅黑" w:hAnsi="微软雅黑" w:hint="eastAsia"/>
          <w:color w:val="404040" w:themeColor="text1" w:themeTint="BF"/>
        </w:rPr>
        <w:t>另外再</w:t>
      </w:r>
      <w:r w:rsidR="00BF6CE7">
        <w:rPr>
          <w:rFonts w:ascii="微软雅黑" w:eastAsia="微软雅黑" w:hAnsi="微软雅黑" w:hint="eastAsia"/>
          <w:color w:val="404040" w:themeColor="text1" w:themeTint="BF"/>
        </w:rPr>
        <w:t>写入MQ</w:t>
      </w:r>
    </w:p>
    <w:p w14:paraId="128530B4" w14:textId="614B77BA" w:rsidR="001F10ED" w:rsidRDefault="001F10ED" w:rsidP="001F10ED">
      <w:pPr>
        <w:pStyle w:val="a3"/>
        <w:spacing w:line="360" w:lineRule="exact"/>
        <w:ind w:left="426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</w:t>
      </w:r>
      <w:r>
        <w:rPr>
          <w:rFonts w:ascii="微软雅黑" w:eastAsia="微软雅黑" w:hAnsi="微软雅黑" w:hint="eastAsia"/>
          <w:color w:val="404040" w:themeColor="text1" w:themeTint="BF"/>
        </w:rPr>
        <w:t>中，记录业务的操作。</w:t>
      </w:r>
    </w:p>
    <w:p w14:paraId="43161ED0" w14:textId="77777777" w:rsidR="004A6303" w:rsidRDefault="00BD1A1F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开发双写服务，用于消费MQ，</w:t>
      </w:r>
      <w:r w:rsidR="004A6303">
        <w:rPr>
          <w:rFonts w:ascii="微软雅黑" w:eastAsia="微软雅黑" w:hAnsi="微软雅黑" w:hint="eastAsia"/>
          <w:color w:val="404040" w:themeColor="text1" w:themeTint="BF"/>
        </w:rPr>
        <w:t>根据消息中的请求方法和请求参数，去原集群提取</w:t>
      </w:r>
    </w:p>
    <w:p w14:paraId="1B4F6663" w14:textId="3D3F5E6C" w:rsidR="008B3567" w:rsidRDefault="004A6303" w:rsidP="004A6303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lastRenderedPageBreak/>
        <w:t>数据，写入或删除对应数据，</w:t>
      </w:r>
    </w:p>
    <w:p w14:paraId="669A2903" w14:textId="799CE950" w:rsidR="004A6303" w:rsidRDefault="00154B53" w:rsidP="008B3567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使用数据一致性检查和修复工具，对新老集群进行检查和修复，保证数据一致。</w:t>
      </w:r>
    </w:p>
    <w:p w14:paraId="199B4DB7" w14:textId="227D67C9" w:rsidR="006572A1" w:rsidRPr="00E54A73" w:rsidRDefault="00BA78CC" w:rsidP="00E54A73">
      <w:pPr>
        <w:pStyle w:val="a3"/>
        <w:numPr>
          <w:ilvl w:val="0"/>
          <w:numId w:val="5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业务</w:t>
      </w:r>
      <w:r w:rsidR="00297A5C">
        <w:rPr>
          <w:rFonts w:ascii="微软雅黑" w:eastAsia="微软雅黑" w:hAnsi="微软雅黑" w:hint="eastAsia"/>
          <w:color w:val="404040" w:themeColor="text1" w:themeTint="BF"/>
        </w:rPr>
        <w:t>对每台业务机器，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滚动升级</w:t>
      </w:r>
      <w:r>
        <w:rPr>
          <w:rFonts w:ascii="微软雅黑" w:eastAsia="微软雅黑" w:hAnsi="微软雅黑" w:hint="eastAsia"/>
          <w:color w:val="404040" w:themeColor="text1" w:themeTint="BF"/>
        </w:rPr>
        <w:t>切换到新集群。</w:t>
      </w:r>
    </w:p>
    <w:p w14:paraId="216A0E07" w14:textId="2B1F4A37" w:rsidR="00E54A73" w:rsidRDefault="00E54A73" w:rsidP="00F329E1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负责SDK插件、shell脚本、部分双写服务功能开发。</w:t>
      </w:r>
    </w:p>
    <w:p w14:paraId="6A6EFADE" w14:textId="368A6EE4" w:rsidR="00E54A73" w:rsidRPr="00C06EA8" w:rsidRDefault="00E54A73" w:rsidP="00E54A73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 </w:t>
      </w:r>
      <w:r w:rsidRPr="00E54A73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协助运维和业务进行集群拆分工作，对拆分问题进行定位和解决。</w:t>
      </w:r>
    </w:p>
    <w:p w14:paraId="2F5B8A9B" w14:textId="77777777" w:rsidR="00E74B64" w:rsidRDefault="00F17472" w:rsidP="00F17472">
      <w:pPr>
        <w:pStyle w:val="a3"/>
        <w:spacing w:beforeLines="50" w:before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让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我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知道如何使用</w:t>
      </w:r>
      <w:r w:rsidR="003E3FBF">
        <w:rPr>
          <w:rFonts w:ascii="微软雅黑" w:eastAsia="微软雅黑" w:hAnsi="微软雅黑" w:hint="eastAsia"/>
          <w:color w:val="404040" w:themeColor="text1" w:themeTint="BF"/>
        </w:rPr>
        <w:t>MQ</w:t>
      </w:r>
      <w:r w:rsidR="009A35F7">
        <w:rPr>
          <w:rFonts w:ascii="微软雅黑" w:eastAsia="微软雅黑" w:hAnsi="微软雅黑" w:hint="eastAsia"/>
          <w:color w:val="404040" w:themeColor="text1" w:themeTint="BF"/>
        </w:rPr>
        <w:t>来处理流量过大问题，提高服务效率。同</w:t>
      </w:r>
    </w:p>
    <w:p w14:paraId="1D451FD9" w14:textId="77777777" w:rsidR="004B506B" w:rsidRDefault="009A35F7" w:rsidP="00E74B64">
      <w:pPr>
        <w:pStyle w:val="a3"/>
        <w:spacing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时对Kafka也有了进一步的了解，知道如何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利用</w:t>
      </w:r>
      <w:proofErr w:type="spellStart"/>
      <w:r w:rsidR="004B506B">
        <w:rPr>
          <w:rFonts w:ascii="微软雅黑" w:eastAsia="微软雅黑" w:hAnsi="微软雅黑" w:hint="eastAsia"/>
          <w:color w:val="404040" w:themeColor="text1" w:themeTint="BF"/>
        </w:rPr>
        <w:t>kafka</w:t>
      </w:r>
      <w:proofErr w:type="spellEnd"/>
      <w:r w:rsidR="004B506B">
        <w:rPr>
          <w:rFonts w:ascii="微软雅黑" w:eastAsia="微软雅黑" w:hAnsi="微软雅黑" w:hint="eastAsia"/>
          <w:color w:val="404040" w:themeColor="text1" w:themeTint="BF"/>
        </w:rPr>
        <w:t>特性</w:t>
      </w:r>
      <w:r>
        <w:rPr>
          <w:rFonts w:ascii="微软雅黑" w:eastAsia="微软雅黑" w:hAnsi="微软雅黑" w:hint="eastAsia"/>
          <w:color w:val="404040" w:themeColor="text1" w:themeTint="BF"/>
        </w:rPr>
        <w:t>保证消息的顺序</w:t>
      </w:r>
      <w:r w:rsidR="00E74B64">
        <w:rPr>
          <w:rFonts w:ascii="微软雅黑" w:eastAsia="微软雅黑" w:hAnsi="微软雅黑" w:hint="eastAsia"/>
          <w:color w:val="404040" w:themeColor="text1" w:themeTint="BF"/>
        </w:rPr>
        <w:t>，如何</w:t>
      </w:r>
      <w:r>
        <w:rPr>
          <w:rFonts w:ascii="微软雅黑" w:eastAsia="微软雅黑" w:hAnsi="微软雅黑" w:hint="eastAsia"/>
          <w:color w:val="404040" w:themeColor="text1" w:themeTint="BF"/>
        </w:rPr>
        <w:t>重</w:t>
      </w:r>
    </w:p>
    <w:p w14:paraId="13C25601" w14:textId="5723B3E2" w:rsidR="00E54A73" w:rsidRDefault="009A35F7" w:rsidP="00FA7262">
      <w:pPr>
        <w:pStyle w:val="a3"/>
        <w:spacing w:afterLines="50" w:after="156" w:line="360" w:lineRule="exact"/>
        <w:ind w:leftChars="-290" w:left="-609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复消费</w:t>
      </w:r>
      <w:r w:rsidR="00FB0A26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4B506B">
        <w:rPr>
          <w:rFonts w:ascii="微软雅黑" w:eastAsia="微软雅黑" w:hAnsi="微软雅黑" w:hint="eastAsia"/>
          <w:color w:val="404040" w:themeColor="text1" w:themeTint="BF"/>
        </w:rPr>
        <w:t>避免重复消费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469B747" w14:textId="77777777" w:rsidR="00B97E28" w:rsidRPr="00827D68" w:rsidRDefault="00B97E28" w:rsidP="00827D68">
      <w:pPr>
        <w:spacing w:line="360" w:lineRule="exact"/>
        <w:rPr>
          <w:rFonts w:ascii="微软雅黑" w:eastAsia="微软雅黑" w:hAnsi="微软雅黑"/>
          <w:color w:val="404040" w:themeColor="text1" w:themeTint="BF"/>
        </w:rPr>
      </w:pPr>
    </w:p>
    <w:p w14:paraId="565F55C8" w14:textId="026C992C" w:rsidR="00354597" w:rsidRDefault="001B70BB" w:rsidP="00354597">
      <w:pPr>
        <w:pStyle w:val="a3"/>
        <w:spacing w:beforeLines="50" w:before="156" w:afterLines="50" w:after="156" w:line="240" w:lineRule="exact"/>
        <w:ind w:leftChars="-290" w:left="-484" w:hangingChars="39" w:hanging="125"/>
        <w:rPr>
          <w:rFonts w:ascii="微软雅黑" w:eastAsia="微软雅黑" w:hAnsi="微软雅黑"/>
          <w:b/>
          <w:bCs/>
          <w:color w:val="404040" w:themeColor="text1" w:themeTint="BF"/>
        </w:rPr>
      </w:pP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AAD6E" wp14:editId="28297ADA">
                <wp:simplePos x="0" y="0"/>
                <wp:positionH relativeFrom="column">
                  <wp:posOffset>1655445</wp:posOffset>
                </wp:positionH>
                <wp:positionV relativeFrom="paragraph">
                  <wp:posOffset>182245</wp:posOffset>
                </wp:positionV>
                <wp:extent cx="366776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7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C034" id="直接连接符 24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4.35pt" to="419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" strokecolor="black [3213]" strokeweight="1pt">
                <v:stroke joinstyle="miter"/>
              </v:line>
            </w:pict>
          </mc:Fallback>
        </mc:AlternateContent>
      </w:r>
      <w:r w:rsidRPr="00CE363B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99BD72" wp14:editId="2F0810C9">
                <wp:simplePos x="0" y="0"/>
                <wp:positionH relativeFrom="column">
                  <wp:posOffset>1597025</wp:posOffset>
                </wp:positionH>
                <wp:positionV relativeFrom="paragraph">
                  <wp:posOffset>144606</wp:posOffset>
                </wp:positionV>
                <wp:extent cx="233680" cy="76835"/>
                <wp:effectExtent l="0" t="0" r="13970" b="18415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3A37C" id="矩形: 圆角 25" o:spid="_x0000_s1026" style="position:absolute;left:0;text-align:left;margin-left:125.75pt;margin-top:11.4pt;width:18.4pt;height: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354597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35459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F12677">
        <w:rPr>
          <w:rFonts w:ascii="微软雅黑" w:eastAsia="微软雅黑" w:hAnsi="微软雅黑" w:hint="eastAsia"/>
          <w:b/>
          <w:bCs/>
          <w:color w:val="404040" w:themeColor="text1" w:themeTint="BF"/>
        </w:rPr>
        <w:t>S</w:t>
      </w:r>
      <w:r w:rsidRPr="00F12677">
        <w:rPr>
          <w:rFonts w:ascii="微软雅黑" w:eastAsia="微软雅黑" w:hAnsi="微软雅黑"/>
          <w:b/>
          <w:bCs/>
          <w:color w:val="404040" w:themeColor="text1" w:themeTint="BF"/>
        </w:rPr>
        <w:t>DS</w:t>
      </w:r>
      <w:r w:rsidR="00496816" w:rsidRPr="00496816">
        <w:rPr>
          <w:rFonts w:ascii="微软雅黑" w:eastAsia="微软雅黑" w:hAnsi="微软雅黑" w:hint="eastAsia"/>
          <w:b/>
          <w:bCs/>
          <w:color w:val="404040" w:themeColor="text1" w:themeTint="BF"/>
        </w:rPr>
        <w:t>管理台项目开发</w:t>
      </w:r>
    </w:p>
    <w:p w14:paraId="655704C8" w14:textId="7E78B774" w:rsidR="00354597" w:rsidRDefault="00B37F3B" w:rsidP="007E7E69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="00327177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E7E69" w:rsidRPr="00C57A1D">
        <w:rPr>
          <w:rFonts w:ascii="微软雅黑" w:eastAsia="微软雅黑" w:hAnsi="微软雅黑"/>
          <w:color w:val="404040" w:themeColor="text1" w:themeTint="BF"/>
        </w:rPr>
        <w:t>SDS管理台用于 Cassandra 集群部署、管理、定时修复任务，及管理业务SDK 配置。</w:t>
      </w:r>
    </w:p>
    <w:p w14:paraId="08F2408B" w14:textId="5DE497E6" w:rsidR="007E7E69" w:rsidRDefault="007E7E69" w:rsidP="00B36895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Pr="000A15EC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D20243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D20243">
        <w:rPr>
          <w:rFonts w:ascii="微软雅黑" w:eastAsia="微软雅黑" w:hAnsi="微软雅黑"/>
          <w:color w:val="404040" w:themeColor="text1" w:themeTint="BF"/>
        </w:rPr>
        <w:t xml:space="preserve"> MVC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proofErr w:type="spellStart"/>
      <w:r w:rsidR="00D20243">
        <w:rPr>
          <w:rFonts w:ascii="微软雅黑" w:eastAsia="微软雅黑" w:hAnsi="微软雅黑"/>
          <w:color w:val="404040" w:themeColor="text1" w:themeTint="BF"/>
        </w:rPr>
        <w:t>My</w:t>
      </w:r>
      <w:r w:rsidR="005D1C14">
        <w:rPr>
          <w:rFonts w:ascii="微软雅黑" w:eastAsia="微软雅黑" w:hAnsi="微软雅黑" w:hint="eastAsia"/>
          <w:color w:val="404040" w:themeColor="text1" w:themeTint="BF"/>
        </w:rPr>
        <w:t>B</w:t>
      </w:r>
      <w:r w:rsidR="00D20243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Q</w:t>
      </w:r>
      <w:r w:rsidR="004E2702">
        <w:rPr>
          <w:rFonts w:ascii="微软雅黑" w:eastAsia="微软雅黑" w:hAnsi="微软雅黑"/>
          <w:color w:val="404040" w:themeColor="text1" w:themeTint="BF"/>
        </w:rPr>
        <w:t>uartz</w:t>
      </w:r>
      <w:r w:rsidR="004E2702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85512F" w:rsidRPr="000A15EC">
        <w:rPr>
          <w:rFonts w:ascii="微软雅黑" w:eastAsia="微软雅黑" w:hAnsi="微软雅黑"/>
          <w:color w:val="404040" w:themeColor="text1" w:themeTint="BF"/>
        </w:rPr>
        <w:t>v</w:t>
      </w:r>
      <w:r w:rsidR="00D8390E" w:rsidRPr="000A15EC">
        <w:rPr>
          <w:rFonts w:ascii="微软雅黑" w:eastAsia="微软雅黑" w:hAnsi="微软雅黑" w:hint="eastAsia"/>
          <w:color w:val="404040" w:themeColor="text1" w:themeTint="BF"/>
        </w:rPr>
        <w:t>ue.</w:t>
      </w:r>
      <w:r w:rsidR="00D8390E" w:rsidRPr="000A15EC">
        <w:rPr>
          <w:rFonts w:ascii="微软雅黑" w:eastAsia="微软雅黑" w:hAnsi="微软雅黑"/>
          <w:color w:val="404040" w:themeColor="text1" w:themeTint="BF"/>
        </w:rPr>
        <w:t>js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、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MySQL、</w:t>
      </w:r>
      <w:r w:rsidR="00852941">
        <w:rPr>
          <w:rFonts w:ascii="微软雅黑" w:eastAsia="微软雅黑" w:hAnsi="微软雅黑" w:hint="eastAsia"/>
          <w:color w:val="404040" w:themeColor="text1" w:themeTint="BF"/>
        </w:rPr>
        <w:t>微服务、</w:t>
      </w:r>
      <w:r w:rsidR="00852941" w:rsidRPr="00852941">
        <w:rPr>
          <w:rFonts w:ascii="微软雅黑" w:eastAsia="微软雅黑" w:hAnsi="微软雅黑"/>
          <w:color w:val="404040" w:themeColor="text1" w:themeTint="BF"/>
        </w:rPr>
        <w:t>API Gateway</w:t>
      </w:r>
    </w:p>
    <w:p w14:paraId="15BCF848" w14:textId="11F3AE18" w:rsidR="00B36895" w:rsidRDefault="00B36895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77602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4A6808">
        <w:rPr>
          <w:rFonts w:ascii="微软雅黑" w:eastAsia="微软雅黑" w:hAnsi="微软雅黑" w:hint="eastAsia"/>
          <w:color w:val="404040" w:themeColor="text1" w:themeTint="BF"/>
        </w:rPr>
        <w:t>SDS管理台接入中间件管理平台</w:t>
      </w:r>
      <w:r w:rsidR="00A12C9C">
        <w:rPr>
          <w:rFonts w:ascii="微软雅黑" w:eastAsia="微软雅黑" w:hAnsi="微软雅黑" w:hint="eastAsia"/>
          <w:color w:val="404040" w:themeColor="text1" w:themeTint="BF"/>
        </w:rPr>
        <w:t>（主站）</w:t>
      </w:r>
      <w:r w:rsidR="00D85EC4">
        <w:rPr>
          <w:rFonts w:ascii="微软雅黑" w:eastAsia="微软雅黑" w:hAnsi="微软雅黑" w:hint="eastAsia"/>
          <w:color w:val="404040" w:themeColor="text1" w:themeTint="BF"/>
        </w:rPr>
        <w:t>，作为一个子服务。</w:t>
      </w:r>
    </w:p>
    <w:p w14:paraId="408DAC3A" w14:textId="77777777" w:rsidR="00A451AD" w:rsidRDefault="00755ACD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主站作为所有中间件管理台的入口，主站负责用户权限管理和第三方服务如自动部</w:t>
      </w:r>
    </w:p>
    <w:p w14:paraId="38038686" w14:textId="16687643" w:rsidR="00EA210D" w:rsidRDefault="00755ACD" w:rsidP="00A451AD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 w:rsidRPr="00A451AD">
        <w:rPr>
          <w:rFonts w:ascii="微软雅黑" w:eastAsia="微软雅黑" w:hAnsi="微软雅黑" w:hint="eastAsia"/>
          <w:color w:val="404040" w:themeColor="text1" w:themeTint="BF"/>
        </w:rPr>
        <w:t>署平台交互。</w:t>
      </w:r>
    </w:p>
    <w:p w14:paraId="50729E8F" w14:textId="77777777" w:rsidR="00973365" w:rsidRDefault="0048499E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前端请求到SDS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portal，</w:t>
      </w:r>
      <w:r w:rsidR="006B6E21">
        <w:rPr>
          <w:rFonts w:ascii="微软雅黑" w:eastAsia="微软雅黑" w:hAnsi="微软雅黑" w:hint="eastAsia"/>
          <w:color w:val="404040" w:themeColor="text1" w:themeTint="BF"/>
        </w:rPr>
        <w:t>portal用于根据用户信息获取token，以及对请求参数</w:t>
      </w:r>
    </w:p>
    <w:p w14:paraId="3742F643" w14:textId="77777777" w:rsidR="00973365" w:rsidRDefault="006B6E2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校验，并去主站鉴权，确认是否有访问资源的权限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，最后将请求通过API</w:t>
      </w:r>
      <w:r w:rsidR="00673751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73751">
        <w:rPr>
          <w:rFonts w:ascii="微软雅黑" w:eastAsia="微软雅黑" w:hAnsi="微软雅黑" w:hint="eastAsia"/>
          <w:color w:val="404040" w:themeColor="text1" w:themeTint="BF"/>
        </w:rPr>
        <w:t>Gateway</w:t>
      </w:r>
    </w:p>
    <w:p w14:paraId="3FE85350" w14:textId="533B9C3E" w:rsidR="00A451AD" w:rsidRDefault="00673751" w:rsidP="00973365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透传到</w:t>
      </w:r>
      <w:r w:rsidR="00106806">
        <w:rPr>
          <w:rFonts w:ascii="微软雅黑" w:eastAsia="微软雅黑" w:hAnsi="微软雅黑" w:hint="eastAsia"/>
          <w:color w:val="404040" w:themeColor="text1" w:themeTint="BF"/>
        </w:rPr>
        <w:t>后台服务端</w:t>
      </w:r>
      <w:r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04FCE44B" w14:textId="77777777" w:rsidR="00734D31" w:rsidRDefault="0015512A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portal请求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到达API</w:t>
      </w:r>
      <w:r w:rsidR="00006E68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006E68">
        <w:rPr>
          <w:rFonts w:ascii="微软雅黑" w:eastAsia="微软雅黑" w:hAnsi="微软雅黑" w:hint="eastAsia"/>
          <w:color w:val="404040" w:themeColor="text1" w:themeTint="BF"/>
        </w:rPr>
        <w:t>Gateway后，会对token服务器认证，获取</w:t>
      </w:r>
      <w:proofErr w:type="spellStart"/>
      <w:r w:rsidR="00006E68">
        <w:rPr>
          <w:rFonts w:ascii="微软雅黑" w:eastAsia="微软雅黑" w:hAnsi="微软雅黑" w:hint="eastAsia"/>
          <w:color w:val="404040" w:themeColor="text1" w:themeTint="BF"/>
        </w:rPr>
        <w:t>client</w:t>
      </w:r>
      <w:r w:rsidR="00006E68">
        <w:rPr>
          <w:rFonts w:ascii="微软雅黑" w:eastAsia="微软雅黑" w:hAnsi="微软雅黑"/>
          <w:color w:val="404040" w:themeColor="text1" w:themeTint="BF"/>
        </w:rPr>
        <w:t>ID</w:t>
      </w:r>
      <w:proofErr w:type="spellEnd"/>
      <w:r w:rsidR="00006E68">
        <w:rPr>
          <w:rFonts w:ascii="微软雅黑" w:eastAsia="微软雅黑" w:hAnsi="微软雅黑" w:hint="eastAsia"/>
          <w:color w:val="404040" w:themeColor="text1" w:themeTint="BF"/>
        </w:rPr>
        <w:t>，校验</w:t>
      </w:r>
    </w:p>
    <w:p w14:paraId="5FF4ABCC" w14:textId="1DC40B94" w:rsidR="00E30660" w:rsidRDefault="00006E68" w:rsidP="00734D31">
      <w:pPr>
        <w:pStyle w:val="a3"/>
        <w:spacing w:line="360" w:lineRule="exact"/>
        <w:ind w:left="426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接口的权限</w:t>
      </w:r>
      <w:r w:rsidR="00B947F5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390AB9A6" w14:textId="77777777" w:rsidR="00734D31" w:rsidRDefault="00B947F5" w:rsidP="00A451AD">
      <w:pPr>
        <w:pStyle w:val="a3"/>
        <w:numPr>
          <w:ilvl w:val="0"/>
          <w:numId w:val="7"/>
        </w:numPr>
        <w:spacing w:line="360" w:lineRule="exact"/>
        <w:ind w:firstLineChars="0" w:firstLine="697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API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Gateway将请求转发到后台服务，执行具体的业务逻辑，比如配置管理、集</w:t>
      </w:r>
    </w:p>
    <w:p w14:paraId="20DB241F" w14:textId="012E5DFB" w:rsidR="00122846" w:rsidRPr="00A33D73" w:rsidRDefault="00B947F5" w:rsidP="00A33D73">
      <w:pPr>
        <w:pStyle w:val="a3"/>
        <w:spacing w:afterLines="50" w:after="156" w:line="360" w:lineRule="exact"/>
        <w:ind w:left="425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群管理、修复任务等。</w:t>
      </w:r>
    </w:p>
    <w:p w14:paraId="642F5940" w14:textId="04BF21B9" w:rsidR="00EA210D" w:rsidRDefault="00EA210D" w:rsidP="00877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981052">
        <w:rPr>
          <w:rFonts w:ascii="微软雅黑" w:eastAsia="微软雅黑" w:hAnsi="微软雅黑" w:hint="eastAsia"/>
          <w:color w:val="404040" w:themeColor="text1" w:themeTint="BF"/>
        </w:rPr>
        <w:t>后台service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定时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修复</w:t>
      </w:r>
      <w:r w:rsidR="000C6BF2">
        <w:rPr>
          <w:rFonts w:ascii="微软雅黑" w:eastAsia="微软雅黑" w:hAnsi="微软雅黑" w:hint="eastAsia"/>
          <w:color w:val="404040" w:themeColor="text1" w:themeTint="BF"/>
        </w:rPr>
        <w:t>任务、SDK配置管理模块开发。</w:t>
      </w:r>
    </w:p>
    <w:p w14:paraId="75F31D49" w14:textId="752DDC87" w:rsidR="000C6BF2" w:rsidRDefault="000C6BF2" w:rsidP="00B9469D">
      <w:pPr>
        <w:pStyle w:val="a3"/>
        <w:spacing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b/>
          <w:bCs/>
          <w:color w:val="262626" w:themeColor="text1" w:themeTint="D9"/>
        </w:rPr>
        <w:t xml:space="preserve"> </w:t>
      </w:r>
      <w:r>
        <w:rPr>
          <w:rFonts w:ascii="微软雅黑" w:eastAsia="微软雅黑" w:hAnsi="微软雅黑"/>
          <w:b/>
          <w:bCs/>
          <w:color w:val="262626" w:themeColor="text1" w:themeTint="D9"/>
        </w:rPr>
        <w:t xml:space="preserve">        </w:t>
      </w:r>
      <w:r w:rsidRPr="000C6BF2">
        <w:rPr>
          <w:rFonts w:ascii="微软雅黑" w:eastAsia="微软雅黑" w:hAnsi="微软雅黑"/>
          <w:color w:val="404040" w:themeColor="text1" w:themeTint="BF"/>
        </w:rPr>
        <w:t xml:space="preserve"> </w:t>
      </w:r>
      <w:r w:rsidRPr="000C6BF2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负责</w:t>
      </w:r>
      <w:r w:rsidR="00613C57">
        <w:rPr>
          <w:rFonts w:ascii="微软雅黑" w:eastAsia="微软雅黑" w:hAnsi="微软雅黑" w:hint="eastAsia"/>
          <w:color w:val="404040" w:themeColor="text1" w:themeTint="BF"/>
        </w:rPr>
        <w:t>portal</w:t>
      </w:r>
      <w:r w:rsidR="00111F29">
        <w:rPr>
          <w:rFonts w:ascii="微软雅黑" w:eastAsia="微软雅黑" w:hAnsi="微软雅黑" w:hint="eastAsia"/>
          <w:color w:val="404040" w:themeColor="text1" w:themeTint="BF"/>
        </w:rPr>
        <w:t>集群管理、修复任务、配置管理模块</w:t>
      </w:r>
      <w:r w:rsidR="00C41D07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182C43B3" w14:textId="5DCC201B" w:rsidR="00C41D07" w:rsidRDefault="00C41D07" w:rsidP="002635A0">
      <w:pPr>
        <w:pStyle w:val="a3"/>
        <w:spacing w:afterLines="50" w:after="156" w:line="360" w:lineRule="exact"/>
        <w:ind w:leftChars="-290" w:left="-609" w:firstLineChars="0" w:firstLine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</w:rPr>
        <w:t xml:space="preserve">         </w:t>
      </w:r>
      <w:r>
        <w:rPr>
          <w:rFonts w:ascii="微软雅黑" w:eastAsia="微软雅黑" w:hAnsi="微软雅黑" w:hint="eastAsia"/>
          <w:color w:val="404040" w:themeColor="text1" w:themeTint="BF"/>
        </w:rPr>
        <w:t>3、负责</w:t>
      </w:r>
      <w:r w:rsidR="00BB44A1">
        <w:rPr>
          <w:rFonts w:ascii="微软雅黑" w:eastAsia="微软雅黑" w:hAnsi="微软雅黑" w:hint="eastAsia"/>
          <w:color w:val="404040" w:themeColor="text1" w:themeTint="BF"/>
        </w:rPr>
        <w:t>定时任务</w:t>
      </w:r>
      <w:r>
        <w:rPr>
          <w:rFonts w:ascii="微软雅黑" w:eastAsia="微软雅黑" w:hAnsi="微软雅黑" w:hint="eastAsia"/>
          <w:color w:val="404040" w:themeColor="text1" w:themeTint="BF"/>
        </w:rPr>
        <w:t>前端页面开发。</w:t>
      </w:r>
    </w:p>
    <w:p w14:paraId="30677F73" w14:textId="33C38C96" w:rsidR="00D35C38" w:rsidRPr="00E60E67" w:rsidRDefault="00EA210D" w:rsidP="00E60E67">
      <w:pPr>
        <w:pStyle w:val="a3"/>
        <w:spacing w:line="360" w:lineRule="exact"/>
        <w:ind w:leftChars="-290" w:left="441" w:hangingChars="500" w:hanging="105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项目收获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>
        <w:rPr>
          <w:rFonts w:ascii="微软雅黑" w:eastAsia="微软雅黑" w:hAnsi="微软雅黑" w:hint="eastAsia"/>
          <w:color w:val="404040" w:themeColor="text1" w:themeTint="BF"/>
        </w:rPr>
        <w:t>通过该项目的开发，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我对web项目的开发</w:t>
      </w:r>
      <w:r w:rsidR="00AA7DC3">
        <w:rPr>
          <w:rFonts w:ascii="微软雅黑" w:eastAsia="微软雅黑" w:hAnsi="微软雅黑" w:hint="eastAsia"/>
          <w:color w:val="404040" w:themeColor="text1" w:themeTint="BF"/>
        </w:rPr>
        <w:t>认识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更加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深刻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利用</w:t>
      </w:r>
      <w:r w:rsidR="00826B6F">
        <w:rPr>
          <w:rFonts w:ascii="微软雅黑" w:eastAsia="微软雅黑" w:hAnsi="微软雅黑" w:hint="eastAsia"/>
          <w:color w:val="404040" w:themeColor="text1" w:themeTint="BF"/>
        </w:rPr>
        <w:t>前后端分离</w:t>
      </w:r>
      <w:r w:rsidR="00F44873">
        <w:rPr>
          <w:rFonts w:ascii="微软雅黑" w:eastAsia="微软雅黑" w:hAnsi="微软雅黑" w:hint="eastAsia"/>
          <w:color w:val="404040" w:themeColor="text1" w:themeTint="BF"/>
        </w:rPr>
        <w:t>提高开发效率</w:t>
      </w:r>
      <w:r w:rsidR="00823687">
        <w:rPr>
          <w:rFonts w:ascii="微软雅黑" w:eastAsia="微软雅黑" w:hAnsi="微软雅黑" w:hint="eastAsia"/>
          <w:color w:val="404040" w:themeColor="text1" w:themeTint="BF"/>
        </w:rPr>
        <w:t>，以及使用微服务的模式开发单一职责的服务，服务只需关注自己特定的功能，使管理台整体的架构更加清晰</w:t>
      </w:r>
      <w:r w:rsidR="0054249C">
        <w:rPr>
          <w:rFonts w:ascii="微软雅黑" w:eastAsia="微软雅黑" w:hAnsi="微软雅黑" w:hint="eastAsia"/>
          <w:color w:val="404040" w:themeColor="text1" w:themeTint="BF"/>
        </w:rPr>
        <w:t>。</w:t>
      </w:r>
      <w:r w:rsidR="00F507E0">
        <w:rPr>
          <w:rFonts w:ascii="微软雅黑" w:eastAsia="微软雅黑" w:hAnsi="微软雅黑" w:hint="eastAsia"/>
          <w:color w:val="404040" w:themeColor="text1" w:themeTint="BF"/>
        </w:rPr>
        <w:t>我对于微服务也因此有了更深一步的认识，对于前后端联调、测试也更加熟悉。</w:t>
      </w:r>
    </w:p>
    <w:p w14:paraId="10859A62" w14:textId="77777777" w:rsidR="00DC44B8" w:rsidRPr="002A6E56" w:rsidRDefault="00DC44B8" w:rsidP="002A6E56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595959" w:themeColor="text1" w:themeTint="A6"/>
        </w:rPr>
      </w:pPr>
    </w:p>
    <w:p w14:paraId="01847CD9" w14:textId="654C4FB3" w:rsidR="00D35C38" w:rsidRPr="00DC44B8" w:rsidRDefault="00D35C38" w:rsidP="00DC44B8">
      <w:pPr>
        <w:pStyle w:val="a3"/>
        <w:tabs>
          <w:tab w:val="left" w:pos="709"/>
        </w:tabs>
        <w:spacing w:beforeLines="50" w:before="156" w:afterLines="50" w:after="156"/>
        <w:ind w:leftChars="-338" w:left="-500" w:hangingChars="75" w:hanging="210"/>
        <w:rPr>
          <w:rFonts w:ascii="微软雅黑" w:eastAsia="微软雅黑" w:hAnsi="微软雅黑"/>
          <w:color w:val="404040" w:themeColor="text1" w:themeTint="BF"/>
          <w:sz w:val="28"/>
          <w:szCs w:val="28"/>
        </w:rPr>
      </w:pPr>
      <w:r w:rsidRPr="00DC44B8">
        <w:rPr>
          <w:rFonts w:ascii="微软雅黑" w:eastAsia="微软雅黑" w:hAnsi="微软雅黑" w:hint="eastAsia"/>
          <w:color w:val="404040" w:themeColor="text1" w:themeTint="BF"/>
          <w:sz w:val="28"/>
          <w:szCs w:val="28"/>
        </w:rPr>
        <w:t>四方精创公司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（2016年1</w:t>
      </w:r>
      <w:r w:rsidR="008E68E9"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2</w:t>
      </w:r>
      <w:r w:rsidRPr="00DC44B8">
        <w:rPr>
          <w:rFonts w:ascii="微软雅黑" w:eastAsia="微软雅黑" w:hAnsi="微软雅黑"/>
          <w:color w:val="404040" w:themeColor="text1" w:themeTint="BF"/>
          <w:sz w:val="28"/>
          <w:szCs w:val="28"/>
        </w:rPr>
        <w:t>月~2018年3月）</w:t>
      </w:r>
    </w:p>
    <w:p w14:paraId="569138A0" w14:textId="77BEF46B" w:rsidR="00DC44B8" w:rsidRPr="000E1F10" w:rsidRDefault="00952A33" w:rsidP="00642222">
      <w:pPr>
        <w:pStyle w:val="a3"/>
        <w:ind w:leftChars="-329" w:left="-609" w:hangingChars="39" w:hanging="82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E70FB9" wp14:editId="471F3578">
                <wp:simplePos x="0" y="0"/>
                <wp:positionH relativeFrom="column">
                  <wp:posOffset>1417111</wp:posOffset>
                </wp:positionH>
                <wp:positionV relativeFrom="paragraph">
                  <wp:posOffset>206819</wp:posOffset>
                </wp:positionV>
                <wp:extent cx="38692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9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0C8E" id="直接连接符 2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16.3pt" to="416.2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952A33">
        <w:rPr>
          <w:rFonts w:ascii="微软雅黑" w:eastAsia="微软雅黑" w:hAnsi="微软雅黑" w:hint="eastAsia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5BB73B" wp14:editId="29BA7931">
                <wp:simplePos x="0" y="0"/>
                <wp:positionH relativeFrom="column">
                  <wp:posOffset>1359535</wp:posOffset>
                </wp:positionH>
                <wp:positionV relativeFrom="paragraph">
                  <wp:posOffset>169545</wp:posOffset>
                </wp:positionV>
                <wp:extent cx="233680" cy="76835"/>
                <wp:effectExtent l="0" t="0" r="13970" b="1841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BE0EB" id="矩形: 圆角 27" o:spid="_x0000_s1026" style="position:absolute;left:0;text-align:left;margin-left:107.05pt;margin-top:13.35pt;width:18.4pt;height:6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" fillcolor="black [3213]" strokecolor="black [3213]" strokeweight="1pt">
                <v:stroke joinstyle="miter"/>
              </v:roundrect>
            </w:pict>
          </mc:Fallback>
        </mc:AlternateContent>
      </w:r>
      <w:r w:rsidR="00DC44B8"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项目名称</w:t>
      </w:r>
      <w:r w:rsidR="00DC44B8"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DC44B8" w:rsidRPr="00DC44B8">
        <w:rPr>
          <w:rFonts w:ascii="微软雅黑" w:eastAsia="微软雅黑" w:hAnsi="微软雅黑" w:hint="eastAsia"/>
          <w:b/>
          <w:bCs/>
          <w:color w:val="404040" w:themeColor="text1" w:themeTint="BF"/>
        </w:rPr>
        <w:t>港中银</w:t>
      </w:r>
      <w:r w:rsidR="00DC44B8" w:rsidRPr="00DC44B8">
        <w:rPr>
          <w:rFonts w:ascii="微软雅黑" w:eastAsia="微软雅黑" w:hAnsi="微软雅黑"/>
          <w:b/>
          <w:bCs/>
          <w:color w:val="404040" w:themeColor="text1" w:themeTint="BF"/>
        </w:rPr>
        <w:t>WTS项目</w:t>
      </w:r>
    </w:p>
    <w:p w14:paraId="7A94AD5D" w14:textId="0C8BE396" w:rsidR="00642222" w:rsidRDefault="00642222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项目介绍</w:t>
      </w:r>
      <w:r w:rsidRPr="004E3C6C">
        <w:rPr>
          <w:rFonts w:ascii="微软雅黑" w:eastAsia="微软雅黑" w:hAnsi="微软雅黑" w:hint="eastAsia"/>
          <w:color w:val="595959" w:themeColor="text1" w:themeTint="A6"/>
        </w:rPr>
        <w:t>：</w:t>
      </w:r>
      <w:r w:rsidR="007900CC">
        <w:rPr>
          <w:rFonts w:ascii="微软雅黑" w:eastAsia="微软雅黑" w:hAnsi="微软雅黑" w:hint="eastAsia"/>
          <w:color w:val="404040" w:themeColor="text1" w:themeTint="BF"/>
        </w:rPr>
        <w:t>WTS项目是香港中国银行柜员系统，用于柜员处理贷款、开户等银行业务。</w:t>
      </w:r>
    </w:p>
    <w:p w14:paraId="423E4165" w14:textId="48389FDE" w:rsidR="000B59A0" w:rsidRDefault="000B59A0" w:rsidP="00180D97">
      <w:pPr>
        <w:pStyle w:val="a3"/>
        <w:spacing w:afterLines="50" w:after="156"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t>涉及技术</w:t>
      </w:r>
      <w:r w:rsidRPr="00FD744E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57A1D">
        <w:rPr>
          <w:rFonts w:ascii="微软雅黑" w:eastAsia="微软雅黑" w:hAnsi="微软雅黑" w:hint="eastAsia"/>
          <w:color w:val="404040" w:themeColor="text1" w:themeTint="BF"/>
        </w:rPr>
        <w:t>Spring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、Spring</w:t>
      </w:r>
      <w:r w:rsidR="003F79D9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3F79D9">
        <w:rPr>
          <w:rFonts w:ascii="微软雅黑" w:eastAsia="微软雅黑" w:hAnsi="微软雅黑" w:hint="eastAsia"/>
          <w:color w:val="404040" w:themeColor="text1" w:themeTint="BF"/>
        </w:rPr>
        <w:t>MVC、</w:t>
      </w:r>
      <w:proofErr w:type="spellStart"/>
      <w:r w:rsidR="003F79D9">
        <w:rPr>
          <w:rFonts w:ascii="微软雅黑" w:eastAsia="微软雅黑" w:hAnsi="微软雅黑"/>
          <w:color w:val="404040" w:themeColor="text1" w:themeTint="BF"/>
        </w:rPr>
        <w:t>My</w:t>
      </w:r>
      <w:r w:rsidR="001009AE">
        <w:rPr>
          <w:rFonts w:ascii="微软雅黑" w:eastAsia="微软雅黑" w:hAnsi="微软雅黑" w:hint="eastAsia"/>
          <w:color w:val="404040" w:themeColor="text1" w:themeTint="BF"/>
        </w:rPr>
        <w:t>B</w:t>
      </w:r>
      <w:r w:rsidR="003F79D9">
        <w:rPr>
          <w:rFonts w:ascii="微软雅黑" w:eastAsia="微软雅黑" w:hAnsi="微软雅黑"/>
          <w:color w:val="404040" w:themeColor="text1" w:themeTint="BF"/>
        </w:rPr>
        <w:t>atis</w:t>
      </w:r>
      <w:proofErr w:type="spellEnd"/>
    </w:p>
    <w:p w14:paraId="3CF00EDE" w14:textId="11391B60" w:rsidR="000B59A0" w:rsidRDefault="000B59A0" w:rsidP="00CE5CCE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AD7FC9">
        <w:rPr>
          <w:rFonts w:ascii="微软雅黑" w:eastAsia="微软雅黑" w:hAnsi="微软雅黑" w:hint="eastAsia"/>
          <w:b/>
          <w:bCs/>
          <w:color w:val="262626" w:themeColor="text1" w:themeTint="D9"/>
        </w:rPr>
        <w:lastRenderedPageBreak/>
        <w:t>项目方案</w:t>
      </w:r>
      <w:r w:rsidRPr="00C42393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8B3567">
        <w:rPr>
          <w:rFonts w:ascii="微软雅黑" w:eastAsia="微软雅黑" w:hAnsi="微软雅黑" w:hint="eastAsia"/>
          <w:color w:val="404040" w:themeColor="text1" w:themeTint="BF"/>
        </w:rPr>
        <w:t>1</w:t>
      </w:r>
      <w:r w:rsidR="00D657F7">
        <w:rPr>
          <w:rFonts w:ascii="微软雅黑" w:eastAsia="微软雅黑" w:hAnsi="微软雅黑" w:hint="eastAsia"/>
          <w:color w:val="404040" w:themeColor="text1" w:themeTint="BF"/>
        </w:rPr>
        <w:t>、柜员</w:t>
      </w:r>
      <w:r w:rsidR="00CE5CCE">
        <w:rPr>
          <w:rFonts w:ascii="微软雅黑" w:eastAsia="微软雅黑" w:hAnsi="微软雅黑" w:hint="eastAsia"/>
          <w:color w:val="404040" w:themeColor="text1" w:themeTint="BF"/>
        </w:rPr>
        <w:t>页面选择具体业务，将数据提交到WTS后台。</w:t>
      </w:r>
    </w:p>
    <w:p w14:paraId="56DBF54F" w14:textId="06D07A5F" w:rsidR="00CE5CCE" w:rsidRDefault="00CE5CCE" w:rsidP="0015350E">
      <w:pPr>
        <w:pStyle w:val="a3"/>
        <w:spacing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 w:rsidRPr="00CE5CCE">
        <w:rPr>
          <w:rFonts w:ascii="微软雅黑" w:eastAsia="微软雅黑" w:hAnsi="微软雅黑" w:hint="eastAsia"/>
          <w:color w:val="404040" w:themeColor="text1" w:themeTint="BF"/>
        </w:rPr>
        <w:t>2、</w:t>
      </w:r>
      <w:r>
        <w:rPr>
          <w:rFonts w:ascii="微软雅黑" w:eastAsia="微软雅黑" w:hAnsi="微软雅黑" w:hint="eastAsia"/>
          <w:color w:val="404040" w:themeColor="text1" w:themeTint="BF"/>
        </w:rPr>
        <w:t>后台对数据校验</w:t>
      </w:r>
      <w:r w:rsidR="00776380">
        <w:rPr>
          <w:rFonts w:ascii="微软雅黑" w:eastAsia="微软雅黑" w:hAnsi="微软雅黑" w:hint="eastAsia"/>
          <w:color w:val="404040" w:themeColor="text1" w:themeTint="BF"/>
        </w:rPr>
        <w:t>、处理之后，将数据按照需求书要求格式发送给主机组。</w:t>
      </w:r>
    </w:p>
    <w:p w14:paraId="06F348BC" w14:textId="4BE8B957" w:rsidR="0015350E" w:rsidRDefault="0015350E" w:rsidP="00CE5CCE">
      <w:pPr>
        <w:pStyle w:val="a3"/>
        <w:spacing w:afterLines="50" w:after="156" w:line="360" w:lineRule="exact"/>
        <w:ind w:leftChars="-329" w:left="-691" w:firstLineChars="500" w:firstLine="105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3、主机组执行具体的交易逻辑，将数据存储于DB</w:t>
      </w:r>
      <w:r>
        <w:rPr>
          <w:rFonts w:ascii="微软雅黑" w:eastAsia="微软雅黑" w:hAnsi="微软雅黑"/>
          <w:color w:val="404040" w:themeColor="text1" w:themeTint="BF"/>
        </w:rPr>
        <w:t>2</w:t>
      </w:r>
      <w:r>
        <w:rPr>
          <w:rFonts w:ascii="微软雅黑" w:eastAsia="微软雅黑" w:hAnsi="微软雅黑" w:hint="eastAsia"/>
          <w:color w:val="404040" w:themeColor="text1" w:themeTint="BF"/>
        </w:rPr>
        <w:t>数据库。</w:t>
      </w:r>
    </w:p>
    <w:p w14:paraId="19502DE4" w14:textId="0B8B3E27" w:rsidR="000B59A0" w:rsidRPr="008C4F5C" w:rsidRDefault="000B59A0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1C1383">
        <w:rPr>
          <w:rFonts w:ascii="微软雅黑" w:eastAsia="微软雅黑" w:hAnsi="微软雅黑" w:hint="eastAsia"/>
          <w:b/>
          <w:bCs/>
          <w:color w:val="262626" w:themeColor="text1" w:themeTint="D9"/>
        </w:rPr>
        <w:t>个人职责</w:t>
      </w:r>
      <w:r w:rsidRPr="00FE5404">
        <w:rPr>
          <w:rFonts w:ascii="微软雅黑" w:eastAsia="微软雅黑" w:hAnsi="微软雅黑" w:hint="eastAsia"/>
          <w:color w:val="595959" w:themeColor="text1" w:themeTint="A6"/>
        </w:rPr>
        <w:t>：</w:t>
      </w:r>
      <w:r w:rsidRPr="00C06EA8">
        <w:rPr>
          <w:rFonts w:ascii="微软雅黑" w:eastAsia="微软雅黑" w:hAnsi="微软雅黑" w:hint="eastAsia"/>
          <w:color w:val="404040" w:themeColor="text1" w:themeTint="BF"/>
        </w:rPr>
        <w:t>1、</w:t>
      </w:r>
      <w:r w:rsidR="004D6F95" w:rsidRPr="008C4F5C">
        <w:rPr>
          <w:rFonts w:ascii="微软雅黑" w:eastAsia="微软雅黑" w:hAnsi="微软雅黑"/>
          <w:color w:val="404040" w:themeColor="text1" w:themeTint="BF"/>
        </w:rPr>
        <w:t>检查需求书，与用户沟通需求</w:t>
      </w:r>
      <w:r w:rsidR="004D6F95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77DC2040" w14:textId="71D75871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2、根据需求开发，包括页面的布局、数据校验，后端业务逻辑的实现、数据校验。</w:t>
      </w:r>
    </w:p>
    <w:p w14:paraId="6D68D5A4" w14:textId="02414230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3、使用测试数据验证流程是否正确。</w:t>
      </w:r>
    </w:p>
    <w:p w14:paraId="1C94D2B4" w14:textId="74C96CC9" w:rsidR="004D6F95" w:rsidRPr="008C4F5C" w:rsidRDefault="004D6F95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8C4F5C">
        <w:rPr>
          <w:rFonts w:ascii="微软雅黑" w:eastAsia="微软雅黑" w:hAnsi="微软雅黑"/>
          <w:color w:val="404040" w:themeColor="text1" w:themeTint="BF"/>
        </w:rPr>
        <w:t xml:space="preserve">         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4、</w:t>
      </w:r>
      <w:r w:rsidRPr="008C4F5C">
        <w:rPr>
          <w:rFonts w:ascii="微软雅黑" w:eastAsia="微软雅黑" w:hAnsi="微软雅黑"/>
          <w:color w:val="404040" w:themeColor="text1" w:themeTint="BF"/>
        </w:rPr>
        <w:t>与主机组联合测试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、bug修复，</w:t>
      </w:r>
      <w:r w:rsidRPr="008C4F5C">
        <w:rPr>
          <w:rFonts w:ascii="微软雅黑" w:eastAsia="微软雅黑" w:hAnsi="微软雅黑"/>
          <w:color w:val="404040" w:themeColor="text1" w:themeTint="BF"/>
        </w:rPr>
        <w:t>确保在生产环境正常运行</w:t>
      </w:r>
      <w:r w:rsidR="00787CCD"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6E5F43D7" w14:textId="77777777" w:rsidR="00DF3AA4" w:rsidRDefault="00DF3AA4" w:rsidP="004A5595">
      <w:pPr>
        <w:pStyle w:val="a3"/>
        <w:spacing w:line="360" w:lineRule="exact"/>
        <w:ind w:leftChars="-329" w:left="-69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2C170090" w14:textId="4FF15581" w:rsidR="00D35C38" w:rsidRPr="00737870" w:rsidRDefault="00737870" w:rsidP="001F7EDD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b/>
          <w:bCs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9B6496" wp14:editId="3E7094CF">
                <wp:simplePos x="0" y="0"/>
                <wp:positionH relativeFrom="column">
                  <wp:posOffset>506095</wp:posOffset>
                </wp:positionH>
                <wp:positionV relativeFrom="paragraph">
                  <wp:posOffset>314960</wp:posOffset>
                </wp:positionV>
                <wp:extent cx="47783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88E0C" id="直接连接符 8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8pt" to="416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1B48F" wp14:editId="00099BB3">
                <wp:simplePos x="0" y="0"/>
                <wp:positionH relativeFrom="column">
                  <wp:posOffset>442719</wp:posOffset>
                </wp:positionH>
                <wp:positionV relativeFrom="paragraph">
                  <wp:posOffset>276582</wp:posOffset>
                </wp:positionV>
                <wp:extent cx="233916" cy="76954"/>
                <wp:effectExtent l="0" t="0" r="13970" b="1841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7695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6AF5" id="矩形: 圆角 9" o:spid="_x0000_s1026" style="position:absolute;left:0;text-align:left;margin-left:34.85pt;margin-top:21.8pt;width:18.4pt;height:6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="00D35C38" w:rsidRPr="00737870">
        <w:rPr>
          <w:rFonts w:ascii="微软雅黑" w:eastAsia="微软雅黑" w:hAnsi="微软雅黑" w:hint="eastAsia"/>
          <w:b/>
          <w:bCs/>
          <w:sz w:val="32"/>
          <w:szCs w:val="32"/>
        </w:rPr>
        <w:t>技能证书</w:t>
      </w:r>
    </w:p>
    <w:p w14:paraId="097D5E7F" w14:textId="4E80934A" w:rsidR="00D35C38" w:rsidRPr="008C4F5C" w:rsidRDefault="00D35C38" w:rsidP="00844A03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英语六级</w:t>
      </w:r>
    </w:p>
    <w:p w14:paraId="72CD43EE" w14:textId="70CAF763" w:rsidR="003E6FD5" w:rsidRPr="008C4F5C" w:rsidRDefault="00D35C38" w:rsidP="003E6FD5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/>
          <w:color w:val="404040" w:themeColor="text1" w:themeTint="BF"/>
        </w:rPr>
        <w:t>c语言计算机二级</w:t>
      </w:r>
    </w:p>
    <w:p w14:paraId="35817ED0" w14:textId="77777777" w:rsidR="00BD3019" w:rsidRDefault="00BD3019" w:rsidP="00BD3019">
      <w:pPr>
        <w:pStyle w:val="a3"/>
        <w:spacing w:line="360" w:lineRule="exact"/>
        <w:ind w:left="-271" w:firstLineChars="0" w:firstLine="0"/>
        <w:rPr>
          <w:rFonts w:ascii="微软雅黑" w:eastAsia="微软雅黑" w:hAnsi="微软雅黑"/>
          <w:color w:val="595959" w:themeColor="text1" w:themeTint="A6"/>
        </w:rPr>
      </w:pPr>
    </w:p>
    <w:p w14:paraId="671A2BF5" w14:textId="51D2DF91" w:rsidR="003E6FD5" w:rsidRPr="003E6FD5" w:rsidRDefault="00737870" w:rsidP="003E6FD5">
      <w:pPr>
        <w:pStyle w:val="a3"/>
        <w:spacing w:beforeLines="50" w:before="156" w:afterLines="50" w:after="156"/>
        <w:ind w:leftChars="-329" w:left="-566" w:hangingChars="39" w:hanging="125"/>
        <w:rPr>
          <w:rFonts w:ascii="微软雅黑" w:eastAsia="微软雅黑" w:hAnsi="微软雅黑"/>
          <w:color w:val="404040" w:themeColor="text1" w:themeTint="BF"/>
          <w:sz w:val="32"/>
          <w:szCs w:val="32"/>
        </w:rPr>
      </w:pP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9B625" wp14:editId="02DAA163">
                <wp:simplePos x="0" y="0"/>
                <wp:positionH relativeFrom="column">
                  <wp:posOffset>442595</wp:posOffset>
                </wp:positionH>
                <wp:positionV relativeFrom="paragraph">
                  <wp:posOffset>268605</wp:posOffset>
                </wp:positionV>
                <wp:extent cx="233680" cy="76835"/>
                <wp:effectExtent l="0" t="0" r="13970" b="18415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768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16B2D0" id="矩形: 圆角 11" o:spid="_x0000_s1026" style="position:absolute;left:0;text-align:left;margin-left:34.85pt;margin-top:21.15pt;width:18.4pt;height: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" fillcolor="black [3213]" strokecolor="black [3213]" strokeweight="1pt">
                <v:stroke joinstyle="miter"/>
              </v:roundrect>
            </w:pict>
          </mc:Fallback>
        </mc:AlternateContent>
      </w:r>
      <w:r w:rsidRPr="00737870">
        <w:rPr>
          <w:rFonts w:ascii="微软雅黑" w:eastAsia="微软雅黑" w:hAnsi="微软雅黑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BA00CA" wp14:editId="20B96168">
                <wp:simplePos x="0" y="0"/>
                <wp:positionH relativeFrom="column">
                  <wp:posOffset>506095</wp:posOffset>
                </wp:positionH>
                <wp:positionV relativeFrom="paragraph">
                  <wp:posOffset>307888</wp:posOffset>
                </wp:positionV>
                <wp:extent cx="47783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8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420807" id="直接连接符 10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85pt,24.25pt" to="416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 w:rsidR="003E6FD5" w:rsidRPr="00737870">
        <w:rPr>
          <w:rFonts w:ascii="微软雅黑" w:eastAsia="微软雅黑" w:hAnsi="微软雅黑" w:hint="eastAsia"/>
          <w:b/>
          <w:bCs/>
          <w:sz w:val="32"/>
          <w:szCs w:val="32"/>
        </w:rPr>
        <w:t>自我评价</w:t>
      </w:r>
    </w:p>
    <w:p w14:paraId="3A4EBBF9" w14:textId="20298675" w:rsidR="00C55E5B" w:rsidRPr="008C4F5C" w:rsidRDefault="003E6FD5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为人乐观诚恳，对工作认证负责，工作中领导多次对我工作进行表扬</w:t>
      </w:r>
      <w:r w:rsidR="00C55E5B" w:rsidRPr="008C4F5C">
        <w:rPr>
          <w:rFonts w:ascii="微软雅黑" w:eastAsia="微软雅黑" w:hAnsi="微软雅黑" w:hint="eastAsia"/>
          <w:color w:val="404040" w:themeColor="text1" w:themeTint="BF"/>
        </w:rPr>
        <w:t>，被评为骨干员工</w:t>
      </w:r>
      <w:r w:rsidRPr="008C4F5C">
        <w:rPr>
          <w:rFonts w:ascii="微软雅黑" w:eastAsia="微软雅黑" w:hAnsi="微软雅黑" w:hint="eastAsia"/>
          <w:color w:val="404040" w:themeColor="text1" w:themeTint="BF"/>
        </w:rPr>
        <w:t>。</w:t>
      </w:r>
    </w:p>
    <w:p w14:paraId="5A7055A9" w14:textId="3914609C" w:rsidR="00C55E5B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具备良好的沟通能力</w:t>
      </w:r>
      <w:r w:rsidR="00D0772C" w:rsidRPr="008C4F5C">
        <w:rPr>
          <w:rFonts w:ascii="微软雅黑" w:eastAsia="微软雅黑" w:hAnsi="微软雅黑" w:hint="eastAsia"/>
          <w:color w:val="404040" w:themeColor="text1" w:themeTint="BF"/>
        </w:rPr>
        <w:t>和团队意识，能快速融入团队。</w:t>
      </w:r>
    </w:p>
    <w:p w14:paraId="5BC520F8" w14:textId="72978824" w:rsidR="00D35C38" w:rsidRPr="008C4F5C" w:rsidRDefault="00C55E5B" w:rsidP="008C4F5C">
      <w:pPr>
        <w:pStyle w:val="a3"/>
        <w:numPr>
          <w:ilvl w:val="0"/>
          <w:numId w:val="3"/>
        </w:numPr>
        <w:spacing w:line="360" w:lineRule="exact"/>
        <w:ind w:leftChars="-329" w:left="-271" w:firstLineChars="0"/>
        <w:rPr>
          <w:rFonts w:ascii="微软雅黑" w:eastAsia="微软雅黑" w:hAnsi="微软雅黑"/>
          <w:color w:val="404040" w:themeColor="text1" w:themeTint="BF"/>
        </w:rPr>
      </w:pPr>
      <w:r w:rsidRPr="008C4F5C">
        <w:rPr>
          <w:rFonts w:ascii="微软雅黑" w:eastAsia="微软雅黑" w:hAnsi="微软雅黑" w:hint="eastAsia"/>
          <w:color w:val="404040" w:themeColor="text1" w:themeTint="BF"/>
        </w:rPr>
        <w:t>善于学习总结，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喜欢编程工作，热</w:t>
      </w:r>
      <w:r w:rsidR="00E7344B" w:rsidRPr="008C4F5C">
        <w:rPr>
          <w:rFonts w:ascii="微软雅黑" w:eastAsia="微软雅黑" w:hAnsi="微软雅黑" w:hint="eastAsia"/>
          <w:color w:val="404040" w:themeColor="text1" w:themeTint="BF"/>
        </w:rPr>
        <w:t>爱</w:t>
      </w:r>
      <w:r w:rsidR="003E6FD5" w:rsidRPr="008C4F5C">
        <w:rPr>
          <w:rFonts w:ascii="微软雅黑" w:eastAsia="微软雅黑" w:hAnsi="微软雅黑" w:hint="eastAsia"/>
          <w:color w:val="404040" w:themeColor="text1" w:themeTint="BF"/>
        </w:rPr>
        <w:t>技术。</w:t>
      </w:r>
    </w:p>
    <w:sectPr w:rsidR="00D35C38" w:rsidRPr="008C4F5C" w:rsidSect="0022347E">
      <w:headerReference w:type="even" r:id="rId8"/>
      <w:headerReference w:type="default" r:id="rId9"/>
      <w:pgSz w:w="11906" w:h="16838"/>
      <w:pgMar w:top="1134" w:right="1797" w:bottom="1134" w:left="1797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D4A7" w14:textId="77777777" w:rsidR="00C84061" w:rsidRDefault="00C84061" w:rsidP="005B1563">
      <w:r>
        <w:separator/>
      </w:r>
    </w:p>
  </w:endnote>
  <w:endnote w:type="continuationSeparator" w:id="0">
    <w:p w14:paraId="4CB20613" w14:textId="77777777" w:rsidR="00C84061" w:rsidRDefault="00C84061" w:rsidP="005B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13E3A" w14:textId="77777777" w:rsidR="00C84061" w:rsidRDefault="00C84061" w:rsidP="005B1563">
      <w:r>
        <w:separator/>
      </w:r>
    </w:p>
  </w:footnote>
  <w:footnote w:type="continuationSeparator" w:id="0">
    <w:p w14:paraId="7EA08861" w14:textId="77777777" w:rsidR="00C84061" w:rsidRDefault="00C84061" w:rsidP="005B1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1C81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1B88" w14:textId="77777777" w:rsidR="00006E68" w:rsidRDefault="00006E68" w:rsidP="004637B1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3FF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1" w15:restartNumberingAfterBreak="0">
    <w:nsid w:val="1D115A2A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8540DB"/>
    <w:multiLevelType w:val="hybridMultilevel"/>
    <w:tmpl w:val="3A844356"/>
    <w:lvl w:ilvl="0" w:tplc="CA34E230">
      <w:start w:val="1"/>
      <w:numFmt w:val="bullet"/>
      <w:lvlText w:val=""/>
      <w:lvlJc w:val="left"/>
      <w:pPr>
        <w:ind w:left="-271" w:hanging="420"/>
      </w:pPr>
      <w:rPr>
        <w:rFonts w:ascii="Wingdings" w:hAnsi="Wingdings" w:cs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</w:abstractNum>
  <w:abstractNum w:abstractNumId="3" w15:restartNumberingAfterBreak="0">
    <w:nsid w:val="296075AB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8533A9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C2759C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" w:hanging="420"/>
      </w:pPr>
    </w:lvl>
    <w:lvl w:ilvl="2" w:tplc="0409001B" w:tentative="1">
      <w:start w:val="1"/>
      <w:numFmt w:val="lowerRoman"/>
      <w:lvlText w:val="%3."/>
      <w:lvlJc w:val="right"/>
      <w:pPr>
        <w:ind w:left="569" w:hanging="420"/>
      </w:pPr>
    </w:lvl>
    <w:lvl w:ilvl="3" w:tplc="0409000F" w:tentative="1">
      <w:start w:val="1"/>
      <w:numFmt w:val="decimal"/>
      <w:lvlText w:val="%4."/>
      <w:lvlJc w:val="left"/>
      <w:pPr>
        <w:ind w:left="989" w:hanging="420"/>
      </w:pPr>
    </w:lvl>
    <w:lvl w:ilvl="4" w:tplc="04090019" w:tentative="1">
      <w:start w:val="1"/>
      <w:numFmt w:val="lowerLetter"/>
      <w:lvlText w:val="%5)"/>
      <w:lvlJc w:val="left"/>
      <w:pPr>
        <w:ind w:left="1409" w:hanging="420"/>
      </w:pPr>
    </w:lvl>
    <w:lvl w:ilvl="5" w:tplc="0409001B" w:tentative="1">
      <w:start w:val="1"/>
      <w:numFmt w:val="lowerRoman"/>
      <w:lvlText w:val="%6."/>
      <w:lvlJc w:val="right"/>
      <w:pPr>
        <w:ind w:left="1829" w:hanging="420"/>
      </w:pPr>
    </w:lvl>
    <w:lvl w:ilvl="6" w:tplc="0409000F" w:tentative="1">
      <w:start w:val="1"/>
      <w:numFmt w:val="decimal"/>
      <w:lvlText w:val="%7."/>
      <w:lvlJc w:val="left"/>
      <w:pPr>
        <w:ind w:left="2249" w:hanging="420"/>
      </w:pPr>
    </w:lvl>
    <w:lvl w:ilvl="7" w:tplc="04090019" w:tentative="1">
      <w:start w:val="1"/>
      <w:numFmt w:val="lowerLetter"/>
      <w:lvlText w:val="%8)"/>
      <w:lvlJc w:val="left"/>
      <w:pPr>
        <w:ind w:left="2669" w:hanging="420"/>
      </w:pPr>
    </w:lvl>
    <w:lvl w:ilvl="8" w:tplc="0409001B" w:tentative="1">
      <w:start w:val="1"/>
      <w:numFmt w:val="lowerRoman"/>
      <w:lvlText w:val="%9."/>
      <w:lvlJc w:val="right"/>
      <w:pPr>
        <w:ind w:left="3089" w:hanging="420"/>
      </w:pPr>
    </w:lvl>
  </w:abstractNum>
  <w:abstractNum w:abstractNumId="6" w15:restartNumberingAfterBreak="0">
    <w:nsid w:val="52E605D9"/>
    <w:multiLevelType w:val="hybridMultilevel"/>
    <w:tmpl w:val="F586A0EA"/>
    <w:lvl w:ilvl="0" w:tplc="304AE0CC">
      <w:start w:val="2"/>
      <w:numFmt w:val="decimal"/>
      <w:lvlText w:val="%1、"/>
      <w:lvlJc w:val="left"/>
      <w:pPr>
        <w:ind w:left="-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6B1628"/>
    <w:multiLevelType w:val="hybridMultilevel"/>
    <w:tmpl w:val="3BB8915A"/>
    <w:lvl w:ilvl="0" w:tplc="D10657F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  <w:b w:val="0"/>
        <w:bCs w:val="0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5DF72968"/>
    <w:multiLevelType w:val="hybridMultilevel"/>
    <w:tmpl w:val="ECECC510"/>
    <w:lvl w:ilvl="0" w:tplc="773009A8">
      <w:start w:val="2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1C6D64"/>
    <w:multiLevelType w:val="hybridMultilevel"/>
    <w:tmpl w:val="A9D27AF6"/>
    <w:lvl w:ilvl="0" w:tplc="04090001">
      <w:start w:val="1"/>
      <w:numFmt w:val="bullet"/>
      <w:lvlText w:val=""/>
      <w:lvlJc w:val="left"/>
      <w:pPr>
        <w:ind w:left="273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693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113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533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53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373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213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633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75A335FC"/>
    <w:multiLevelType w:val="hybridMultilevel"/>
    <w:tmpl w:val="60EA801C"/>
    <w:lvl w:ilvl="0" w:tplc="94F281B0">
      <w:start w:val="1"/>
      <w:numFmt w:val="decimal"/>
      <w:lvlText w:val="%1、"/>
      <w:lvlJc w:val="left"/>
      <w:pPr>
        <w:ind w:left="8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1" w15:restartNumberingAfterBreak="0">
    <w:nsid w:val="79C37B73"/>
    <w:multiLevelType w:val="hybridMultilevel"/>
    <w:tmpl w:val="BBC4D5C8"/>
    <w:lvl w:ilvl="0" w:tplc="0409000D">
      <w:start w:val="1"/>
      <w:numFmt w:val="bullet"/>
      <w:lvlText w:val=""/>
      <w:lvlJc w:val="left"/>
      <w:pPr>
        <w:ind w:left="398" w:hanging="420"/>
      </w:pPr>
      <w:rPr>
        <w:rFonts w:ascii="Wingdings" w:hAnsi="Wingdings" w:cs="Wingdings" w:hint="default"/>
        <w:color w:val="595959" w:themeColor="text1" w:themeTint="A6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18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38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58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078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38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58" w:hanging="42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EE"/>
    <w:rsid w:val="000058CE"/>
    <w:rsid w:val="00006E68"/>
    <w:rsid w:val="00016F75"/>
    <w:rsid w:val="00031E15"/>
    <w:rsid w:val="00033F63"/>
    <w:rsid w:val="000365EC"/>
    <w:rsid w:val="00037703"/>
    <w:rsid w:val="00043CE0"/>
    <w:rsid w:val="000531E4"/>
    <w:rsid w:val="00053831"/>
    <w:rsid w:val="0005386E"/>
    <w:rsid w:val="000552F1"/>
    <w:rsid w:val="00057095"/>
    <w:rsid w:val="00075D17"/>
    <w:rsid w:val="000865E3"/>
    <w:rsid w:val="000932EA"/>
    <w:rsid w:val="000A15EC"/>
    <w:rsid w:val="000A4176"/>
    <w:rsid w:val="000B3F11"/>
    <w:rsid w:val="000B4DD4"/>
    <w:rsid w:val="000B59A0"/>
    <w:rsid w:val="000B63AD"/>
    <w:rsid w:val="000C5698"/>
    <w:rsid w:val="000C6AB8"/>
    <w:rsid w:val="000C6BF2"/>
    <w:rsid w:val="000C7701"/>
    <w:rsid w:val="000D121E"/>
    <w:rsid w:val="000D2B36"/>
    <w:rsid w:val="000D2D84"/>
    <w:rsid w:val="000D37A7"/>
    <w:rsid w:val="000D48EB"/>
    <w:rsid w:val="000D4987"/>
    <w:rsid w:val="000E1F10"/>
    <w:rsid w:val="000E31B7"/>
    <w:rsid w:val="000F3BDE"/>
    <w:rsid w:val="001009AE"/>
    <w:rsid w:val="00102003"/>
    <w:rsid w:val="00106806"/>
    <w:rsid w:val="00111F29"/>
    <w:rsid w:val="00122846"/>
    <w:rsid w:val="00125FB8"/>
    <w:rsid w:val="001432DA"/>
    <w:rsid w:val="00145736"/>
    <w:rsid w:val="0015350E"/>
    <w:rsid w:val="0015414A"/>
    <w:rsid w:val="00154B53"/>
    <w:rsid w:val="0015512A"/>
    <w:rsid w:val="00160C8A"/>
    <w:rsid w:val="00162E76"/>
    <w:rsid w:val="00166297"/>
    <w:rsid w:val="00173488"/>
    <w:rsid w:val="00180D97"/>
    <w:rsid w:val="00191C73"/>
    <w:rsid w:val="001926EE"/>
    <w:rsid w:val="00197C07"/>
    <w:rsid w:val="001A4F10"/>
    <w:rsid w:val="001B1D16"/>
    <w:rsid w:val="001B70BB"/>
    <w:rsid w:val="001C0437"/>
    <w:rsid w:val="001C1383"/>
    <w:rsid w:val="001C4420"/>
    <w:rsid w:val="001D1165"/>
    <w:rsid w:val="001E3383"/>
    <w:rsid w:val="001F0AE9"/>
    <w:rsid w:val="001F10ED"/>
    <w:rsid w:val="001F1156"/>
    <w:rsid w:val="001F4392"/>
    <w:rsid w:val="001F7EDD"/>
    <w:rsid w:val="00205A16"/>
    <w:rsid w:val="00205B6C"/>
    <w:rsid w:val="00207521"/>
    <w:rsid w:val="002118C0"/>
    <w:rsid w:val="0022347E"/>
    <w:rsid w:val="00224FB1"/>
    <w:rsid w:val="00232532"/>
    <w:rsid w:val="00236647"/>
    <w:rsid w:val="00242EB4"/>
    <w:rsid w:val="0024462A"/>
    <w:rsid w:val="00245AC4"/>
    <w:rsid w:val="002508AE"/>
    <w:rsid w:val="00250920"/>
    <w:rsid w:val="00260660"/>
    <w:rsid w:val="002635A0"/>
    <w:rsid w:val="0026382C"/>
    <w:rsid w:val="0026589F"/>
    <w:rsid w:val="00274F9B"/>
    <w:rsid w:val="002909EE"/>
    <w:rsid w:val="00297A5C"/>
    <w:rsid w:val="00297D64"/>
    <w:rsid w:val="002A0D2E"/>
    <w:rsid w:val="002A6E56"/>
    <w:rsid w:val="002B0784"/>
    <w:rsid w:val="002B0C94"/>
    <w:rsid w:val="002B77BF"/>
    <w:rsid w:val="002C1AA5"/>
    <w:rsid w:val="002C5C93"/>
    <w:rsid w:val="002D0D4C"/>
    <w:rsid w:val="002D41EF"/>
    <w:rsid w:val="00303509"/>
    <w:rsid w:val="00303F15"/>
    <w:rsid w:val="0030607A"/>
    <w:rsid w:val="00306ACA"/>
    <w:rsid w:val="003071C2"/>
    <w:rsid w:val="00311EB6"/>
    <w:rsid w:val="0031680B"/>
    <w:rsid w:val="00323CBB"/>
    <w:rsid w:val="00323EA9"/>
    <w:rsid w:val="00327177"/>
    <w:rsid w:val="00331D46"/>
    <w:rsid w:val="0033264B"/>
    <w:rsid w:val="00335B29"/>
    <w:rsid w:val="00335DE2"/>
    <w:rsid w:val="003366AC"/>
    <w:rsid w:val="00343DC5"/>
    <w:rsid w:val="00353633"/>
    <w:rsid w:val="00354597"/>
    <w:rsid w:val="00360EE1"/>
    <w:rsid w:val="003636FE"/>
    <w:rsid w:val="00364A7B"/>
    <w:rsid w:val="0037118B"/>
    <w:rsid w:val="003717D3"/>
    <w:rsid w:val="003722A0"/>
    <w:rsid w:val="0037265C"/>
    <w:rsid w:val="0037793E"/>
    <w:rsid w:val="00380A4D"/>
    <w:rsid w:val="003817DF"/>
    <w:rsid w:val="00390DA7"/>
    <w:rsid w:val="00393FBF"/>
    <w:rsid w:val="003A4D93"/>
    <w:rsid w:val="003B0EBA"/>
    <w:rsid w:val="003C27BC"/>
    <w:rsid w:val="003C2BE1"/>
    <w:rsid w:val="003C5C5B"/>
    <w:rsid w:val="003D130A"/>
    <w:rsid w:val="003D2459"/>
    <w:rsid w:val="003D4861"/>
    <w:rsid w:val="003E2A4B"/>
    <w:rsid w:val="003E3FBF"/>
    <w:rsid w:val="003E6FD5"/>
    <w:rsid w:val="003F6840"/>
    <w:rsid w:val="003F6991"/>
    <w:rsid w:val="003F79D9"/>
    <w:rsid w:val="004007C3"/>
    <w:rsid w:val="0040273D"/>
    <w:rsid w:val="004114B1"/>
    <w:rsid w:val="00413C1F"/>
    <w:rsid w:val="00415145"/>
    <w:rsid w:val="004222DC"/>
    <w:rsid w:val="004241CC"/>
    <w:rsid w:val="004304AB"/>
    <w:rsid w:val="00433313"/>
    <w:rsid w:val="00436D19"/>
    <w:rsid w:val="00440332"/>
    <w:rsid w:val="004637B1"/>
    <w:rsid w:val="00480A76"/>
    <w:rsid w:val="00484134"/>
    <w:rsid w:val="0048499E"/>
    <w:rsid w:val="00485FD0"/>
    <w:rsid w:val="00487146"/>
    <w:rsid w:val="00491B94"/>
    <w:rsid w:val="00496816"/>
    <w:rsid w:val="00497D4B"/>
    <w:rsid w:val="004A2982"/>
    <w:rsid w:val="004A5595"/>
    <w:rsid w:val="004A6303"/>
    <w:rsid w:val="004A6808"/>
    <w:rsid w:val="004B1021"/>
    <w:rsid w:val="004B1B7F"/>
    <w:rsid w:val="004B3DD3"/>
    <w:rsid w:val="004B506B"/>
    <w:rsid w:val="004B74A8"/>
    <w:rsid w:val="004C04CC"/>
    <w:rsid w:val="004D6F95"/>
    <w:rsid w:val="004E2702"/>
    <w:rsid w:val="004E36D9"/>
    <w:rsid w:val="004E3C6C"/>
    <w:rsid w:val="004F2688"/>
    <w:rsid w:val="005008C3"/>
    <w:rsid w:val="00501A35"/>
    <w:rsid w:val="0050459B"/>
    <w:rsid w:val="005067DC"/>
    <w:rsid w:val="005145E2"/>
    <w:rsid w:val="00514FFE"/>
    <w:rsid w:val="00515139"/>
    <w:rsid w:val="005213F4"/>
    <w:rsid w:val="00524EE6"/>
    <w:rsid w:val="00541063"/>
    <w:rsid w:val="0054249C"/>
    <w:rsid w:val="005504E5"/>
    <w:rsid w:val="005572DB"/>
    <w:rsid w:val="00561D90"/>
    <w:rsid w:val="005645CE"/>
    <w:rsid w:val="00564E21"/>
    <w:rsid w:val="00570809"/>
    <w:rsid w:val="0057290C"/>
    <w:rsid w:val="00574D0B"/>
    <w:rsid w:val="00576A53"/>
    <w:rsid w:val="005808EB"/>
    <w:rsid w:val="005814F6"/>
    <w:rsid w:val="00591370"/>
    <w:rsid w:val="00594766"/>
    <w:rsid w:val="0059482F"/>
    <w:rsid w:val="005A1798"/>
    <w:rsid w:val="005A2EDD"/>
    <w:rsid w:val="005A61F0"/>
    <w:rsid w:val="005B1563"/>
    <w:rsid w:val="005B3B92"/>
    <w:rsid w:val="005B4925"/>
    <w:rsid w:val="005C5A3E"/>
    <w:rsid w:val="005D1C14"/>
    <w:rsid w:val="005D51D7"/>
    <w:rsid w:val="005D6DD1"/>
    <w:rsid w:val="005E149F"/>
    <w:rsid w:val="005E1E59"/>
    <w:rsid w:val="005E3499"/>
    <w:rsid w:val="006046BC"/>
    <w:rsid w:val="006066EE"/>
    <w:rsid w:val="00613C57"/>
    <w:rsid w:val="00617D05"/>
    <w:rsid w:val="0062483C"/>
    <w:rsid w:val="00626734"/>
    <w:rsid w:val="00633F65"/>
    <w:rsid w:val="00642222"/>
    <w:rsid w:val="0065107E"/>
    <w:rsid w:val="006528C7"/>
    <w:rsid w:val="006548F0"/>
    <w:rsid w:val="006572A1"/>
    <w:rsid w:val="00657A0B"/>
    <w:rsid w:val="0066458B"/>
    <w:rsid w:val="00665695"/>
    <w:rsid w:val="00671A84"/>
    <w:rsid w:val="00673751"/>
    <w:rsid w:val="00675EEF"/>
    <w:rsid w:val="006838E6"/>
    <w:rsid w:val="0068504A"/>
    <w:rsid w:val="0069171A"/>
    <w:rsid w:val="00696FE9"/>
    <w:rsid w:val="006A3968"/>
    <w:rsid w:val="006B006C"/>
    <w:rsid w:val="006B0F70"/>
    <w:rsid w:val="006B12F4"/>
    <w:rsid w:val="006B6E21"/>
    <w:rsid w:val="006C7832"/>
    <w:rsid w:val="006D00A2"/>
    <w:rsid w:val="006D0608"/>
    <w:rsid w:val="006E05DB"/>
    <w:rsid w:val="006F1C9E"/>
    <w:rsid w:val="007012AF"/>
    <w:rsid w:val="00702196"/>
    <w:rsid w:val="007034FA"/>
    <w:rsid w:val="0070640E"/>
    <w:rsid w:val="0070764C"/>
    <w:rsid w:val="00710A61"/>
    <w:rsid w:val="007116BE"/>
    <w:rsid w:val="007171CB"/>
    <w:rsid w:val="0071735A"/>
    <w:rsid w:val="007229A5"/>
    <w:rsid w:val="0073037A"/>
    <w:rsid w:val="0073254A"/>
    <w:rsid w:val="00734D31"/>
    <w:rsid w:val="00737257"/>
    <w:rsid w:val="00737870"/>
    <w:rsid w:val="00740F9A"/>
    <w:rsid w:val="00741E10"/>
    <w:rsid w:val="007428C1"/>
    <w:rsid w:val="00745985"/>
    <w:rsid w:val="00755ACD"/>
    <w:rsid w:val="00762B6E"/>
    <w:rsid w:val="00763246"/>
    <w:rsid w:val="007651B7"/>
    <w:rsid w:val="00774604"/>
    <w:rsid w:val="0077602E"/>
    <w:rsid w:val="00776380"/>
    <w:rsid w:val="00781FCB"/>
    <w:rsid w:val="00787CCD"/>
    <w:rsid w:val="007900CC"/>
    <w:rsid w:val="007901E0"/>
    <w:rsid w:val="007969E5"/>
    <w:rsid w:val="00797307"/>
    <w:rsid w:val="007A2F79"/>
    <w:rsid w:val="007A3DB3"/>
    <w:rsid w:val="007A7176"/>
    <w:rsid w:val="007A7CD6"/>
    <w:rsid w:val="007B4304"/>
    <w:rsid w:val="007B6DFB"/>
    <w:rsid w:val="007E401D"/>
    <w:rsid w:val="007E4738"/>
    <w:rsid w:val="007E7E69"/>
    <w:rsid w:val="007F0F31"/>
    <w:rsid w:val="007F5F00"/>
    <w:rsid w:val="008078B1"/>
    <w:rsid w:val="008146FE"/>
    <w:rsid w:val="00814E00"/>
    <w:rsid w:val="008162B3"/>
    <w:rsid w:val="00816E60"/>
    <w:rsid w:val="00823687"/>
    <w:rsid w:val="00826B6F"/>
    <w:rsid w:val="00827D68"/>
    <w:rsid w:val="00830839"/>
    <w:rsid w:val="0083213C"/>
    <w:rsid w:val="00844366"/>
    <w:rsid w:val="00844A03"/>
    <w:rsid w:val="00850097"/>
    <w:rsid w:val="00852941"/>
    <w:rsid w:val="0085512F"/>
    <w:rsid w:val="008565C9"/>
    <w:rsid w:val="008612BB"/>
    <w:rsid w:val="00863287"/>
    <w:rsid w:val="008636BF"/>
    <w:rsid w:val="00864C0A"/>
    <w:rsid w:val="00874DE1"/>
    <w:rsid w:val="0087769D"/>
    <w:rsid w:val="00885A45"/>
    <w:rsid w:val="008934B5"/>
    <w:rsid w:val="00897682"/>
    <w:rsid w:val="008B0796"/>
    <w:rsid w:val="008B0955"/>
    <w:rsid w:val="008B0FF5"/>
    <w:rsid w:val="008B235E"/>
    <w:rsid w:val="008B349D"/>
    <w:rsid w:val="008B3567"/>
    <w:rsid w:val="008B5DAF"/>
    <w:rsid w:val="008C107E"/>
    <w:rsid w:val="008C4F5C"/>
    <w:rsid w:val="008C6102"/>
    <w:rsid w:val="008C6524"/>
    <w:rsid w:val="008D598E"/>
    <w:rsid w:val="008E68E9"/>
    <w:rsid w:val="008F24D9"/>
    <w:rsid w:val="008F2DD4"/>
    <w:rsid w:val="009049FA"/>
    <w:rsid w:val="00915595"/>
    <w:rsid w:val="009212D8"/>
    <w:rsid w:val="009333DD"/>
    <w:rsid w:val="00933CC5"/>
    <w:rsid w:val="009348BD"/>
    <w:rsid w:val="00951649"/>
    <w:rsid w:val="00952A33"/>
    <w:rsid w:val="00967073"/>
    <w:rsid w:val="00973365"/>
    <w:rsid w:val="00980322"/>
    <w:rsid w:val="00981052"/>
    <w:rsid w:val="00984BB8"/>
    <w:rsid w:val="00984E53"/>
    <w:rsid w:val="0098509E"/>
    <w:rsid w:val="00994B27"/>
    <w:rsid w:val="00994CF8"/>
    <w:rsid w:val="009A1F9F"/>
    <w:rsid w:val="009A35F7"/>
    <w:rsid w:val="009A7E02"/>
    <w:rsid w:val="009B24F7"/>
    <w:rsid w:val="009B4598"/>
    <w:rsid w:val="009C4183"/>
    <w:rsid w:val="009C431F"/>
    <w:rsid w:val="00A007D6"/>
    <w:rsid w:val="00A0475E"/>
    <w:rsid w:val="00A05BB1"/>
    <w:rsid w:val="00A07757"/>
    <w:rsid w:val="00A115BF"/>
    <w:rsid w:val="00A12C9C"/>
    <w:rsid w:val="00A17C1E"/>
    <w:rsid w:val="00A2195E"/>
    <w:rsid w:val="00A24CCD"/>
    <w:rsid w:val="00A30932"/>
    <w:rsid w:val="00A30B4E"/>
    <w:rsid w:val="00A33D73"/>
    <w:rsid w:val="00A44E5A"/>
    <w:rsid w:val="00A451AD"/>
    <w:rsid w:val="00A50592"/>
    <w:rsid w:val="00A50BBF"/>
    <w:rsid w:val="00A52FBD"/>
    <w:rsid w:val="00A64017"/>
    <w:rsid w:val="00A67AE8"/>
    <w:rsid w:val="00A73C1A"/>
    <w:rsid w:val="00A80B3A"/>
    <w:rsid w:val="00A81C61"/>
    <w:rsid w:val="00A84183"/>
    <w:rsid w:val="00A8654E"/>
    <w:rsid w:val="00A877AB"/>
    <w:rsid w:val="00A9248C"/>
    <w:rsid w:val="00A95D1F"/>
    <w:rsid w:val="00A960B0"/>
    <w:rsid w:val="00A9695B"/>
    <w:rsid w:val="00AA2103"/>
    <w:rsid w:val="00AA704C"/>
    <w:rsid w:val="00AA77C8"/>
    <w:rsid w:val="00AA7DC3"/>
    <w:rsid w:val="00AC0C2B"/>
    <w:rsid w:val="00AC4B4E"/>
    <w:rsid w:val="00AC6CC3"/>
    <w:rsid w:val="00AD1325"/>
    <w:rsid w:val="00AD4476"/>
    <w:rsid w:val="00AD55FA"/>
    <w:rsid w:val="00AD5B1E"/>
    <w:rsid w:val="00AD7FC9"/>
    <w:rsid w:val="00AE65CC"/>
    <w:rsid w:val="00AF7D38"/>
    <w:rsid w:val="00B13DD9"/>
    <w:rsid w:val="00B16FC1"/>
    <w:rsid w:val="00B24EEE"/>
    <w:rsid w:val="00B33E51"/>
    <w:rsid w:val="00B36895"/>
    <w:rsid w:val="00B376C1"/>
    <w:rsid w:val="00B37F3B"/>
    <w:rsid w:val="00B47CEA"/>
    <w:rsid w:val="00B5244A"/>
    <w:rsid w:val="00B53E9B"/>
    <w:rsid w:val="00B55EFE"/>
    <w:rsid w:val="00B6210D"/>
    <w:rsid w:val="00B71E52"/>
    <w:rsid w:val="00B71E6D"/>
    <w:rsid w:val="00B72659"/>
    <w:rsid w:val="00B750EB"/>
    <w:rsid w:val="00B75DD5"/>
    <w:rsid w:val="00B7627C"/>
    <w:rsid w:val="00B90F4F"/>
    <w:rsid w:val="00B92B91"/>
    <w:rsid w:val="00B9469D"/>
    <w:rsid w:val="00B947F5"/>
    <w:rsid w:val="00B97E28"/>
    <w:rsid w:val="00BA2514"/>
    <w:rsid w:val="00BA78CC"/>
    <w:rsid w:val="00BB10B2"/>
    <w:rsid w:val="00BB1AD7"/>
    <w:rsid w:val="00BB44A1"/>
    <w:rsid w:val="00BB6742"/>
    <w:rsid w:val="00BB70E1"/>
    <w:rsid w:val="00BD1A1F"/>
    <w:rsid w:val="00BD3019"/>
    <w:rsid w:val="00BD4CD4"/>
    <w:rsid w:val="00BE00D2"/>
    <w:rsid w:val="00BE479A"/>
    <w:rsid w:val="00BF340D"/>
    <w:rsid w:val="00BF6CE7"/>
    <w:rsid w:val="00C01D65"/>
    <w:rsid w:val="00C06EA8"/>
    <w:rsid w:val="00C12FE7"/>
    <w:rsid w:val="00C15209"/>
    <w:rsid w:val="00C15FD3"/>
    <w:rsid w:val="00C24BC4"/>
    <w:rsid w:val="00C27195"/>
    <w:rsid w:val="00C32852"/>
    <w:rsid w:val="00C41D07"/>
    <w:rsid w:val="00C42393"/>
    <w:rsid w:val="00C42A45"/>
    <w:rsid w:val="00C43E81"/>
    <w:rsid w:val="00C55E5B"/>
    <w:rsid w:val="00C57A1D"/>
    <w:rsid w:val="00C66867"/>
    <w:rsid w:val="00C6757B"/>
    <w:rsid w:val="00C71988"/>
    <w:rsid w:val="00C84061"/>
    <w:rsid w:val="00C84951"/>
    <w:rsid w:val="00CA1659"/>
    <w:rsid w:val="00CA5081"/>
    <w:rsid w:val="00CA5865"/>
    <w:rsid w:val="00CC0E76"/>
    <w:rsid w:val="00CC5C05"/>
    <w:rsid w:val="00CE1F61"/>
    <w:rsid w:val="00CE2DA6"/>
    <w:rsid w:val="00CE363B"/>
    <w:rsid w:val="00CE4861"/>
    <w:rsid w:val="00CE5CCE"/>
    <w:rsid w:val="00CF0AFB"/>
    <w:rsid w:val="00CF675B"/>
    <w:rsid w:val="00D00757"/>
    <w:rsid w:val="00D0772C"/>
    <w:rsid w:val="00D20243"/>
    <w:rsid w:val="00D20722"/>
    <w:rsid w:val="00D212CA"/>
    <w:rsid w:val="00D2235B"/>
    <w:rsid w:val="00D347AA"/>
    <w:rsid w:val="00D35C38"/>
    <w:rsid w:val="00D4334C"/>
    <w:rsid w:val="00D51D15"/>
    <w:rsid w:val="00D657F7"/>
    <w:rsid w:val="00D71D41"/>
    <w:rsid w:val="00D8196F"/>
    <w:rsid w:val="00D8390E"/>
    <w:rsid w:val="00D85EC4"/>
    <w:rsid w:val="00D9697F"/>
    <w:rsid w:val="00D97383"/>
    <w:rsid w:val="00DA3083"/>
    <w:rsid w:val="00DA3BBA"/>
    <w:rsid w:val="00DB128C"/>
    <w:rsid w:val="00DB2B8D"/>
    <w:rsid w:val="00DC44B8"/>
    <w:rsid w:val="00DC4A5B"/>
    <w:rsid w:val="00DC5EEA"/>
    <w:rsid w:val="00DD14D0"/>
    <w:rsid w:val="00DE30B7"/>
    <w:rsid w:val="00DF1132"/>
    <w:rsid w:val="00DF3AA4"/>
    <w:rsid w:val="00DF4E37"/>
    <w:rsid w:val="00E12ECD"/>
    <w:rsid w:val="00E133B9"/>
    <w:rsid w:val="00E20A58"/>
    <w:rsid w:val="00E30007"/>
    <w:rsid w:val="00E30660"/>
    <w:rsid w:val="00E3263D"/>
    <w:rsid w:val="00E36011"/>
    <w:rsid w:val="00E366F5"/>
    <w:rsid w:val="00E36B63"/>
    <w:rsid w:val="00E37F5A"/>
    <w:rsid w:val="00E41C48"/>
    <w:rsid w:val="00E44B45"/>
    <w:rsid w:val="00E50196"/>
    <w:rsid w:val="00E5242A"/>
    <w:rsid w:val="00E54A73"/>
    <w:rsid w:val="00E6058B"/>
    <w:rsid w:val="00E60E67"/>
    <w:rsid w:val="00E64126"/>
    <w:rsid w:val="00E7344B"/>
    <w:rsid w:val="00E74B64"/>
    <w:rsid w:val="00E846DF"/>
    <w:rsid w:val="00E86BBC"/>
    <w:rsid w:val="00E9648A"/>
    <w:rsid w:val="00E9770A"/>
    <w:rsid w:val="00EA07A0"/>
    <w:rsid w:val="00EA210D"/>
    <w:rsid w:val="00EB1E28"/>
    <w:rsid w:val="00EC1A26"/>
    <w:rsid w:val="00EC45F6"/>
    <w:rsid w:val="00EC4DDD"/>
    <w:rsid w:val="00EC7496"/>
    <w:rsid w:val="00ED4060"/>
    <w:rsid w:val="00ED5CAF"/>
    <w:rsid w:val="00EF2620"/>
    <w:rsid w:val="00F068D5"/>
    <w:rsid w:val="00F07D94"/>
    <w:rsid w:val="00F12677"/>
    <w:rsid w:val="00F17472"/>
    <w:rsid w:val="00F211A9"/>
    <w:rsid w:val="00F238C8"/>
    <w:rsid w:val="00F24C84"/>
    <w:rsid w:val="00F2714F"/>
    <w:rsid w:val="00F308F3"/>
    <w:rsid w:val="00F329E1"/>
    <w:rsid w:val="00F35AA6"/>
    <w:rsid w:val="00F429E7"/>
    <w:rsid w:val="00F4482B"/>
    <w:rsid w:val="00F44873"/>
    <w:rsid w:val="00F466C5"/>
    <w:rsid w:val="00F507E0"/>
    <w:rsid w:val="00F54F05"/>
    <w:rsid w:val="00F64DDA"/>
    <w:rsid w:val="00F64F90"/>
    <w:rsid w:val="00F70DB0"/>
    <w:rsid w:val="00F70FFD"/>
    <w:rsid w:val="00F71578"/>
    <w:rsid w:val="00F72098"/>
    <w:rsid w:val="00F76820"/>
    <w:rsid w:val="00F91E59"/>
    <w:rsid w:val="00F97622"/>
    <w:rsid w:val="00FA7262"/>
    <w:rsid w:val="00FB0A26"/>
    <w:rsid w:val="00FB1387"/>
    <w:rsid w:val="00FB534B"/>
    <w:rsid w:val="00FC0E05"/>
    <w:rsid w:val="00FD0EEA"/>
    <w:rsid w:val="00FD2B8B"/>
    <w:rsid w:val="00FD744E"/>
    <w:rsid w:val="00FE5404"/>
    <w:rsid w:val="00FE6567"/>
    <w:rsid w:val="00FE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830B39"/>
  <w15:chartTrackingRefBased/>
  <w15:docId w15:val="{F33B2997-1F07-47B0-BF83-A68BA01A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F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4F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14FF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B1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15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1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1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36EEF-D93F-4AF4-94B7-DA3BD27C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5764</TotalTime>
  <Pages>5</Pages>
  <Words>3396</Words>
  <Characters>4080</Characters>
  <Application>Microsoft Office Word</Application>
  <DocSecurity>0</DocSecurity>
  <Lines>156</Lines>
  <Paragraphs>138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</dc:creator>
  <cp:keywords/>
  <dc:description/>
  <cp:lastModifiedBy>fei ya</cp:lastModifiedBy>
  <cp:revision>2644</cp:revision>
  <cp:lastPrinted>2021-01-20T15:23:00Z</cp:lastPrinted>
  <dcterms:created xsi:type="dcterms:W3CDTF">2020-04-26T13:41:00Z</dcterms:created>
  <dcterms:modified xsi:type="dcterms:W3CDTF">2021-03-10T14:22:00Z</dcterms:modified>
</cp:coreProperties>
</file>