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drawing>
                <wp:inline xmlns:a="http://schemas.openxmlformats.org/drawingml/2006/main" xmlns:pic="http://schemas.openxmlformats.org/drawingml/2006/picture">
                  <wp:extent cx="2055011" cy="41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aniveda_logo_H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011" cy="41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1F2933"/>
                <w:sz w:val="26"/>
              </w:rPr>
              <w:t>VaniVeda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vanivedalanguagehub@gmail.com  ·  +91 93116 15976</w:t>
            </w:r>
          </w:p>
          <w:p>
            <w:pPr>
              <w:jc w:val="right"/>
            </w:pPr>
            <w:r>
              <w:rPr>
                <w:b w:val="0"/>
                <w:i w:val="0"/>
                <w:color w:val="5B6169"/>
                <w:sz w:val="17"/>
              </w:rPr>
              <w:t>www.vaniveda.com</w:t>
            </w:r>
          </w:p>
        </w:tc>
      </w:tr>
    </w:tbl>
    <w:p>
      <w:pPr>
        <w:pBdr>
          <w:bottom w:val="single" w:sz="22" w:space="6" w:color="D62839"/>
        </w:pBdr>
        <w:spacing w:after="320"/>
      </w:pPr>
    </w:p>
    <w:p>
      <w:pPr>
        <w:spacing w:after="40" w:before="0"/>
      </w:pPr>
      <w:r>
        <w:rPr>
          <w:rFonts w:ascii="Calibri" w:hAnsi="Calibri"/>
          <w:b/>
          <w:i w:val="0"/>
          <w:color w:val="F5A623"/>
          <w:sz w:val="18"/>
        </w:rPr>
        <w:t>COURSE PROPOSAL</w:t>
      </w:r>
    </w:p>
    <w:p>
      <w:pPr>
        <w:spacing w:after="40"/>
      </w:pPr>
      <w:r>
        <w:rPr>
          <w:b/>
          <w:i w:val="0"/>
          <w:color w:val="1F2933"/>
          <w:sz w:val="48"/>
        </w:rPr>
        <w:t>Quotation</w:t>
      </w:r>
    </w:p>
    <w:p>
      <w:pPr>
        <w:spacing w:after="320" w:before="0"/>
      </w:pPr>
      <w:r>
        <w:rPr>
          <w:b w:val="0"/>
          <w:i/>
          <w:color w:val="5B6169"/>
          <w:sz w:val="20"/>
        </w:rPr>
        <w:t>Recommended course, batch and fees for a prospective candidate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c>
          <w:tcPr>
            <w:tcW w:type="dxa" w:w="5102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>
              <w:rPr>
                <w:b/>
                <w:i w:val="0"/>
                <w:color w:val="9AA0A8"/>
                <w:sz w:val="17"/>
              </w:rPr>
              <w:t>PREPARED FOR</w:t>
            </w:r>
          </w:p>
          <w:p>
            <w:r>
              <w:rPr>
                <w:b w:val="0"/>
                <w:i w:val="0"/>
                <w:color w:val="16181D"/>
                <w:sz w:val="20"/>
              </w:rPr>
              <w:t>[Prospective Student Name]</w:t>
            </w:r>
          </w:p>
          <w:p>
            <w:r>
              <w:rPr>
                <w:b w:val="0"/>
                <w:i w:val="0"/>
                <w:color w:val="16181D"/>
                <w:sz w:val="20"/>
              </w:rPr>
              <w:t>[Email address]</w:t>
            </w:r>
          </w:p>
          <w:p>
            <w:r>
              <w:rPr>
                <w:b w:val="0"/>
                <w:i w:val="0"/>
                <w:color w:val="16181D"/>
                <w:sz w:val="20"/>
              </w:rPr>
              <w:t>[Phone number]</w:t>
            </w:r>
          </w:p>
        </w:tc>
        <w:tc>
          <w:tcPr>
            <w:tcW w:type="dxa" w:w="4535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9AA0A8"/>
                <w:sz w:val="17"/>
              </w:rPr>
              <w:t xml:space="preserve">Quotation #:  </w:t>
            </w:r>
            <w:r>
              <w:rPr>
                <w:b/>
                <w:i w:val="0"/>
                <w:color w:val="16181D"/>
                <w:sz w:val="19"/>
              </w:rPr>
              <w:t>[QT-0001]</w:t>
            </w:r>
          </w:p>
          <w:p>
            <w:pPr>
              <w:jc w:val="right"/>
            </w:pPr>
            <w:r>
              <w:rPr>
                <w:b/>
                <w:i w:val="0"/>
                <w:color w:val="9AA0A8"/>
                <w:sz w:val="17"/>
              </w:rPr>
              <w:t xml:space="preserve">Date:  </w:t>
            </w:r>
            <w:r>
              <w:rPr>
                <w:b/>
                <w:i w:val="0"/>
                <w:color w:val="16181D"/>
                <w:sz w:val="19"/>
              </w:rPr>
              <w:t>[DD Month YYYY]</w:t>
            </w:r>
          </w:p>
          <w:p>
            <w:pPr>
              <w:jc w:val="right"/>
            </w:pPr>
            <w:r>
              <w:rPr>
                <w:b/>
                <w:i w:val="0"/>
                <w:color w:val="9AA0A8"/>
                <w:sz w:val="17"/>
              </w:rPr>
              <w:t xml:space="preserve">Valid until:  </w:t>
            </w:r>
            <w:r>
              <w:rPr>
                <w:b/>
                <w:i w:val="0"/>
                <w:color w:val="16181D"/>
                <w:sz w:val="19"/>
              </w:rPr>
              <w:t>[DD Month YYYY]</w:t>
            </w:r>
          </w:p>
        </w:tc>
      </w:tr>
    </w:tbl>
    <w:p>
      <w:pPr>
        <w:spacing w:after="120" w:before="320"/>
      </w:pPr>
      <w:r>
        <w:rPr>
          <w:b/>
          <w:i w:val="0"/>
          <w:color w:val="D62839"/>
          <w:sz w:val="22"/>
        </w:rPr>
        <w:t>RECOMMENDED COURSE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Exam track: </w:t>
      </w:r>
      <w:r>
        <w:rPr>
          <w:b w:val="0"/>
          <w:i w:val="0"/>
          <w:color w:val="9AA0A8"/>
          <w:sz w:val="20"/>
        </w:rPr>
        <w:t>[DELF / TCF Canada / TEF Canada]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Starting level: </w:t>
      </w:r>
      <w:r>
        <w:rPr>
          <w:b w:val="0"/>
          <w:i w:val="0"/>
          <w:color w:val="9AA0A8"/>
          <w:sz w:val="20"/>
        </w:rPr>
        <w:t>[A1 / A2 / B1 / B2]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Batch: </w:t>
      </w:r>
      <w:r>
        <w:rPr>
          <w:b w:val="0"/>
          <w:i w:val="0"/>
          <w:color w:val="9AA0A8"/>
          <w:sz w:val="20"/>
        </w:rPr>
        <w:t>[Early morning / Evening / Weekend]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Duration: </w:t>
      </w:r>
      <w:r>
        <w:rPr>
          <w:b w:val="0"/>
          <w:i w:val="0"/>
          <w:color w:val="9AA0A8"/>
          <w:sz w:val="20"/>
        </w:rPr>
        <w:t>[e.g. 80 hours over 10 weeks]</w:t>
      </w:r>
    </w:p>
    <w:p>
      <w:pPr>
        <w:spacing w:after="80"/>
      </w:pPr>
      <w:r>
        <w:rPr>
          <w:b/>
          <w:i w:val="0"/>
          <w:color w:val="5B6169"/>
          <w:sz w:val="20"/>
        </w:rPr>
        <w:t xml:space="preserve">Proposed start date: </w:t>
      </w:r>
      <w:r>
        <w:rPr>
          <w:b w:val="0"/>
          <w:i w:val="0"/>
          <w:color w:val="9AA0A8"/>
          <w:sz w:val="20"/>
        </w:rPr>
        <w:t>[DD Month YYYY]</w:t>
      </w:r>
    </w:p>
    <w:p>
      <w:pPr>
        <w:spacing w:after="120" w:before="0"/>
      </w:pPr>
    </w:p>
    <w:p>
      <w:pPr>
        <w:spacing w:after="120" w:before="320"/>
      </w:pPr>
      <w:r>
        <w:rPr>
          <w:b/>
          <w:i w:val="0"/>
          <w:color w:val="D62839"/>
          <w:sz w:val="22"/>
        </w:rPr>
        <w:t>FEES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4E6EA"/>
          <w:left w:val="single" w:sz="4" w:color="E4E6EA"/>
          <w:bottom w:val="single" w:sz="4" w:color="E4E6EA"/>
          <w:right w:val="single" w:sz="4" w:color="E4E6EA"/>
          <w:insideH w:val="single" w:sz="4" w:color="E4E6EA"/>
          <w:insideV w:val="single" w:sz="4" w:color="E4E6EA"/>
        </w:tblBorders>
      </w:tblPr>
      <w:tblGrid>
        <w:gridCol w:w="4986"/>
        <w:gridCol w:w="4986"/>
      </w:tblGrid>
      <w:tr>
        <w:tc>
          <w:tcPr>
            <w:tcW w:type="dxa" w:w="7370"/>
            <w:shd w:fill="1F29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2268"/>
            <w:shd w:fill="1F2933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/>
                <w:i w:val="0"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737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[Course fee]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 w:val="0"/>
                <w:i w:val="0"/>
                <w:color w:val="16181D"/>
                <w:sz w:val="19"/>
              </w:rPr>
              <w:t>[₹ 0,000]</w:t>
            </w:r>
          </w:p>
        </w:tc>
      </w:tr>
      <w:tr>
        <w:tc>
          <w:tcPr>
            <w:tcW w:type="dxa" w:w="737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[Registration / admin fee]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 w:val="0"/>
                <w:i w:val="0"/>
                <w:color w:val="16181D"/>
                <w:sz w:val="19"/>
              </w:rPr>
              <w:t>[₹ 0,000]</w:t>
            </w:r>
          </w:p>
        </w:tc>
      </w:tr>
      <w:tr>
        <w:tc>
          <w:tcPr>
            <w:tcW w:type="dxa" w:w="737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 w:val="0"/>
                <w:i w:val="0"/>
                <w:color w:val="16181D"/>
                <w:sz w:val="19"/>
              </w:rPr>
              <w:t>Total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right"/>
            </w:pPr>
            <w:r>
              <w:rPr>
                <w:b w:val="0"/>
                <w:i w:val="0"/>
                <w:color w:val="16181D"/>
                <w:sz w:val="19"/>
              </w:rPr>
              <w:t>[₹ 0,000]</w:t>
            </w:r>
          </w:p>
        </w:tc>
      </w:tr>
    </w:tbl>
    <w:p>
      <w:pPr>
        <w:spacing w:after="200" w:before="0"/>
      </w:pPr>
    </w:p>
    <w:p>
      <w:pPr>
        <w:spacing w:after="120" w:before="320"/>
      </w:pPr>
      <w:r>
        <w:rPr>
          <w:b/>
          <w:i w:val="0"/>
          <w:color w:val="D62839"/>
          <w:sz w:val="22"/>
        </w:rPr>
        <w:t>TERMS</w:t>
      </w:r>
    </w:p>
    <w:p>
      <w:pPr>
        <w:pStyle w:val="ListBullet"/>
      </w:pPr>
      <w:r>
        <w:rPr>
          <w:rFonts w:ascii="Calibri" w:hAnsi="Calibri"/>
          <w:color w:val="16181D"/>
          <w:sz w:val="20"/>
        </w:rPr>
        <w:t>This quotation is valid until the date shown above; fees may change after that date.</w:t>
      </w:r>
    </w:p>
    <w:p>
      <w:pPr>
        <w:pStyle w:val="ListBullet"/>
      </w:pPr>
      <w:r>
        <w:rPr>
          <w:rFonts w:ascii="Calibri" w:hAnsi="Calibri"/>
          <w:color w:val="16181D"/>
          <w:sz w:val="20"/>
        </w:rPr>
        <w:t>Submitting the enrolment form is an expression of interest, not a confirmed seat — a VaniVeda counsellor confirms batch availability and payment before enrolment is finalised.</w:t>
      </w:r>
    </w:p>
    <w:p>
      <w:pPr>
        <w:pStyle w:val="ListBullet"/>
      </w:pPr>
      <w:r>
        <w:rPr>
          <w:rFonts w:ascii="Calibri" w:hAnsi="Calibri"/>
          <w:color w:val="16181D"/>
          <w:sz w:val="20"/>
        </w:rPr>
        <w:t>Rescheduling is available at no extra cost with at least 48 hours' notice before the batch starts, subject to availability.</w:t>
      </w:r>
    </w:p>
    <w:p>
      <w:pPr>
        <w:spacing w:after="240" w:before="0"/>
      </w:pPr>
    </w:p>
    <w:p>
      <w:pPr>
        <w:spacing w:after="120" w:before="0"/>
      </w:pPr>
      <w:r>
        <w:rPr>
          <w:b w:val="0"/>
          <w:i/>
          <w:color w:val="5B6169"/>
          <w:sz w:val="20"/>
        </w:rPr>
        <w:t>To confirm enrolment, reply to this quotation or contact us using the details below.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  <w:pBdr>
        <w:bottom w:val="single" w:sz="8" w:space="6" w:color="E4E6EA"/>
      </w:pBdr>
    </w:pPr>
    <w:r>
      <w:rPr>
        <w:b w:val="0"/>
        <w:i/>
        <w:color w:val="9AA0A8"/>
        <w:sz w:val="15"/>
      </w:rPr>
      <w:t>Questions about this quotation? Contact vanivedalanguagehub@gmail.com or +91 96542 24342.</w:t>
    </w:r>
  </w:p>
  <w:p>
    <w:pPr>
      <w:jc w:val="center"/>
    </w:pPr>
    <w:r>
      <w:rPr>
        <w:b w:val="0"/>
        <w:i w:val="0"/>
        <w:color w:val="9AA0A8"/>
        <w:sz w:val="15"/>
      </w:rPr>
      <w:t>VaniVeda  ·  vanivedalanguagehub@gmail.com  ·  +91 96542 24342  ·  www.vaniveda.com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pict>
        <v:shape id="VaniVedaWatermark" o:spid="_x0000_s2049" type="#_x0000_t136" style="position:absolute;left:0;text-align:left;margin-left:0;margin-top:0;width:415pt;height:207.5pt;rotation:315;z-index:-251658752;mso-position-horizontal:center;mso-position-horizontal-relative:margin;mso-position-vertical:center;mso-position-vertical-relative:margin" fillcolor="#D9DCDF" stroked="f">
          <v:textpath style="font-family:&quot;Calibri&quot;;font-weight:bold" string="VANIVEDA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618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