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8D03" w14:textId="47D3B562" w:rsidR="001A15DD" w:rsidRDefault="00C46260" w:rsidP="00C4626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Supplemental Material</w:t>
      </w:r>
    </w:p>
    <w:p w14:paraId="1FE2590E" w14:textId="073FFF60" w:rsidR="00C46260" w:rsidRDefault="00C46260" w:rsidP="00C4626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Algorithms for Choosing Individual Masking Times</w:t>
      </w:r>
    </w:p>
    <w:p w14:paraId="7CF027B1" w14:textId="77777777" w:rsidR="00C46260" w:rsidRDefault="00C46260" w:rsidP="001A15DD">
      <w:pPr>
        <w:rPr>
          <w:rFonts w:ascii="Times New Roman" w:hAnsi="Times New Roman" w:cs="Times New Roman"/>
          <w:i/>
          <w:lang w:val="en-US"/>
        </w:rPr>
      </w:pPr>
    </w:p>
    <w:p w14:paraId="251D7C57" w14:textId="77777777" w:rsidR="001A15DD" w:rsidRDefault="00E42E2F" w:rsidP="001A15D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 wp14:anchorId="4CD62EF7" wp14:editId="4FD493DE">
            <wp:extent cx="5756910" cy="3332860"/>
            <wp:effectExtent l="0" t="0" r="889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T_figures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14"/>
                    <a:stretch/>
                  </pic:blipFill>
                  <pic:spPr bwMode="auto">
                    <a:xfrm>
                      <a:off x="0" y="0"/>
                      <a:ext cx="5756910" cy="33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737DDAF" w14:textId="77777777" w:rsidR="001A15DD" w:rsidRPr="00BA0EC8" w:rsidRDefault="001A15DD" w:rsidP="001A15DD">
      <w:pPr>
        <w:rPr>
          <w:rFonts w:ascii="Times New Roman" w:hAnsi="Times New Roman" w:cs="Times New Roman"/>
          <w:i/>
          <w:lang w:val="en-US"/>
        </w:rPr>
      </w:pPr>
    </w:p>
    <w:p w14:paraId="354078BD" w14:textId="77777777" w:rsidR="001A15DD" w:rsidRDefault="00E42E2F">
      <w:r>
        <w:rPr>
          <w:noProof/>
        </w:rPr>
        <w:drawing>
          <wp:inline distT="0" distB="0" distL="0" distR="0" wp14:anchorId="29399932" wp14:editId="21B6DC12">
            <wp:extent cx="5756910" cy="3631963"/>
            <wp:effectExtent l="0" t="0" r="8890" b="63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T_figures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88"/>
                    <a:stretch/>
                  </pic:blipFill>
                  <pic:spPr bwMode="auto">
                    <a:xfrm>
                      <a:off x="0" y="0"/>
                      <a:ext cx="5756910" cy="3631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0564AF60" w14:textId="77777777" w:rsidR="00E42E2F" w:rsidRDefault="00E42E2F"/>
    <w:p w14:paraId="02A898A5" w14:textId="77777777" w:rsidR="00A7625E" w:rsidRDefault="00E42E2F" w:rsidP="00E42E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lang w:val="en-US"/>
        </w:rPr>
        <w:t>Note.</w:t>
      </w:r>
      <w:r>
        <w:rPr>
          <w:rFonts w:ascii="Times New Roman" w:hAnsi="Times New Roman" w:cs="Times New Roman"/>
          <w:i/>
          <w:lang w:val="en-US"/>
        </w:rPr>
        <w:tab/>
      </w:r>
      <w:r w:rsidR="00064761">
        <w:rPr>
          <w:rFonts w:ascii="Times New Roman" w:hAnsi="Times New Roman" w:cs="Times New Roman"/>
          <w:lang w:val="en-US"/>
        </w:rPr>
        <w:t>Depending on the accuracy (</w:t>
      </w:r>
      <w:proofErr w:type="spellStart"/>
      <w:r w:rsidR="00064761">
        <w:rPr>
          <w:rFonts w:ascii="Times New Roman" w:hAnsi="Times New Roman" w:cs="Times New Roman"/>
          <w:lang w:val="en-US"/>
        </w:rPr>
        <w:t>Acc</w:t>
      </w:r>
      <w:proofErr w:type="spellEnd"/>
      <w:r w:rsidR="00064761">
        <w:rPr>
          <w:rFonts w:ascii="Times New Roman" w:hAnsi="Times New Roman" w:cs="Times New Roman"/>
          <w:lang w:val="en-US"/>
        </w:rPr>
        <w:t>) for different masking time conditions from the pretest (T1 = 1</w:t>
      </w:r>
      <w:r w:rsidR="004D00F2">
        <w:rPr>
          <w:rFonts w:ascii="Times New Roman" w:hAnsi="Times New Roman" w:cs="Times New Roman"/>
          <w:lang w:val="en-US"/>
        </w:rPr>
        <w:t xml:space="preserve"> </w:t>
      </w:r>
      <w:r w:rsidR="00064761">
        <w:rPr>
          <w:rFonts w:ascii="Times New Roman" w:hAnsi="Times New Roman" w:cs="Times New Roman"/>
          <w:lang w:val="en-US"/>
        </w:rPr>
        <w:t xml:space="preserve">screen cycle </w:t>
      </w:r>
      <w:r w:rsidR="004D00F2">
        <w:rPr>
          <w:rFonts w:ascii="Times New Roman" w:hAnsi="Times New Roman" w:cs="Times New Roman"/>
          <w:lang w:val="en-US"/>
        </w:rPr>
        <w:t xml:space="preserve">~ </w:t>
      </w:r>
      <w:r w:rsidR="00064761">
        <w:rPr>
          <w:rFonts w:ascii="Times New Roman" w:hAnsi="Times New Roman" w:cs="Times New Roman"/>
          <w:lang w:val="en-US"/>
        </w:rPr>
        <w:t xml:space="preserve">12 </w:t>
      </w:r>
      <w:proofErr w:type="spellStart"/>
      <w:r w:rsidR="00064761">
        <w:rPr>
          <w:rFonts w:ascii="Times New Roman" w:hAnsi="Times New Roman" w:cs="Times New Roman"/>
          <w:lang w:val="en-US"/>
        </w:rPr>
        <w:t>ms</w:t>
      </w:r>
      <w:proofErr w:type="spellEnd"/>
      <w:r w:rsidR="00064761">
        <w:rPr>
          <w:rFonts w:ascii="Times New Roman" w:hAnsi="Times New Roman" w:cs="Times New Roman"/>
          <w:lang w:val="en-US"/>
        </w:rPr>
        <w:t xml:space="preserve">; </w:t>
      </w:r>
      <w:r w:rsidR="004D00F2">
        <w:rPr>
          <w:rFonts w:ascii="Times New Roman" w:hAnsi="Times New Roman" w:cs="Times New Roman"/>
          <w:lang w:val="en-US"/>
        </w:rPr>
        <w:t xml:space="preserve">T2 = 2 screen cycles ~ 24 </w:t>
      </w:r>
      <w:proofErr w:type="spellStart"/>
      <w:r w:rsidR="004D00F2">
        <w:rPr>
          <w:rFonts w:ascii="Times New Roman" w:hAnsi="Times New Roman" w:cs="Times New Roman"/>
          <w:lang w:val="en-US"/>
        </w:rPr>
        <w:t>ms</w:t>
      </w:r>
      <w:proofErr w:type="spellEnd"/>
      <w:r w:rsidR="004D00F2">
        <w:rPr>
          <w:rFonts w:ascii="Times New Roman" w:hAnsi="Times New Roman" w:cs="Times New Roman"/>
          <w:lang w:val="en-US"/>
        </w:rPr>
        <w:t xml:space="preserve">; T4 = 4 screen cycles ~ 47 </w:t>
      </w:r>
      <w:proofErr w:type="spellStart"/>
      <w:r w:rsidR="004D00F2">
        <w:rPr>
          <w:rFonts w:ascii="Times New Roman" w:hAnsi="Times New Roman" w:cs="Times New Roman"/>
          <w:lang w:val="en-US"/>
        </w:rPr>
        <w:t>ms</w:t>
      </w:r>
      <w:proofErr w:type="spellEnd"/>
      <w:r w:rsidR="004D00F2">
        <w:rPr>
          <w:rFonts w:ascii="Times New Roman" w:hAnsi="Times New Roman" w:cs="Times New Roman"/>
          <w:lang w:val="en-US"/>
        </w:rPr>
        <w:t xml:space="preserve">; T8 = 8 screen cycles ~ 94 </w:t>
      </w:r>
      <w:proofErr w:type="spellStart"/>
      <w:r w:rsidR="004D00F2">
        <w:rPr>
          <w:rFonts w:ascii="Times New Roman" w:hAnsi="Times New Roman" w:cs="Times New Roman"/>
          <w:lang w:val="en-US"/>
        </w:rPr>
        <w:t>ms</w:t>
      </w:r>
      <w:proofErr w:type="spellEnd"/>
      <w:r w:rsidR="004D00F2">
        <w:rPr>
          <w:rFonts w:ascii="Times New Roman" w:hAnsi="Times New Roman" w:cs="Times New Roman"/>
          <w:lang w:val="en-US"/>
        </w:rPr>
        <w:t>), the “fast” (Panel A) and “slow” (Panel B) masking times were in</w:t>
      </w:r>
      <w:r w:rsidR="00A7625E">
        <w:rPr>
          <w:rFonts w:ascii="Times New Roman" w:hAnsi="Times New Roman" w:cs="Times New Roman"/>
          <w:lang w:val="en-US"/>
        </w:rPr>
        <w:t>dividually chosen according to these decision trees.</w:t>
      </w:r>
    </w:p>
    <w:p w14:paraId="3250AEA3" w14:textId="2486488E" w:rsidR="00A27139" w:rsidRPr="009E2C56" w:rsidRDefault="00A27139" w:rsidP="00195D01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A27139" w:rsidRPr="009E2C56" w:rsidSect="00081C6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07"/>
    <w:rsid w:val="00004DBC"/>
    <w:rsid w:val="00026B5F"/>
    <w:rsid w:val="00064761"/>
    <w:rsid w:val="00081C65"/>
    <w:rsid w:val="00195D01"/>
    <w:rsid w:val="001A15DD"/>
    <w:rsid w:val="001D3DB3"/>
    <w:rsid w:val="002A414E"/>
    <w:rsid w:val="00330F20"/>
    <w:rsid w:val="00380021"/>
    <w:rsid w:val="003867C1"/>
    <w:rsid w:val="004136FE"/>
    <w:rsid w:val="004D00F2"/>
    <w:rsid w:val="00734C5E"/>
    <w:rsid w:val="00735AAE"/>
    <w:rsid w:val="008B0C0F"/>
    <w:rsid w:val="008C3E4F"/>
    <w:rsid w:val="009865D4"/>
    <w:rsid w:val="009E2C56"/>
    <w:rsid w:val="00A27139"/>
    <w:rsid w:val="00A7625E"/>
    <w:rsid w:val="00B35B5C"/>
    <w:rsid w:val="00B426F1"/>
    <w:rsid w:val="00B66DB7"/>
    <w:rsid w:val="00BA0EC8"/>
    <w:rsid w:val="00C46260"/>
    <w:rsid w:val="00CF0692"/>
    <w:rsid w:val="00DF0A12"/>
    <w:rsid w:val="00E42E2F"/>
    <w:rsid w:val="00E93861"/>
    <w:rsid w:val="00EB488E"/>
    <w:rsid w:val="00F7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CB0EA7"/>
  <w14:defaultImageDpi w14:val="300"/>
  <w15:docId w15:val="{122DB1E8-68BA-CC4D-A1F8-6B5D2FC9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0EC8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0E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Company>DIPF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Schmiedek</dc:creator>
  <cp:keywords/>
  <dc:description/>
  <cp:lastModifiedBy>Florian Schmiedek</cp:lastModifiedBy>
  <cp:revision>3</cp:revision>
  <dcterms:created xsi:type="dcterms:W3CDTF">2020-02-24T08:39:00Z</dcterms:created>
  <dcterms:modified xsi:type="dcterms:W3CDTF">2020-02-24T08:43:00Z</dcterms:modified>
</cp:coreProperties>
</file>