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智能面试系统 — 需求分析文档</w:t>
      </w:r>
    </w:p>
    <w:p>
      <w:pPr>
        <w:pStyle w:val="Heading1"/>
      </w:pPr>
      <w:r>
        <w:t>1. 项目背景</w:t>
      </w:r>
    </w:p>
    <w:p>
      <w:r>
        <w:t>技术岗位面试长期存在效率低、标准不统一的问题：HR 不懂技术无法判断候选人水平，面试官时间有限无法逐一深挖，求职者缺乏针对性练习渠道。AI 技术的成熟使自动化、标准化、个性化的智能面试成为可能。</w:t>
      </w:r>
    </w:p>
    <w:p>
      <w:pPr>
        <w:pStyle w:val="Heading1"/>
      </w:pPr>
      <w:r>
        <w:t>2. 用户角色</w:t>
      </w:r>
    </w:p>
    <w:p>
      <w:r>
        <w:rPr>
          <w:sz w:val="20"/>
        </w:rPr>
        <w:t xml:space="preserve">角色  </w:t>
      </w:r>
      <w:r>
        <w:rPr>
          <w:sz w:val="20"/>
        </w:rPr>
        <w:t xml:space="preserve">描述  </w:t>
      </w:r>
      <w:r>
        <w:rPr>
          <w:sz w:val="20"/>
        </w:rPr>
        <w:t xml:space="preserve">核心诉求  </w:t>
      </w:r>
    </w:p>
    <w:p>
      <w:r>
        <w:rPr>
          <w:sz w:val="20"/>
        </w:rPr>
        <w:t xml:space="preserve">求职者  </w:t>
      </w:r>
      <w:r>
        <w:rPr>
          <w:sz w:val="20"/>
        </w:rPr>
        <w:t xml:space="preserve">准备技术面试的人  </w:t>
      </w:r>
      <w:r>
        <w:rPr>
          <w:sz w:val="20"/>
        </w:rPr>
        <w:t xml:space="preserve">模拟真实面试、发现知识盲区、针对性提升  </w:t>
      </w:r>
    </w:p>
    <w:p>
      <w:r>
        <w:rPr>
          <w:sz w:val="20"/>
        </w:rPr>
        <w:t xml:space="preserve">HR / 面试官  </w:t>
      </w:r>
      <w:r>
        <w:rPr>
          <w:sz w:val="20"/>
        </w:rPr>
        <w:t xml:space="preserve">负责招聘的管理者  </w:t>
      </w:r>
      <w:r>
        <w:rPr>
          <w:sz w:val="20"/>
        </w:rPr>
        <w:t xml:space="preserve">批量筛选候选人、标准化评估、对比优秀人选  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用户认证</w:t>
      </w:r>
    </w:p>
    <w:p>
      <w:pPr>
        <w:pStyle w:val="ListBullet"/>
      </w:pPr>
      <w:r>
        <w:t>FR-01：用户通过选择身份（求职者/HR）后注册或登录</w:t>
      </w:r>
    </w:p>
    <w:p>
      <w:pPr>
        <w:pStyle w:val="ListBullet"/>
      </w:pPr>
      <w:r>
        <w:t>FR-02：系统根据身份展示不同的功能和界面</w:t>
      </w:r>
    </w:p>
    <w:p>
      <w:pPr>
        <w:pStyle w:val="ListBullet"/>
      </w:pPr>
      <w:r>
        <w:t>FR-03：支持用户名+密码注册，密码加密存储</w:t>
      </w:r>
    </w:p>
    <w:p>
      <w:pPr>
        <w:pStyle w:val="Heading2"/>
      </w:pPr>
      <w:r>
        <w:t>3.2 求职者功能</w:t>
      </w:r>
    </w:p>
    <w:p>
      <w:pPr>
        <w:pStyle w:val="ListBullet"/>
      </w:pPr>
      <w:r>
        <w:t>FR-04：设置目标岗位（粘贴 JD 或从已有岗位中选择）</w:t>
      </w:r>
    </w:p>
    <w:p>
      <w:pPr>
        <w:pStyle w:val="ListBullet"/>
      </w:pPr>
      <w:r>
        <w:t>FR-05：上传个人简历（支持 PDF/Word/TXT 格式）</w:t>
      </w:r>
    </w:p>
    <w:p>
      <w:pPr>
        <w:pStyle w:val="ListBullet"/>
      </w:pPr>
      <w:r>
        <w:t>FR-06：AI 模拟面试：根据岗位和简历动态生成技术问题</w:t>
      </w:r>
    </w:p>
    <w:p>
      <w:pPr>
        <w:pStyle w:val="ListBullet"/>
      </w:pPr>
      <w:r>
        <w:t>FR-07：面试过程中 AI 实时追问和评分</w:t>
      </w:r>
    </w:p>
    <w:p>
      <w:pPr>
        <w:pStyle w:val="ListBullet"/>
      </w:pPr>
      <w:r>
        <w:t>FR-08：面试结束后生成多维度评估报告（技术深度、逻辑、表达、实践）</w:t>
      </w:r>
    </w:p>
    <w:p>
      <w:pPr>
        <w:pStyle w:val="ListBullet"/>
      </w:pPr>
      <w:r>
        <w:t>FR-09：查看历史练习记录和评分趋势</w:t>
      </w:r>
    </w:p>
    <w:p>
      <w:pPr>
        <w:pStyle w:val="Heading2"/>
      </w:pPr>
      <w:r>
        <w:t>3.3 HR 功能</w:t>
      </w:r>
    </w:p>
    <w:p>
      <w:pPr>
        <w:pStyle w:val="ListBullet"/>
      </w:pPr>
      <w:r>
        <w:t>FR-10：创建和管理面试岗位（含 JD 和技术要求）</w:t>
      </w:r>
    </w:p>
    <w:p>
      <w:pPr>
        <w:pStyle w:val="ListBullet"/>
      </w:pPr>
      <w:r>
        <w:t>FR-11：生成候选人邀请链接（免注册，点击即面试）</w:t>
      </w:r>
    </w:p>
    <w:p>
      <w:pPr>
        <w:pStyle w:val="ListBullet"/>
      </w:pPr>
      <w:r>
        <w:t>FR-12：查看候选人列表和面试记录</w:t>
      </w:r>
    </w:p>
    <w:p>
      <w:pPr>
        <w:pStyle w:val="ListBullet"/>
      </w:pPr>
      <w:r>
        <w:t>FR-13：查看候选人面试评估报告</w:t>
      </w:r>
    </w:p>
    <w:p>
      <w:pPr>
        <w:pStyle w:val="ListBullet"/>
      </w:pPr>
      <w:r>
        <w:t>FR-14：数据分析仪表盘（评分分布、高频话题）</w:t>
      </w:r>
    </w:p>
    <w:p>
      <w:pPr>
        <w:pStyle w:val="Heading2"/>
      </w:pPr>
      <w:r>
        <w:t>3.4 AI 面试引擎</w:t>
      </w:r>
    </w:p>
    <w:p>
      <w:pPr>
        <w:pStyle w:val="ListBullet"/>
      </w:pPr>
      <w:r>
        <w:t>FR-15：根据 JD + 简历动态生成技术题目</w:t>
      </w:r>
    </w:p>
    <w:p>
      <w:pPr>
        <w:pStyle w:val="ListBullet"/>
      </w:pPr>
      <w:r>
        <w:t>FR-16：根据回答质量决定是否追问</w:t>
      </w:r>
    </w:p>
    <w:p>
      <w:pPr>
        <w:pStyle w:val="ListBullet"/>
      </w:pPr>
      <w:r>
        <w:t>FR-17：4 维度评分（正确性、深度、逻辑、实践）</w:t>
      </w:r>
    </w:p>
    <w:p>
      <w:pPr>
        <w:pStyle w:val="ListBullet"/>
      </w:pPr>
      <w:r>
        <w:t>FR-18：生成结构化综合评估报告</w:t>
      </w:r>
    </w:p>
    <w:p>
      <w:pPr>
        <w:pStyle w:val="Heading1"/>
      </w:pPr>
      <w:r>
        <w:t>4. 非功能需求</w:t>
      </w:r>
    </w:p>
    <w:p>
      <w:r>
        <w:rPr>
          <w:sz w:val="20"/>
        </w:rPr>
        <w:t xml:space="preserve">需求  </w:t>
      </w:r>
      <w:r>
        <w:rPr>
          <w:sz w:val="20"/>
        </w:rPr>
        <w:t xml:space="preserve">指标  </w:t>
      </w:r>
    </w:p>
    <w:p>
      <w:r>
        <w:rPr>
          <w:sz w:val="20"/>
        </w:rPr>
        <w:t xml:space="preserve">响应时间  </w:t>
      </w:r>
      <w:r>
        <w:rPr>
          <w:sz w:val="20"/>
        </w:rPr>
        <w:t xml:space="preserve">面试对话 &lt; 10 秒  </w:t>
      </w:r>
    </w:p>
    <w:p>
      <w:r>
        <w:rPr>
          <w:sz w:val="20"/>
        </w:rPr>
        <w:t xml:space="preserve">可用性  </w:t>
      </w:r>
      <w:r>
        <w:rPr>
          <w:sz w:val="20"/>
        </w:rPr>
        <w:t xml:space="preserve">7×24 小时  </w:t>
      </w:r>
    </w:p>
    <w:p>
      <w:r>
        <w:rPr>
          <w:sz w:val="20"/>
        </w:rPr>
        <w:t xml:space="preserve">安全性  </w:t>
      </w:r>
      <w:r>
        <w:rPr>
          <w:sz w:val="20"/>
        </w:rPr>
        <w:t xml:space="preserve">密码加密、身份鉴权  </w:t>
      </w:r>
    </w:p>
    <w:p>
      <w:r>
        <w:rPr>
          <w:sz w:val="20"/>
        </w:rPr>
        <w:t xml:space="preserve">可扩展性  </w:t>
      </w:r>
      <w:r>
        <w:rPr>
          <w:sz w:val="20"/>
        </w:rPr>
        <w:t xml:space="preserve">支持 PostgreSQL 替换 SQLite  </w:t>
      </w:r>
    </w:p>
    <w:p>
      <w:r>
        <w:rPr>
          <w:sz w:val="20"/>
        </w:rPr>
        <w:t xml:space="preserve">兼容性  </w:t>
      </w:r>
      <w:r>
        <w:rPr>
          <w:sz w:val="20"/>
        </w:rPr>
        <w:t xml:space="preserve">PC + 移动端适配  </w:t>
      </w:r>
    </w:p>
    <w:p>
      <w:pPr>
        <w:pStyle w:val="Heading1"/>
      </w:pPr>
      <w:r>
        <w:t>5. 技术约束</w:t>
      </w:r>
    </w:p>
    <w:p>
      <w:pPr>
        <w:pStyle w:val="ListBullet"/>
      </w:pPr>
      <w:r>
        <w:t>必须使用 Claude API 作为 AI 引擎</w:t>
      </w:r>
    </w:p>
    <w:p>
      <w:pPr>
        <w:pStyle w:val="ListBullet"/>
      </w:pPr>
      <w:r>
        <w:t>数据库使用 SQLite（生产可切 PostgreSQL）</w:t>
      </w:r>
    </w:p>
    <w:p>
      <w:pPr>
        <w:pStyle w:val="ListBullet"/>
      </w:pPr>
      <w:r>
        <w:t>前端使用 Vue 3 + Nuxt 3</w:t>
      </w:r>
    </w:p>
    <w:p>
      <w:pPr>
        <w:pStyle w:val="ListBullet"/>
      </w:pPr>
      <w:r>
        <w:t>后端使用 Python FastAPI</w:t>
      </w:r>
    </w:p>
    <w:p>
      <w:pPr>
        <w:pStyle w:val="Heading1"/>
      </w:pPr>
      <w:r>
        <w:t>6. 验收标准</w:t>
      </w:r>
    </w:p>
    <w:p>
      <w:pPr>
        <w:pStyle w:val="ListBullet"/>
      </w:pPr>
      <w:r>
        <w:t>求职者从注册到完成首场面试 &lt; 3 分钟</w:t>
      </w:r>
    </w:p>
    <w:p>
      <w:pPr>
        <w:pStyle w:val="ListBullet"/>
      </w:pPr>
      <w:r>
        <w:t>HR 生成邀请链接到候选人开始面试 &lt; 1 分钟</w:t>
      </w:r>
    </w:p>
    <w:p>
      <w:pPr>
        <w:pStyle w:val="ListBullet"/>
      </w:pPr>
      <w:r>
        <w:t>面试报告生成时间 &lt; 30 秒</w:t>
      </w:r>
    </w:p>
    <w:p>
      <w:pPr>
        <w:pStyle w:val="ListBullet"/>
      </w:pPr>
      <w:r>
        <w:t>评分维度完整率 100%（无缺失评分）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