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A3A" w:rsidRDefault="006D5B37" w:rsidP="006D5B37">
      <w:pPr>
        <w:pStyle w:val="Heading1"/>
        <w:rPr>
          <w:lang w:val="en-IN"/>
        </w:rPr>
      </w:pPr>
      <w:r>
        <w:rPr>
          <w:lang w:val="en-IN"/>
        </w:rPr>
        <w:t>How does the browser actually render a website</w:t>
      </w:r>
    </w:p>
    <w:p w:rsidR="006D5B37" w:rsidRDefault="006D5B37" w:rsidP="006D5B37">
      <w:pPr>
        <w:rPr>
          <w:lang w:val="en-IN"/>
        </w:rPr>
      </w:pPr>
    </w:p>
    <w:p w:rsidR="006D5B37" w:rsidRDefault="006D5B37" w:rsidP="006D5B37">
      <w:pPr>
        <w:pStyle w:val="Heading2"/>
        <w:rPr>
          <w:lang w:val="en-IN"/>
        </w:rPr>
      </w:pPr>
      <w:r>
        <w:rPr>
          <w:lang w:val="en-IN"/>
        </w:rPr>
        <w:t>Introduction</w:t>
      </w:r>
    </w:p>
    <w:p w:rsidR="006D5B37" w:rsidRDefault="006D5B37" w:rsidP="006D5B37">
      <w:pPr>
        <w:rPr>
          <w:lang w:val="en-IN"/>
        </w:rPr>
      </w:pPr>
      <w:r>
        <w:rPr>
          <w:lang w:val="en-IN"/>
        </w:rPr>
        <w:tab/>
        <w:t>The topic is all about what happens when we get the HTML and how it comes and prints to our page and we will understand some of the terms of what is happening behind the screen.</w:t>
      </w:r>
    </w:p>
    <w:p w:rsidR="006D5B37" w:rsidRDefault="006D5B37" w:rsidP="006D5B37">
      <w:pPr>
        <w:rPr>
          <w:lang w:val="en-IN"/>
        </w:rPr>
      </w:pPr>
      <w:r>
        <w:rPr>
          <w:lang w:val="en-IN"/>
        </w:rPr>
        <w:t>Topics to cover:-</w:t>
      </w:r>
    </w:p>
    <w:p w:rsidR="006D5B37" w:rsidRPr="006D5B37" w:rsidRDefault="006D5B37" w:rsidP="006D5B37">
      <w:pPr>
        <w:pStyle w:val="ListParagraph"/>
        <w:numPr>
          <w:ilvl w:val="2"/>
          <w:numId w:val="1"/>
        </w:numPr>
        <w:rPr>
          <w:lang w:val="en-IN"/>
        </w:rPr>
      </w:pPr>
      <w:r>
        <w:rPr>
          <w:b/>
          <w:lang w:val="en-IN"/>
        </w:rPr>
        <w:t>High level view</w:t>
      </w:r>
    </w:p>
    <w:p w:rsidR="006D5B37" w:rsidRPr="006D5B37" w:rsidRDefault="006D5B37" w:rsidP="006D5B37">
      <w:pPr>
        <w:pStyle w:val="ListParagraph"/>
        <w:numPr>
          <w:ilvl w:val="2"/>
          <w:numId w:val="1"/>
        </w:numPr>
        <w:rPr>
          <w:lang w:val="en-IN"/>
        </w:rPr>
      </w:pPr>
      <w:r>
        <w:rPr>
          <w:b/>
          <w:lang w:val="en-IN"/>
        </w:rPr>
        <w:t>In-depth view</w:t>
      </w:r>
    </w:p>
    <w:p w:rsidR="006D5B37" w:rsidRPr="00975D20" w:rsidRDefault="006D5B37" w:rsidP="006D5B37">
      <w:pPr>
        <w:pStyle w:val="ListParagraph"/>
        <w:numPr>
          <w:ilvl w:val="2"/>
          <w:numId w:val="1"/>
        </w:numPr>
        <w:rPr>
          <w:lang w:val="en-IN"/>
        </w:rPr>
      </w:pPr>
      <w:r>
        <w:rPr>
          <w:b/>
          <w:lang w:val="en-IN"/>
        </w:rPr>
        <w:t>Performance insights</w:t>
      </w:r>
    </w:p>
    <w:p w:rsidR="00975D20" w:rsidRDefault="00975D20" w:rsidP="00975D20">
      <w:pPr>
        <w:rPr>
          <w:lang w:val="en-IN"/>
        </w:rPr>
      </w:pPr>
      <w:r>
        <w:rPr>
          <w:lang w:val="en-IN"/>
        </w:rPr>
        <w:t>It is about, how the HTML is parsed, how it gets through the different processes in the browser</w:t>
      </w:r>
    </w:p>
    <w:p w:rsidR="00975D20" w:rsidRDefault="00975D20" w:rsidP="00975D20">
      <w:pPr>
        <w:rPr>
          <w:lang w:val="en-IN"/>
        </w:rPr>
      </w:pPr>
    </w:p>
    <w:p w:rsidR="00975D20" w:rsidRDefault="00975D20" w:rsidP="00975D20">
      <w:pPr>
        <w:pStyle w:val="Heading2"/>
        <w:rPr>
          <w:lang w:val="en-IN"/>
        </w:rPr>
      </w:pPr>
      <w:r>
        <w:rPr>
          <w:lang w:val="en-IN"/>
        </w:rPr>
        <w:t>The Browser</w:t>
      </w:r>
    </w:p>
    <w:p w:rsidR="00975D20" w:rsidRDefault="00975D20" w:rsidP="00975D20">
      <w:pPr>
        <w:rPr>
          <w:lang w:val="en-IN"/>
        </w:rPr>
      </w:pPr>
      <w:r>
        <w:rPr>
          <w:lang w:val="en-IN"/>
        </w:rPr>
        <w:tab/>
        <w:t>It is probably one of the most complex applications that we use it for 90% of our interaction with the computer.</w:t>
      </w:r>
    </w:p>
    <w:p w:rsidR="00975D20" w:rsidRDefault="00975D20" w:rsidP="00975D20">
      <w:pPr>
        <w:rPr>
          <w:lang w:val="en-IN"/>
        </w:rPr>
      </w:pPr>
      <w:r>
        <w:rPr>
          <w:lang w:val="en-IN"/>
        </w:rPr>
        <w:tab/>
        <w:t>Components that make up a browser:</w:t>
      </w:r>
    </w:p>
    <w:p w:rsidR="00975D20" w:rsidRDefault="00975D20" w:rsidP="00975D20">
      <w:pPr>
        <w:pStyle w:val="ListParagraph"/>
        <w:numPr>
          <w:ilvl w:val="0"/>
          <w:numId w:val="2"/>
        </w:numPr>
        <w:rPr>
          <w:lang w:val="en-IN"/>
        </w:rPr>
      </w:pPr>
      <w:r>
        <w:rPr>
          <w:lang w:val="en-IN"/>
        </w:rPr>
        <w:t>Bindings</w:t>
      </w:r>
    </w:p>
    <w:p w:rsidR="00975D20" w:rsidRDefault="00975D20" w:rsidP="00975D20">
      <w:pPr>
        <w:pStyle w:val="ListParagraph"/>
        <w:numPr>
          <w:ilvl w:val="0"/>
          <w:numId w:val="2"/>
        </w:numPr>
        <w:rPr>
          <w:lang w:val="en-IN"/>
        </w:rPr>
      </w:pPr>
      <w:r>
        <w:rPr>
          <w:lang w:val="en-IN"/>
        </w:rPr>
        <w:t>Rendering: Parsing, Layout, painting etc.</w:t>
      </w:r>
    </w:p>
    <w:p w:rsidR="00975D20" w:rsidRDefault="00975D20" w:rsidP="00975D20">
      <w:pPr>
        <w:pStyle w:val="ListParagraph"/>
        <w:numPr>
          <w:ilvl w:val="0"/>
          <w:numId w:val="2"/>
        </w:numPr>
        <w:rPr>
          <w:lang w:val="en-IN"/>
        </w:rPr>
      </w:pPr>
      <w:r>
        <w:rPr>
          <w:lang w:val="en-IN"/>
        </w:rPr>
        <w:t>Platform</w:t>
      </w:r>
    </w:p>
    <w:p w:rsidR="001A4601" w:rsidRPr="001A4601" w:rsidRDefault="00975D20" w:rsidP="00975D20">
      <w:pPr>
        <w:pStyle w:val="ListParagraph"/>
        <w:numPr>
          <w:ilvl w:val="0"/>
          <w:numId w:val="2"/>
        </w:numPr>
        <w:rPr>
          <w:lang w:val="en-IN"/>
        </w:rPr>
      </w:pPr>
      <w:r>
        <w:rPr>
          <w:lang w:val="en-IN"/>
        </w:rPr>
        <w:t>JavaScript VM</w:t>
      </w:r>
    </w:p>
    <w:p w:rsidR="00975D20" w:rsidRDefault="003819A3" w:rsidP="00975D20">
      <w:pPr>
        <w:rPr>
          <w:lang w:val="en-IN"/>
        </w:rPr>
      </w:pPr>
      <w:r>
        <w:rPr>
          <w:noProof/>
        </w:rPr>
        <w:pict>
          <v:rect id="_x0000_s1026" style="position:absolute;margin-left:2.1pt;margin-top:5.4pt;width:465.95pt;height:139.1pt;z-index:251658240" fillcolor="#95b3d7 [1940]" strokecolor="#f2f2f2 [3041]" strokeweight="3pt">
            <v:shadow on="t" type="perspective" color="#7f7f7f [1601]" opacity=".5" offset="1pt" offset2="-1pt"/>
          </v:rect>
        </w:pict>
      </w:r>
      <w:r>
        <w:rPr>
          <w:noProof/>
        </w:rPr>
        <w:pict>
          <v:shapetype id="_x0000_t202" coordsize="21600,21600" o:spt="202" path="m,l,21600r21600,l21600,xe">
            <v:stroke joinstyle="miter"/>
            <v:path gradientshapeok="t" o:connecttype="rect"/>
          </v:shapetype>
          <v:shape id="_x0000_s1030" type="#_x0000_t202" style="position:absolute;margin-left:14.95pt;margin-top:59.6pt;width:440.15pt;height:25.8pt;z-index:251660288">
            <v:textbox>
              <w:txbxContent>
                <w:p w:rsidR="001A4601" w:rsidRPr="001A4601" w:rsidRDefault="001A4601" w:rsidP="001A4601">
                  <w:pPr>
                    <w:jc w:val="center"/>
                    <w:rPr>
                      <w:b/>
                      <w:lang w:val="en-IN"/>
                    </w:rPr>
                  </w:pPr>
                  <w:r>
                    <w:rPr>
                      <w:b/>
                      <w:lang w:val="en-IN"/>
                    </w:rPr>
                    <w:t>Rendering: Parsing, layout, painting etc</w:t>
                  </w:r>
                </w:p>
              </w:txbxContent>
            </v:textbox>
          </v:shape>
        </w:pict>
      </w:r>
      <w:r>
        <w:rPr>
          <w:noProof/>
        </w:rPr>
        <w:pict>
          <v:shape id="_x0000_s1029" type="#_x0000_t202" style="position:absolute;margin-left:14.95pt;margin-top:22.9pt;width:440.15pt;height:25.8pt;z-index:251659264">
            <v:textbox>
              <w:txbxContent>
                <w:p w:rsidR="00975D20" w:rsidRPr="001A4601" w:rsidRDefault="00975D20" w:rsidP="001A4601">
                  <w:pPr>
                    <w:jc w:val="center"/>
                    <w:rPr>
                      <w:b/>
                      <w:lang w:val="en-IN"/>
                    </w:rPr>
                  </w:pPr>
                  <w:r w:rsidRPr="001A4601">
                    <w:rPr>
                      <w:b/>
                      <w:lang w:val="en-IN"/>
                    </w:rPr>
                    <w:t>Bindings</w:t>
                  </w:r>
                </w:p>
              </w:txbxContent>
            </v:textbox>
          </v:shape>
        </w:pict>
      </w:r>
    </w:p>
    <w:p w:rsidR="001A4601" w:rsidRDefault="001A4601" w:rsidP="00975D20">
      <w:pPr>
        <w:rPr>
          <w:lang w:val="en-IN"/>
        </w:rPr>
      </w:pPr>
    </w:p>
    <w:p w:rsidR="001A4601" w:rsidRDefault="001A4601" w:rsidP="00975D20">
      <w:pPr>
        <w:rPr>
          <w:lang w:val="en-IN"/>
        </w:rPr>
      </w:pPr>
    </w:p>
    <w:p w:rsidR="001A4601" w:rsidRDefault="003819A3" w:rsidP="00975D20">
      <w:pPr>
        <w:rPr>
          <w:lang w:val="en-IN"/>
        </w:rPr>
      </w:pPr>
      <w:r>
        <w:rPr>
          <w:noProof/>
        </w:rPr>
        <w:pict>
          <v:shape id="_x0000_s1032" type="#_x0000_t202" style="position:absolute;margin-left:265.6pt;margin-top:16.85pt;width:189.5pt;height:25.8pt;z-index:251662336">
            <v:textbox style="mso-next-textbox:#_x0000_s1032">
              <w:txbxContent>
                <w:p w:rsidR="001A4601" w:rsidRPr="001A4601" w:rsidRDefault="001A4601" w:rsidP="001A4601">
                  <w:pPr>
                    <w:jc w:val="center"/>
                    <w:rPr>
                      <w:b/>
                      <w:lang w:val="en-IN"/>
                    </w:rPr>
                  </w:pPr>
                  <w:r>
                    <w:rPr>
                      <w:b/>
                      <w:lang w:val="en-IN"/>
                    </w:rPr>
                    <w:t>JavaScript VM</w:t>
                  </w:r>
                </w:p>
              </w:txbxContent>
            </v:textbox>
          </v:shape>
        </w:pict>
      </w:r>
      <w:r>
        <w:rPr>
          <w:noProof/>
        </w:rPr>
        <w:pict>
          <v:shape id="_x0000_s1031" type="#_x0000_t202" style="position:absolute;margin-left:14.95pt;margin-top:16.85pt;width:189.5pt;height:25.8pt;z-index:251661312">
            <v:textbox style="mso-next-textbox:#_x0000_s1031">
              <w:txbxContent>
                <w:p w:rsidR="001A4601" w:rsidRPr="001A4601" w:rsidRDefault="001A4601" w:rsidP="001A4601">
                  <w:pPr>
                    <w:jc w:val="center"/>
                    <w:rPr>
                      <w:b/>
                      <w:lang w:val="en-IN"/>
                    </w:rPr>
                  </w:pPr>
                  <w:r>
                    <w:rPr>
                      <w:b/>
                      <w:lang w:val="en-IN"/>
                    </w:rPr>
                    <w:t>Platform</w:t>
                  </w:r>
                </w:p>
              </w:txbxContent>
            </v:textbox>
          </v:shape>
        </w:pict>
      </w:r>
    </w:p>
    <w:p w:rsidR="001A4601" w:rsidRDefault="001A4601" w:rsidP="00051BBF">
      <w:pPr>
        <w:ind w:firstLine="720"/>
        <w:rPr>
          <w:lang w:val="en-IN"/>
        </w:rPr>
      </w:pPr>
      <w:r>
        <w:rPr>
          <w:lang w:val="en-IN"/>
        </w:rPr>
        <w:lastRenderedPageBreak/>
        <w:t>B</w:t>
      </w:r>
      <w:r w:rsidR="00051BBF">
        <w:rPr>
          <w:lang w:val="en-IN"/>
        </w:rPr>
        <w:t>indings is all about binding</w:t>
      </w:r>
      <w:r>
        <w:rPr>
          <w:lang w:val="en-IN"/>
        </w:rPr>
        <w:t xml:space="preserve"> a lot of operating systems, so when it talks to the network, it will use certain APIs depending on the </w:t>
      </w:r>
      <w:r w:rsidR="00051BBF">
        <w:rPr>
          <w:lang w:val="en-IN"/>
        </w:rPr>
        <w:t>operating system, Mac or windows. Rendering is about actually constructing the website from the HTML that gets send to it. And there comes the platform, that is dependent on windows or OS x, there are different things between the operating systems, then JavaScript Virtual Machine.</w:t>
      </w:r>
    </w:p>
    <w:p w:rsidR="00051BBF" w:rsidRPr="001A4601" w:rsidRDefault="00051BBF" w:rsidP="00A05E68">
      <w:pPr>
        <w:pStyle w:val="Heading2"/>
        <w:rPr>
          <w:lang w:val="en-IN"/>
        </w:rPr>
      </w:pPr>
      <w:r>
        <w:rPr>
          <w:lang w:val="en-IN"/>
        </w:rPr>
        <w:t>High level flow:</w:t>
      </w:r>
    </w:p>
    <w:p w:rsidR="001A4601" w:rsidRDefault="003819A3" w:rsidP="00975D20">
      <w:pPr>
        <w:rPr>
          <w:lang w:val="en-IN"/>
        </w:rPr>
      </w:pPr>
      <w:r>
        <w:rPr>
          <w:noProof/>
        </w:rPr>
        <w:pict>
          <v:shape id="_x0000_s1038" type="#_x0000_t202" style="position:absolute;margin-left:323.35pt;margin-top:125.3pt;width:129.75pt;height:34.6pt;z-index:251668480">
            <v:textbox>
              <w:txbxContent>
                <w:p w:rsidR="00051BBF" w:rsidRPr="00051BBF" w:rsidRDefault="00051BBF" w:rsidP="00051BBF">
                  <w:pPr>
                    <w:jc w:val="center"/>
                    <w:rPr>
                      <w:lang w:val="en-IN"/>
                    </w:rPr>
                  </w:pPr>
                  <w:r>
                    <w:rPr>
                      <w:lang w:val="en-IN"/>
                    </w:rPr>
                    <w:t>Paint</w:t>
                  </w:r>
                </w:p>
              </w:txbxContent>
            </v:textbox>
          </v:shape>
        </w:pict>
      </w:r>
      <w:r>
        <w:rPr>
          <w:noProof/>
        </w:rPr>
        <w:pict>
          <v:shape id="_x0000_s1037" type="#_x0000_t202" style="position:absolute;margin-left:323.35pt;margin-top:56.1pt;width:129.75pt;height:34.6pt;z-index:251667456">
            <v:textbox>
              <w:txbxContent>
                <w:p w:rsidR="00051BBF" w:rsidRPr="00051BBF" w:rsidRDefault="00051BBF" w:rsidP="00051BBF">
                  <w:pPr>
                    <w:jc w:val="center"/>
                    <w:rPr>
                      <w:lang w:val="en-IN"/>
                    </w:rPr>
                  </w:pPr>
                  <w:r>
                    <w:rPr>
                      <w:lang w:val="en-IN"/>
                    </w:rPr>
                    <w:t>Layout</w:t>
                  </w:r>
                </w:p>
              </w:txbxContent>
            </v:textbox>
          </v:shape>
        </w:pict>
      </w:r>
      <w:r>
        <w:rPr>
          <w:noProof/>
        </w:rPr>
        <w:pict>
          <v:shape id="_x0000_s1036" type="#_x0000_t202" style="position:absolute;margin-left:173.25pt;margin-top:56.1pt;width:129.75pt;height:34.6pt;z-index:251666432">
            <v:textbox>
              <w:txbxContent>
                <w:p w:rsidR="00051BBF" w:rsidRPr="00051BBF" w:rsidRDefault="00051BBF" w:rsidP="00051BBF">
                  <w:pPr>
                    <w:jc w:val="center"/>
                    <w:rPr>
                      <w:lang w:val="en-IN"/>
                    </w:rPr>
                  </w:pPr>
                  <w:r>
                    <w:rPr>
                      <w:lang w:val="en-IN"/>
                    </w:rPr>
                    <w:t>Render Tree</w:t>
                  </w:r>
                </w:p>
              </w:txbxContent>
            </v:textbox>
          </v:shape>
        </w:pict>
      </w:r>
      <w:r>
        <w:rPr>
          <w:noProof/>
        </w:rPr>
        <w:pict>
          <v:shape id="_x0000_s1035" type="#_x0000_t202" style="position:absolute;margin-left:13.6pt;margin-top:90.7pt;width:129.75pt;height:34.6pt;z-index:251665408">
            <v:textbox>
              <w:txbxContent>
                <w:p w:rsidR="00051BBF" w:rsidRPr="00051BBF" w:rsidRDefault="00051BBF" w:rsidP="00051BBF">
                  <w:pPr>
                    <w:jc w:val="center"/>
                    <w:rPr>
                      <w:lang w:val="en-IN"/>
                    </w:rPr>
                  </w:pPr>
                  <w:r>
                    <w:rPr>
                      <w:lang w:val="en-IN"/>
                    </w:rPr>
                    <w:t>Parse CSS</w:t>
                  </w:r>
                </w:p>
              </w:txbxContent>
            </v:textbox>
          </v:shape>
        </w:pict>
      </w:r>
      <w:r>
        <w:rPr>
          <w:noProof/>
        </w:rPr>
        <w:pict>
          <v:shape id="_x0000_s1034" type="#_x0000_t202" style="position:absolute;margin-left:13.6pt;margin-top:26.8pt;width:129.75pt;height:34.6pt;z-index:251664384">
            <v:textbox>
              <w:txbxContent>
                <w:p w:rsidR="00051BBF" w:rsidRPr="00051BBF" w:rsidRDefault="00051BBF" w:rsidP="00051BBF">
                  <w:pPr>
                    <w:jc w:val="center"/>
                    <w:rPr>
                      <w:lang w:val="en-IN"/>
                    </w:rPr>
                  </w:pPr>
                  <w:r>
                    <w:rPr>
                      <w:lang w:val="en-IN"/>
                    </w:rPr>
                    <w:t>Parse HTML</w:t>
                  </w:r>
                </w:p>
              </w:txbxContent>
            </v:textbox>
          </v:shape>
        </w:pict>
      </w:r>
    </w:p>
    <w:p w:rsidR="00051BBF" w:rsidRDefault="003819A3" w:rsidP="00975D20">
      <w:pPr>
        <w:rPr>
          <w:lang w:val="en-IN"/>
        </w:rPr>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9" type="#_x0000_t88" style="position:absolute;margin-left:143.35pt;margin-top:13.9pt;width:29.9pt;height:1in;z-index:251669504" adj=",8760"/>
        </w:pict>
      </w:r>
    </w:p>
    <w:p w:rsidR="00051BBF" w:rsidRDefault="003819A3" w:rsidP="00975D20">
      <w:pPr>
        <w:rPr>
          <w:lang w:val="en-IN"/>
        </w:rPr>
      </w:pPr>
      <w:r>
        <w:rPr>
          <w:noProof/>
        </w:rPr>
        <w:pict>
          <v:shapetype id="_x0000_t32" coordsize="21600,21600" o:spt="32" o:oned="t" path="m,l21600,21600e" filled="f">
            <v:path arrowok="t" fillok="f" o:connecttype="none"/>
            <o:lock v:ext="edit" shapetype="t"/>
          </v:shapetype>
          <v:shape id="_x0000_s1040" type="#_x0000_t32" style="position:absolute;margin-left:303pt;margin-top:16.7pt;width:20.35pt;height:0;z-index:251670528" o:connectortype="straight">
            <v:stroke endarrow="block"/>
          </v:shape>
        </w:pict>
      </w:r>
    </w:p>
    <w:p w:rsidR="00051BBF" w:rsidRDefault="003819A3" w:rsidP="00975D20">
      <w:pPr>
        <w:rPr>
          <w:lang w:val="en-IN"/>
        </w:rPr>
      </w:pPr>
      <w:r>
        <w:rPr>
          <w:noProof/>
        </w:rPr>
        <w:pict>
          <v:shape id="_x0000_s1041" type="#_x0000_t32" style="position:absolute;margin-left:389.2pt;margin-top:5.15pt;width:0;height:34.6pt;z-index:251671552" o:connectortype="straight">
            <v:stroke endarrow="block"/>
          </v:shape>
        </w:pict>
      </w:r>
    </w:p>
    <w:p w:rsidR="00051BBF" w:rsidRDefault="00051BBF" w:rsidP="00975D20">
      <w:pPr>
        <w:rPr>
          <w:lang w:val="en-IN"/>
        </w:rPr>
      </w:pPr>
    </w:p>
    <w:p w:rsidR="00051BBF" w:rsidRDefault="00051BBF" w:rsidP="00975D20">
      <w:pPr>
        <w:rPr>
          <w:lang w:val="en-IN"/>
        </w:rPr>
      </w:pPr>
    </w:p>
    <w:p w:rsidR="00051BBF" w:rsidRDefault="00051BBF" w:rsidP="00975D20">
      <w:pPr>
        <w:rPr>
          <w:lang w:val="en-IN"/>
        </w:rPr>
      </w:pPr>
    </w:p>
    <w:p w:rsidR="00975D20" w:rsidRDefault="00A05E68" w:rsidP="001A4601">
      <w:pPr>
        <w:rPr>
          <w:lang w:val="en-IN"/>
        </w:rPr>
      </w:pPr>
      <w:r>
        <w:rPr>
          <w:lang w:val="en-IN"/>
        </w:rPr>
        <w:t>In this high level flow, we have two processes, parse HTML &amp; parse CSS, combined to the render or frame tree and then it layout the render tree, and then painting, which is the operation of drawing the graphics and giving us the visual output.</w:t>
      </w:r>
    </w:p>
    <w:p w:rsidR="00A05E68" w:rsidRDefault="00A05E68" w:rsidP="00A05E68">
      <w:pPr>
        <w:pStyle w:val="Heading3"/>
        <w:numPr>
          <w:ilvl w:val="0"/>
          <w:numId w:val="3"/>
        </w:numPr>
        <w:rPr>
          <w:lang w:val="en-IN"/>
        </w:rPr>
      </w:pPr>
      <w:r>
        <w:rPr>
          <w:lang w:val="en-IN"/>
        </w:rPr>
        <w:t>Parsing</w:t>
      </w:r>
    </w:p>
    <w:p w:rsidR="00A05E68" w:rsidRDefault="00A05E68" w:rsidP="00A05E68">
      <w:pPr>
        <w:pStyle w:val="ListParagraph"/>
        <w:numPr>
          <w:ilvl w:val="0"/>
          <w:numId w:val="5"/>
        </w:numPr>
        <w:rPr>
          <w:lang w:val="en-IN"/>
        </w:rPr>
      </w:pPr>
      <w:r>
        <w:rPr>
          <w:lang w:val="en-IN"/>
        </w:rPr>
        <w:t>HTML is forgiving by nature. We can make lots of mistakes and it will still work for us.</w:t>
      </w:r>
    </w:p>
    <w:p w:rsidR="00A05E68" w:rsidRDefault="00A05E68" w:rsidP="00A05E68">
      <w:pPr>
        <w:pStyle w:val="ListParagraph"/>
        <w:numPr>
          <w:ilvl w:val="0"/>
          <w:numId w:val="5"/>
        </w:numPr>
        <w:rPr>
          <w:lang w:val="en-IN"/>
        </w:rPr>
      </w:pPr>
      <w:r>
        <w:rPr>
          <w:lang w:val="en-IN"/>
        </w:rPr>
        <w:t>That means the parsing isn’t straight forward. In most languages if we make a mistake or throw an error, it will error out. HTML will try to recover.</w:t>
      </w:r>
    </w:p>
    <w:p w:rsidR="00A05E68" w:rsidRDefault="00A05E68" w:rsidP="00A05E68">
      <w:pPr>
        <w:pStyle w:val="ListParagraph"/>
        <w:numPr>
          <w:ilvl w:val="0"/>
          <w:numId w:val="5"/>
        </w:numPr>
        <w:rPr>
          <w:lang w:val="en-IN"/>
        </w:rPr>
      </w:pPr>
      <w:r>
        <w:rPr>
          <w:lang w:val="en-IN"/>
        </w:rPr>
        <w:t xml:space="preserve">It </w:t>
      </w:r>
      <w:r w:rsidR="00D772C9">
        <w:rPr>
          <w:lang w:val="en-IN"/>
        </w:rPr>
        <w:t>can be halted as a script can alter the document. Link and style could halt JS execution.</w:t>
      </w:r>
    </w:p>
    <w:p w:rsidR="00D772C9" w:rsidRDefault="00D772C9" w:rsidP="00A05E68">
      <w:pPr>
        <w:pStyle w:val="ListParagraph"/>
        <w:numPr>
          <w:ilvl w:val="0"/>
          <w:numId w:val="5"/>
        </w:numPr>
        <w:rPr>
          <w:lang w:val="en-IN"/>
        </w:rPr>
      </w:pPr>
      <w:proofErr w:type="gramStart"/>
      <w:r>
        <w:rPr>
          <w:lang w:val="en-IN"/>
        </w:rPr>
        <w:t>Its</w:t>
      </w:r>
      <w:proofErr w:type="gramEnd"/>
      <w:r>
        <w:rPr>
          <w:lang w:val="en-IN"/>
        </w:rPr>
        <w:t xml:space="preserve"> re-entrant.</w:t>
      </w:r>
    </w:p>
    <w:p w:rsidR="00CD30C1" w:rsidRDefault="00CD30C1" w:rsidP="00CD30C1">
      <w:pPr>
        <w:ind w:left="720"/>
        <w:rPr>
          <w:lang w:val="en-IN"/>
        </w:rPr>
      </w:pPr>
    </w:p>
    <w:p w:rsidR="00CD30C1" w:rsidRDefault="00CD30C1" w:rsidP="00CD30C1">
      <w:pPr>
        <w:ind w:left="720"/>
        <w:rPr>
          <w:lang w:val="en-IN"/>
        </w:rPr>
      </w:pPr>
    </w:p>
    <w:p w:rsidR="00CD30C1" w:rsidRDefault="00CD30C1" w:rsidP="00CD30C1">
      <w:pPr>
        <w:ind w:left="720"/>
        <w:rPr>
          <w:lang w:val="en-IN"/>
        </w:rPr>
      </w:pPr>
      <w:r>
        <w:rPr>
          <w:noProof/>
        </w:rPr>
        <w:pict>
          <v:shape id="_x0000_s1046" type="#_x0000_t202" style="position:absolute;left:0;text-align:left;margin-left:200.4pt;margin-top:12.95pt;width:129.7pt;height:32.6pt;z-index:251675648">
            <v:textbox>
              <w:txbxContent>
                <w:p w:rsidR="00CD30C1" w:rsidRDefault="00CD30C1" w:rsidP="00CD30C1">
                  <w:pPr>
                    <w:jc w:val="center"/>
                  </w:pPr>
                  <w:r>
                    <w:t>Script Execution</w:t>
                  </w:r>
                </w:p>
              </w:txbxContent>
            </v:textbox>
          </v:shape>
        </w:pict>
      </w:r>
    </w:p>
    <w:p w:rsidR="00CD30C1" w:rsidRDefault="00CD30C1" w:rsidP="00CD30C1">
      <w:pPr>
        <w:ind w:left="720"/>
        <w:rPr>
          <w:lang w:val="en-IN"/>
        </w:rPr>
      </w:pPr>
      <w:r>
        <w:rPr>
          <w:noProof/>
        </w:rPr>
        <w:pict>
          <v:shape id="_x0000_s1050" type="#_x0000_t32" style="position:absolute;left:0;text-align:left;margin-left:123.6pt;margin-top:1.35pt;width:76.8pt;height:44.15pt;flip:x;z-index:251679744" o:connectortype="straight">
            <v:stroke endarrow="block"/>
          </v:shape>
        </w:pict>
      </w:r>
      <w:r>
        <w:rPr>
          <w:noProof/>
        </w:rPr>
        <w:pict>
          <v:shape id="_x0000_s1049" type="#_x0000_t32" style="position:absolute;left:0;text-align:left;margin-left:330.1pt;margin-top:1.35pt;width:67.95pt;height:40.75pt;flip:x y;z-index:251678720" o:connectortype="straight">
            <v:stroke endarrow="block"/>
          </v:shape>
        </w:pict>
      </w:r>
    </w:p>
    <w:p w:rsidR="00CD30C1" w:rsidRDefault="00CD30C1" w:rsidP="00CD30C1">
      <w:pPr>
        <w:ind w:left="720"/>
        <w:rPr>
          <w:lang w:val="en-IN"/>
        </w:rPr>
      </w:pPr>
      <w:r>
        <w:rPr>
          <w:noProof/>
        </w:rPr>
        <w:pict>
          <v:shape id="_x0000_s1045" type="#_x0000_t202" style="position:absolute;left:0;text-align:left;margin-left:361.35pt;margin-top:13.6pt;width:129.7pt;height:32.6pt;z-index:251674624">
            <v:textbox>
              <w:txbxContent>
                <w:p w:rsidR="00CD30C1" w:rsidRDefault="00CD30C1" w:rsidP="00CD30C1">
                  <w:pPr>
                    <w:jc w:val="center"/>
                  </w:pPr>
                  <w:r>
                    <w:t>DOM Tree</w:t>
                  </w:r>
                </w:p>
              </w:txbxContent>
            </v:textbox>
          </v:shape>
        </w:pict>
      </w:r>
      <w:r>
        <w:rPr>
          <w:noProof/>
        </w:rPr>
        <w:pict>
          <v:shape id="_x0000_s1044" type="#_x0000_t202" style="position:absolute;left:0;text-align:left;margin-left:200.4pt;margin-top:17pt;width:129.7pt;height:32.6pt;z-index:251673600">
            <v:textbox>
              <w:txbxContent>
                <w:p w:rsidR="00CD30C1" w:rsidRDefault="00CD30C1" w:rsidP="00CD30C1">
                  <w:pPr>
                    <w:jc w:val="center"/>
                  </w:pPr>
                  <w:r>
                    <w:t>Tree Construction</w:t>
                  </w:r>
                </w:p>
              </w:txbxContent>
            </v:textbox>
          </v:shape>
        </w:pict>
      </w:r>
      <w:r>
        <w:rPr>
          <w:noProof/>
        </w:rPr>
        <w:pict>
          <v:shape id="_x0000_s1043" type="#_x0000_t202" style="position:absolute;left:0;text-align:left;margin-left:47.55pt;margin-top:17pt;width:105.95pt;height:32.6pt;z-index:251672576">
            <v:textbox>
              <w:txbxContent>
                <w:p w:rsidR="00CD30C1" w:rsidRDefault="00CD30C1" w:rsidP="00CD30C1">
                  <w:pPr>
                    <w:jc w:val="center"/>
                  </w:pPr>
                  <w:proofErr w:type="spellStart"/>
                  <w:r>
                    <w:t>Tokeniser</w:t>
                  </w:r>
                  <w:proofErr w:type="spellEnd"/>
                </w:p>
              </w:txbxContent>
            </v:textbox>
          </v:shape>
        </w:pict>
      </w:r>
    </w:p>
    <w:p w:rsidR="00CD30C1" w:rsidRDefault="00CD30C1" w:rsidP="00CD30C1">
      <w:pPr>
        <w:ind w:left="720"/>
        <w:rPr>
          <w:lang w:val="en-IN"/>
        </w:rPr>
      </w:pPr>
      <w:r>
        <w:rPr>
          <w:noProof/>
        </w:rPr>
        <w:pict>
          <v:shape id="_x0000_s1048" type="#_x0000_t32" style="position:absolute;left:0;text-align:left;margin-left:330.1pt;margin-top:2.8pt;width:31.25pt;height:0;z-index:251677696" o:connectortype="straight">
            <v:stroke endarrow="block"/>
          </v:shape>
        </w:pict>
      </w:r>
      <w:r>
        <w:rPr>
          <w:noProof/>
        </w:rPr>
        <w:pict>
          <v:shape id="_x0000_s1047" type="#_x0000_t32" style="position:absolute;left:0;text-align:left;margin-left:153.5pt;margin-top:6.85pt;width:46.9pt;height:.7pt;flip:y;z-index:251676672" o:connectortype="straight">
            <v:stroke endarrow="block"/>
          </v:shape>
        </w:pict>
      </w:r>
    </w:p>
    <w:p w:rsidR="00CD30C1" w:rsidRDefault="00CD30C1" w:rsidP="00CD30C1">
      <w:pPr>
        <w:ind w:left="720"/>
        <w:rPr>
          <w:lang w:val="en-IN"/>
        </w:rPr>
      </w:pPr>
    </w:p>
    <w:p w:rsidR="00CD30C1" w:rsidRDefault="00CD30C1" w:rsidP="00CD30C1">
      <w:pPr>
        <w:ind w:left="720"/>
        <w:rPr>
          <w:b/>
          <w:lang w:val="en-IN"/>
        </w:rPr>
      </w:pPr>
      <w:r>
        <w:rPr>
          <w:b/>
          <w:lang w:val="en-IN"/>
        </w:rPr>
        <w:t>&lt;Script&gt; at the bottom</w:t>
      </w:r>
    </w:p>
    <w:p w:rsidR="00CD30C1" w:rsidRDefault="00CD30C1" w:rsidP="00CD30C1">
      <w:pPr>
        <w:pStyle w:val="ListParagraph"/>
        <w:numPr>
          <w:ilvl w:val="0"/>
          <w:numId w:val="6"/>
        </w:numPr>
        <w:rPr>
          <w:lang w:val="en-IN"/>
        </w:rPr>
      </w:pPr>
      <w:r>
        <w:rPr>
          <w:lang w:val="en-IN"/>
        </w:rPr>
        <w:t>Parse uninterrupted</w:t>
      </w:r>
    </w:p>
    <w:p w:rsidR="00CD30C1" w:rsidRDefault="00CD30C1" w:rsidP="00CD30C1">
      <w:pPr>
        <w:pStyle w:val="ListParagraph"/>
        <w:numPr>
          <w:ilvl w:val="0"/>
          <w:numId w:val="6"/>
        </w:numPr>
        <w:rPr>
          <w:lang w:val="en-IN"/>
        </w:rPr>
      </w:pPr>
      <w:r>
        <w:rPr>
          <w:lang w:val="en-IN"/>
        </w:rPr>
        <w:t>Faster to render</w:t>
      </w:r>
    </w:p>
    <w:p w:rsidR="00CD30C1" w:rsidRDefault="00CD30C1" w:rsidP="00CD30C1">
      <w:pPr>
        <w:pStyle w:val="ListParagraph"/>
        <w:numPr>
          <w:ilvl w:val="0"/>
          <w:numId w:val="6"/>
        </w:numPr>
        <w:rPr>
          <w:lang w:val="en-IN"/>
        </w:rPr>
      </w:pPr>
      <w:r>
        <w:rPr>
          <w:lang w:val="en-IN"/>
        </w:rPr>
        <w:t xml:space="preserve">Defer and </w:t>
      </w:r>
      <w:proofErr w:type="spellStart"/>
      <w:r>
        <w:rPr>
          <w:lang w:val="en-IN"/>
        </w:rPr>
        <w:t>async</w:t>
      </w:r>
      <w:proofErr w:type="spellEnd"/>
      <w:r>
        <w:rPr>
          <w:lang w:val="en-IN"/>
        </w:rPr>
        <w:t xml:space="preserve"> attributes</w:t>
      </w:r>
    </w:p>
    <w:p w:rsidR="00CD30C1" w:rsidRDefault="00CD30C1" w:rsidP="00CD30C1">
      <w:pPr>
        <w:pStyle w:val="Heading2"/>
        <w:rPr>
          <w:lang w:val="en-IN"/>
        </w:rPr>
      </w:pPr>
      <w:r>
        <w:rPr>
          <w:lang w:val="en-IN"/>
        </w:rPr>
        <w:t>CSS parsing</w:t>
      </w:r>
    </w:p>
    <w:p w:rsidR="00CD30C1" w:rsidRDefault="00CD30C1" w:rsidP="00CD30C1">
      <w:pPr>
        <w:pStyle w:val="ListParagraph"/>
        <w:numPr>
          <w:ilvl w:val="0"/>
          <w:numId w:val="8"/>
        </w:numPr>
        <w:rPr>
          <w:lang w:val="en-IN"/>
        </w:rPr>
      </w:pPr>
      <w:proofErr w:type="spellStart"/>
      <w:r w:rsidRPr="00CD30C1">
        <w:rPr>
          <w:lang w:val="en-IN"/>
        </w:rPr>
        <w:t>Css</w:t>
      </w:r>
      <w:proofErr w:type="spellEnd"/>
      <w:r w:rsidRPr="00CD30C1">
        <w:rPr>
          <w:lang w:val="en-IN"/>
        </w:rPr>
        <w:t xml:space="preserve"> parsing is pretty standard</w:t>
      </w:r>
    </w:p>
    <w:p w:rsidR="00CD30C1" w:rsidRDefault="00CD30C1" w:rsidP="00CD30C1">
      <w:pPr>
        <w:pStyle w:val="ListParagraph"/>
        <w:numPr>
          <w:ilvl w:val="0"/>
          <w:numId w:val="8"/>
        </w:numPr>
        <w:rPr>
          <w:lang w:val="en-IN"/>
        </w:rPr>
      </w:pPr>
      <w:r>
        <w:rPr>
          <w:lang w:val="en-IN"/>
        </w:rPr>
        <w:t>It will create the CSS object model, like the DOM object model,</w:t>
      </w:r>
    </w:p>
    <w:p w:rsidR="00CD30C1" w:rsidRDefault="00CD30C1" w:rsidP="00CD30C1">
      <w:pPr>
        <w:pStyle w:val="ListParagraph"/>
        <w:numPr>
          <w:ilvl w:val="0"/>
          <w:numId w:val="8"/>
        </w:numPr>
        <w:rPr>
          <w:lang w:val="en-IN"/>
        </w:rPr>
      </w:pPr>
      <w:r>
        <w:rPr>
          <w:lang w:val="en-IN"/>
        </w:rPr>
        <w:t>We got style sheets, rules, selectors, decorations</w:t>
      </w:r>
    </w:p>
    <w:p w:rsidR="00CD30C1" w:rsidRDefault="00CD30C1" w:rsidP="00CD30C1">
      <w:pPr>
        <w:pStyle w:val="Heading2"/>
        <w:rPr>
          <w:lang w:val="en-IN"/>
        </w:rPr>
      </w:pPr>
      <w:r>
        <w:rPr>
          <w:lang w:val="en-IN"/>
        </w:rPr>
        <w:t>Render/frame tree</w:t>
      </w:r>
    </w:p>
    <w:p w:rsidR="00CD30C1" w:rsidRPr="00CD30C1" w:rsidRDefault="00CD30C1" w:rsidP="00CD30C1">
      <w:pPr>
        <w:rPr>
          <w:lang w:val="en-IN"/>
        </w:rPr>
      </w:pPr>
      <w:r>
        <w:rPr>
          <w:lang w:val="en-IN"/>
        </w:rPr>
        <w:tab/>
        <w:t>DOM +CSSOM</w:t>
      </w:r>
    </w:p>
    <w:p w:rsidR="00CD30C1" w:rsidRDefault="00CD30C1" w:rsidP="00CD30C1">
      <w:pPr>
        <w:pStyle w:val="ListParagraph"/>
        <w:numPr>
          <w:ilvl w:val="0"/>
          <w:numId w:val="9"/>
        </w:numPr>
        <w:rPr>
          <w:lang w:val="en-IN"/>
        </w:rPr>
      </w:pPr>
      <w:r>
        <w:rPr>
          <w:lang w:val="en-IN"/>
        </w:rPr>
        <w:t>Combines the two object models, style resolution</w:t>
      </w:r>
    </w:p>
    <w:p w:rsidR="00CD30C1" w:rsidRPr="00CD30C1" w:rsidRDefault="00CD30C1" w:rsidP="00CD30C1">
      <w:pPr>
        <w:pStyle w:val="ListParagraph"/>
        <w:numPr>
          <w:ilvl w:val="0"/>
          <w:numId w:val="9"/>
        </w:numPr>
        <w:rPr>
          <w:lang w:val="en-IN"/>
        </w:rPr>
      </w:pPr>
      <w:r>
        <w:rPr>
          <w:lang w:val="en-IN"/>
        </w:rPr>
        <w:t>This is the actual representation of what will show on screen</w:t>
      </w:r>
    </w:p>
    <w:p w:rsidR="00CD30C1" w:rsidRDefault="00CD30C1" w:rsidP="00CD30C1">
      <w:pPr>
        <w:pStyle w:val="Heading2"/>
        <w:rPr>
          <w:lang w:val="en-IN"/>
        </w:rPr>
      </w:pPr>
      <w:r>
        <w:rPr>
          <w:lang w:val="en-IN"/>
        </w:rPr>
        <w:t>Calculating visual properties</w:t>
      </w:r>
    </w:p>
    <w:p w:rsidR="00CD30C1" w:rsidRDefault="00CD30C1" w:rsidP="00CD30C1">
      <w:pPr>
        <w:pStyle w:val="ListParagraph"/>
        <w:numPr>
          <w:ilvl w:val="0"/>
          <w:numId w:val="10"/>
        </w:numPr>
        <w:rPr>
          <w:lang w:val="en-IN"/>
        </w:rPr>
      </w:pPr>
      <w:r>
        <w:rPr>
          <w:lang w:val="en-IN"/>
        </w:rPr>
        <w:t>Combines all styles</w:t>
      </w:r>
    </w:p>
    <w:p w:rsidR="00CD30C1" w:rsidRDefault="00CD30C1" w:rsidP="00CD30C1">
      <w:pPr>
        <w:pStyle w:val="ListParagraph"/>
        <w:numPr>
          <w:ilvl w:val="0"/>
          <w:numId w:val="10"/>
        </w:numPr>
        <w:rPr>
          <w:lang w:val="en-IN"/>
        </w:rPr>
      </w:pPr>
      <w:r>
        <w:rPr>
          <w:lang w:val="en-IN"/>
        </w:rPr>
        <w:t>Default, external, style elements and inline</w:t>
      </w:r>
    </w:p>
    <w:p w:rsidR="00CD30C1" w:rsidRDefault="00CD30C1" w:rsidP="00CD30C1">
      <w:pPr>
        <w:pStyle w:val="ListParagraph"/>
        <w:numPr>
          <w:ilvl w:val="0"/>
          <w:numId w:val="10"/>
        </w:numPr>
        <w:rPr>
          <w:lang w:val="en-IN"/>
        </w:rPr>
      </w:pPr>
      <w:r>
        <w:rPr>
          <w:lang w:val="en-IN"/>
        </w:rPr>
        <w:t>Complexity around matching rules for each element</w:t>
      </w:r>
    </w:p>
    <w:p w:rsidR="00CD30C1" w:rsidRDefault="00CD30C1" w:rsidP="00CD30C1">
      <w:pPr>
        <w:pStyle w:val="ListParagraph"/>
        <w:numPr>
          <w:ilvl w:val="0"/>
          <w:numId w:val="10"/>
        </w:numPr>
        <w:rPr>
          <w:lang w:val="en-IN"/>
        </w:rPr>
      </w:pPr>
      <w:r>
        <w:rPr>
          <w:lang w:val="en-IN"/>
        </w:rPr>
        <w:t>Style computation</w:t>
      </w:r>
    </w:p>
    <w:p w:rsidR="00CD30C1" w:rsidRDefault="00CD30C1" w:rsidP="00CD30C1">
      <w:pPr>
        <w:pStyle w:val="Heading2"/>
        <w:rPr>
          <w:lang w:val="en-IN"/>
        </w:rPr>
      </w:pPr>
      <w:r>
        <w:rPr>
          <w:lang w:val="en-IN"/>
        </w:rPr>
        <w:t>Recursive process</w:t>
      </w:r>
    </w:p>
    <w:p w:rsidR="00CD30C1" w:rsidRDefault="00CD30C1" w:rsidP="00CD30C1">
      <w:pPr>
        <w:pStyle w:val="ListParagraph"/>
        <w:numPr>
          <w:ilvl w:val="0"/>
          <w:numId w:val="11"/>
        </w:numPr>
        <w:rPr>
          <w:lang w:val="en-IN"/>
        </w:rPr>
      </w:pPr>
      <w:r>
        <w:rPr>
          <w:lang w:val="en-IN"/>
        </w:rPr>
        <w:t>Traverse render tree</w:t>
      </w:r>
    </w:p>
    <w:p w:rsidR="00CD30C1" w:rsidRDefault="00CD30C1" w:rsidP="00CD30C1">
      <w:pPr>
        <w:pStyle w:val="ListParagraph"/>
        <w:numPr>
          <w:ilvl w:val="0"/>
          <w:numId w:val="11"/>
        </w:numPr>
        <w:rPr>
          <w:lang w:val="en-IN"/>
        </w:rPr>
      </w:pPr>
      <w:r>
        <w:rPr>
          <w:lang w:val="en-IN"/>
        </w:rPr>
        <w:t>Nodes position and size</w:t>
      </w:r>
    </w:p>
    <w:p w:rsidR="00CD30C1" w:rsidRDefault="00CD30C1" w:rsidP="00CD30C1">
      <w:pPr>
        <w:pStyle w:val="ListParagraph"/>
        <w:numPr>
          <w:ilvl w:val="0"/>
          <w:numId w:val="11"/>
        </w:numPr>
        <w:rPr>
          <w:lang w:val="en-IN"/>
        </w:rPr>
      </w:pPr>
      <w:r>
        <w:rPr>
          <w:lang w:val="en-IN"/>
        </w:rPr>
        <w:lastRenderedPageBreak/>
        <w:t>Layout its children</w:t>
      </w:r>
    </w:p>
    <w:p w:rsidR="00CD30C1" w:rsidRDefault="00CD30C1" w:rsidP="00CD30C1">
      <w:pPr>
        <w:pStyle w:val="Heading2"/>
        <w:rPr>
          <w:lang w:val="en-IN"/>
        </w:rPr>
      </w:pPr>
      <w:r>
        <w:rPr>
          <w:lang w:val="en-IN"/>
        </w:rPr>
        <w:t>Paint setup</w:t>
      </w:r>
    </w:p>
    <w:p w:rsidR="00CD30C1" w:rsidRDefault="00CD30C1" w:rsidP="00CD30C1">
      <w:pPr>
        <w:pStyle w:val="ListParagraph"/>
        <w:numPr>
          <w:ilvl w:val="0"/>
          <w:numId w:val="12"/>
        </w:numPr>
        <w:rPr>
          <w:lang w:val="en-IN"/>
        </w:rPr>
      </w:pPr>
      <w:r>
        <w:rPr>
          <w:lang w:val="en-IN"/>
        </w:rPr>
        <w:t xml:space="preserve">Will take the </w:t>
      </w:r>
      <w:proofErr w:type="spellStart"/>
      <w:r>
        <w:rPr>
          <w:lang w:val="en-IN"/>
        </w:rPr>
        <w:t>layed</w:t>
      </w:r>
      <w:proofErr w:type="spellEnd"/>
      <w:r>
        <w:rPr>
          <w:lang w:val="en-IN"/>
        </w:rPr>
        <w:t xml:space="preserve"> out render trees</w:t>
      </w:r>
    </w:p>
    <w:p w:rsidR="00CD30C1" w:rsidRDefault="00CD30C1" w:rsidP="00CD30C1">
      <w:pPr>
        <w:pStyle w:val="ListParagraph"/>
        <w:numPr>
          <w:ilvl w:val="0"/>
          <w:numId w:val="12"/>
        </w:numPr>
        <w:rPr>
          <w:lang w:val="en-IN"/>
        </w:rPr>
      </w:pPr>
      <w:r>
        <w:rPr>
          <w:lang w:val="en-IN"/>
        </w:rPr>
        <w:t>Creates layers</w:t>
      </w:r>
    </w:p>
    <w:p w:rsidR="00CD30C1" w:rsidRDefault="00CD30C1" w:rsidP="00CD30C1">
      <w:pPr>
        <w:pStyle w:val="ListParagraph"/>
        <w:numPr>
          <w:ilvl w:val="0"/>
          <w:numId w:val="12"/>
        </w:numPr>
        <w:rPr>
          <w:lang w:val="en-IN"/>
        </w:rPr>
      </w:pPr>
      <w:r>
        <w:rPr>
          <w:lang w:val="en-IN"/>
        </w:rPr>
        <w:t>Incremental process</w:t>
      </w:r>
    </w:p>
    <w:p w:rsidR="00CD30C1" w:rsidRDefault="00CD30C1" w:rsidP="00CD30C1">
      <w:pPr>
        <w:pStyle w:val="ListParagraph"/>
        <w:numPr>
          <w:ilvl w:val="0"/>
          <w:numId w:val="12"/>
        </w:numPr>
        <w:rPr>
          <w:lang w:val="en-IN"/>
        </w:rPr>
      </w:pPr>
      <w:r>
        <w:rPr>
          <w:lang w:val="en-IN"/>
        </w:rPr>
        <w:t>Builds up over 12 phases</w:t>
      </w:r>
    </w:p>
    <w:p w:rsidR="00CD30C1" w:rsidRPr="00CD30C1" w:rsidRDefault="00CD30C1" w:rsidP="00CD30C1">
      <w:pPr>
        <w:rPr>
          <w:lang w:val="en-IN"/>
        </w:rPr>
      </w:pPr>
    </w:p>
    <w:sectPr w:rsidR="00CD30C1" w:rsidRPr="00CD30C1" w:rsidSect="001A7A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3B62"/>
    <w:multiLevelType w:val="hybridMultilevel"/>
    <w:tmpl w:val="A1363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70635"/>
    <w:multiLevelType w:val="hybridMultilevel"/>
    <w:tmpl w:val="B0EC0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970BC0"/>
    <w:multiLevelType w:val="hybridMultilevel"/>
    <w:tmpl w:val="EAF2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9E214E"/>
    <w:multiLevelType w:val="hybridMultilevel"/>
    <w:tmpl w:val="A61C07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7D486E"/>
    <w:multiLevelType w:val="hybridMultilevel"/>
    <w:tmpl w:val="C598E6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5693EB9"/>
    <w:multiLevelType w:val="hybridMultilevel"/>
    <w:tmpl w:val="A27045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EC96EF7"/>
    <w:multiLevelType w:val="hybridMultilevel"/>
    <w:tmpl w:val="A222A1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FC24841"/>
    <w:multiLevelType w:val="hybridMultilevel"/>
    <w:tmpl w:val="5B1C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092284"/>
    <w:multiLevelType w:val="hybridMultilevel"/>
    <w:tmpl w:val="9F7A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AE01EF"/>
    <w:multiLevelType w:val="hybridMultilevel"/>
    <w:tmpl w:val="B1C0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85482B"/>
    <w:multiLevelType w:val="hybridMultilevel"/>
    <w:tmpl w:val="D240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722A6B"/>
    <w:multiLevelType w:val="multilevel"/>
    <w:tmpl w:val="4A38DA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5"/>
  </w:num>
  <w:num w:numId="3">
    <w:abstractNumId w:val="0"/>
  </w:num>
  <w:num w:numId="4">
    <w:abstractNumId w:val="4"/>
  </w:num>
  <w:num w:numId="5">
    <w:abstractNumId w:val="3"/>
  </w:num>
  <w:num w:numId="6">
    <w:abstractNumId w:val="6"/>
  </w:num>
  <w:num w:numId="7">
    <w:abstractNumId w:val="1"/>
  </w:num>
  <w:num w:numId="8">
    <w:abstractNumId w:val="7"/>
  </w:num>
  <w:num w:numId="9">
    <w:abstractNumId w:val="8"/>
  </w:num>
  <w:num w:numId="10">
    <w:abstractNumId w:val="10"/>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5B37"/>
    <w:rsid w:val="00051BBF"/>
    <w:rsid w:val="001A4601"/>
    <w:rsid w:val="001A7A3A"/>
    <w:rsid w:val="003819A3"/>
    <w:rsid w:val="006D5B37"/>
    <w:rsid w:val="00975D20"/>
    <w:rsid w:val="00A05E68"/>
    <w:rsid w:val="00CD30C1"/>
    <w:rsid w:val="00D772C9"/>
    <w:rsid w:val="00E463C9"/>
    <w:rsid w:val="00FC3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40"/>
        <o:r id="V:Rule4" type="connector" idref="#_x0000_s1041"/>
        <o:r id="V:Rule6" type="connector" idref="#_x0000_s1047"/>
        <o:r id="V:Rule8" type="connector" idref="#_x0000_s1048"/>
        <o:r id="V:Rule10" type="connector" idref="#_x0000_s1049"/>
        <o:r id="V:Rule12"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B37"/>
    <w:rPr>
      <w:rFonts w:ascii="Times New Roman" w:hAnsi="Times New Roman"/>
      <w:sz w:val="28"/>
    </w:rPr>
  </w:style>
  <w:style w:type="paragraph" w:styleId="Heading1">
    <w:name w:val="heading 1"/>
    <w:basedOn w:val="Normal"/>
    <w:next w:val="Normal"/>
    <w:link w:val="Heading1Char"/>
    <w:uiPriority w:val="9"/>
    <w:qFormat/>
    <w:rsid w:val="006D5B37"/>
    <w:pPr>
      <w:keepNext/>
      <w:keepLines/>
      <w:spacing w:before="480" w:after="0"/>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6D5B37"/>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D5B37"/>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5B37"/>
    <w:pPr>
      <w:spacing w:after="0" w:line="240" w:lineRule="auto"/>
    </w:pPr>
    <w:rPr>
      <w:rFonts w:ascii="Courier New" w:hAnsi="Courier New"/>
      <w:sz w:val="24"/>
    </w:rPr>
  </w:style>
  <w:style w:type="character" w:customStyle="1" w:styleId="Heading1Char">
    <w:name w:val="Heading 1 Char"/>
    <w:basedOn w:val="DefaultParagraphFont"/>
    <w:link w:val="Heading1"/>
    <w:uiPriority w:val="9"/>
    <w:rsid w:val="006D5B37"/>
    <w:rPr>
      <w:rFonts w:ascii="Times New Roman" w:eastAsiaTheme="majorEastAsia" w:hAnsi="Times New Roman" w:cstheme="majorBidi"/>
      <w:b/>
      <w:bCs/>
      <w:sz w:val="44"/>
      <w:szCs w:val="28"/>
    </w:rPr>
  </w:style>
  <w:style w:type="character" w:customStyle="1" w:styleId="Heading2Char">
    <w:name w:val="Heading 2 Char"/>
    <w:basedOn w:val="DefaultParagraphFont"/>
    <w:link w:val="Heading2"/>
    <w:uiPriority w:val="9"/>
    <w:rsid w:val="006D5B37"/>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D5B37"/>
    <w:rPr>
      <w:rFonts w:ascii="Times New Roman" w:eastAsiaTheme="majorEastAsia" w:hAnsi="Times New Roman" w:cstheme="majorBidi"/>
      <w:b/>
      <w:bCs/>
      <w:sz w:val="28"/>
    </w:rPr>
  </w:style>
  <w:style w:type="paragraph" w:styleId="ListParagraph">
    <w:name w:val="List Paragraph"/>
    <w:basedOn w:val="Normal"/>
    <w:uiPriority w:val="34"/>
    <w:qFormat/>
    <w:rsid w:val="006D5B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CHINNU</dc:creator>
  <cp:lastModifiedBy>CHINNU</cp:lastModifiedBy>
  <cp:revision>2</cp:revision>
  <dcterms:created xsi:type="dcterms:W3CDTF">2022-01-03T06:11:00Z</dcterms:created>
  <dcterms:modified xsi:type="dcterms:W3CDTF">2022-01-04T15:13:00Z</dcterms:modified>
</cp:coreProperties>
</file>