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your procedural C version and OOP TaskList version: List 3 problems you faced in the C version that were solved by using classes and methods in the OOP version.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Plus Jakarta Sans SemiBold" w:cs="Plus Jakarta Sans SemiBold" w:eastAsia="Plus Jakarta Sans SemiBold" w:hAnsi="Plus Jakarta Sans SemiBold"/>
          <w:u w:val="none"/>
        </w:rPr>
      </w:pPr>
      <w:r w:rsidDel="00000000" w:rsidR="00000000" w:rsidRPr="00000000">
        <w:rPr>
          <w:rFonts w:ascii="Plus Jakarta Sans SemiBold" w:cs="Plus Jakarta Sans SemiBold" w:eastAsia="Plus Jakarta Sans SemiBold" w:hAnsi="Plus Jakarta Sans SemiBold"/>
          <w:rtl w:val="0"/>
        </w:rPr>
        <w:t xml:space="preserve">Code readability and organization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In the C version, variables and functions are written separately, which can make the code harder to understand. In the C++ version, related variables and methods are grouped into classes, making the code more organized and easier to read.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Plus Jakarta Sans SemiBold" w:cs="Plus Jakarta Sans SemiBold" w:eastAsia="Plus Jakarta Sans SemiBold" w:hAnsi="Plus Jakarta Sans SemiBold"/>
          <w:u w:val="none"/>
        </w:rPr>
      </w:pPr>
      <w:r w:rsidDel="00000000" w:rsidR="00000000" w:rsidRPr="00000000">
        <w:rPr>
          <w:rFonts w:ascii="Plus Jakarta Sans SemiBold" w:cs="Plus Jakarta Sans SemiBold" w:eastAsia="Plus Jakarta Sans SemiBold" w:hAnsi="Plus Jakarta Sans SemiBold"/>
          <w:rtl w:val="0"/>
        </w:rPr>
        <w:t xml:space="preserve">Data security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In the C version, global variables can be accessed and changed directly by different functions. In the C++ version, we use private and public access specifiers to control access to data. This helps protect the data from unwanted changes.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Plus Jakarta Sans SemiBold" w:cs="Plus Jakarta Sans SemiBold" w:eastAsia="Plus Jakarta Sans SemiBold" w:hAnsi="Plus Jakarta Sans SemiBold"/>
          <w:u w:val="none"/>
        </w:rPr>
      </w:pPr>
      <w:r w:rsidDel="00000000" w:rsidR="00000000" w:rsidRPr="00000000">
        <w:rPr>
          <w:rFonts w:ascii="Plus Jakarta Sans SemiBold" w:cs="Plus Jakarta Sans SemiBold" w:eastAsia="Plus Jakarta Sans SemiBold" w:hAnsi="Plus Jakarta Sans SemiBold"/>
          <w:rtl w:val="0"/>
        </w:rPr>
        <w:t xml:space="preserve">Difficulty in adding new features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In the C version, adding new features can become difficult because we may need to modify multiple functions. In the C++ version, classes make it easier to add new features and maintain the code because related data and methods are organized together. Encapsulation also allows us to expose only the necessary methods.</w:t>
      </w:r>
    </w:p>
    <w:p w:rsidR="00000000" w:rsidDel="00000000" w:rsidP="00000000" w:rsidRDefault="00000000" w:rsidRPr="00000000" w14:paraId="00000009">
      <w:pPr>
        <w:ind w:left="720" w:firstLine="0"/>
        <w:rPr>
          <w:rFonts w:ascii="Plus Jakarta Sans SemiBold" w:cs="Plus Jakarta Sans SemiBold" w:eastAsia="Plus Jakarta Sans SemiBold" w:hAnsi="Plus Jakarta Sans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242424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line="360" w:lineRule="auto"/>
    </w:pPr>
    <w:rPr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PlusJakartaSansSemiBold-regular.ttf"/><Relationship Id="rId6" Type="http://schemas.openxmlformats.org/officeDocument/2006/relationships/font" Target="fonts/PlusJakartaSansSemiBold-bold.ttf"/><Relationship Id="rId7" Type="http://schemas.openxmlformats.org/officeDocument/2006/relationships/font" Target="fonts/PlusJakartaSansSemiBold-italic.ttf"/><Relationship Id="rId8" Type="http://schemas.openxmlformats.org/officeDocument/2006/relationships/font" Target="fonts/PlusJakartaSa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