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C97A" w14:textId="77777777" w:rsidR="007F337D" w:rsidRDefault="00A07CB1" w:rsidP="00A07CB1">
      <w:pPr>
        <w:pStyle w:val="Title"/>
        <w:jc w:val="center"/>
      </w:pPr>
      <w:r>
        <w:t>Azure Data Engineering</w:t>
      </w:r>
      <w:r w:rsidR="007F337D">
        <w:t xml:space="preserve"> </w:t>
      </w:r>
    </w:p>
    <w:p w14:paraId="359DA03A" w14:textId="6B1FC393" w:rsidR="00A07CB1" w:rsidRPr="00A07CB1" w:rsidRDefault="00A07CB1" w:rsidP="00A07CB1">
      <w:pPr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inline distT="0" distB="0" distL="0" distR="0" wp14:anchorId="6C972CD6" wp14:editId="4D98AC53">
                <wp:extent cx="5815013" cy="0"/>
                <wp:effectExtent l="0" t="0" r="0" b="0"/>
                <wp:docPr id="73851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501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DAD4AB0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7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atNnQEAAJQDAAAOAAAAZHJzL2Uyb0RvYy54bWysU9tO4zAQfV+Jf7D8TpMUgVDUlAcQvKBd&#10;tMt+gHHGjSXfNDZN+veM3TZF7EpIiBfHlzln5pyZrG4ma9gWMGrvOt4sas7ASd9rt+n43+f782vO&#10;YhKuF8Y76PgOIr9Zn/1YjaGFpR+86QEZkbjYjqHjQ0qhraooB7AiLnwAR4/KoxWJjripehQjsVtT&#10;Lev6qho99gG9hBjp9m7/yNeFXymQ6ZdSERIzHafaUlmxrC95rdYr0W5QhEHLQxniC1VYoR0lnanu&#10;RBLsFfU/VFZL9NGrtJDeVl4pLaFoIDVN/UHNn0EEKFrInBhmm+L30cqf21v3hGTDGGIbwxNmFZNC&#10;m79UH5uKWbvZLJgSk3R5ed1c1s0FZ/L4Vp2AAWN6AG9Z3nTcaJd1iFZsH2OiZBR6DKHDKXXZpZ2B&#10;HGzcb1BM95RsWdBlKuDWINsK6qeQElxqcg+Jr0RnmNLGzMD6c+AhPkOhTMwMbj4Hz4iS2bs0g612&#10;Hv9HkKZjyWoff3Rgrztb8OL7XWlKsYZaXxQexjTP1vtzgZ9+pvUbAAAA//8DAFBLAwQUAAYACAAA&#10;ACEAIViC89kAAAACAQAADwAAAGRycy9kb3ducmV2LnhtbEyPwWrDMBBE74X+g9hCL6WRY0hpHcsh&#10;BEKg9NC6gV4Va2OZWCsjKYn7993kkl4Whhlm35SL0fXihCF2nhRMJxkIpMabjloF2+/18yuImDQZ&#10;3XtCBb8YYVHd35W6MP5MX3iqUyu4hGKhFdiUhkLK2Fh0Ok78gMTe3genE8vQShP0mctdL/Mse5FO&#10;d8QfrB5wZbE51EenYP80bH8w1u9rm+fhc/bhV7TxSj0+jMs5iIRjuoXhgs/oUDHTzh/JRNEr4CHp&#10;etl7m854xu4iZVXK/+jVHwAAAP//AwBQSwECLQAUAAYACAAAACEAtoM4kv4AAADhAQAAEwAAAAAA&#10;AAAAAAAAAAAAAAAAW0NvbnRlbnRfVHlwZXNdLnhtbFBLAQItABQABgAIAAAAIQA4/SH/1gAAAJQB&#10;AAALAAAAAAAAAAAAAAAAAC8BAABfcmVscy8ucmVsc1BLAQItABQABgAIAAAAIQDI7atNnQEAAJQD&#10;AAAOAAAAAAAAAAAAAAAAAC4CAABkcnMvZTJvRG9jLnhtbFBLAQItABQABgAIAAAAIQAhWILz2QAA&#10;AAIBAAAPAAAAAAAAAAAAAAAAAPcDAABkcnMvZG93bnJldi54bWxQSwUGAAAAAAQABADzAAAA/QQA&#10;AAAA&#10;" strokecolor="#40bad2 [3204]" strokeweight=".85pt">
                <w10:anchorlock/>
              </v:line>
            </w:pict>
          </mc:Fallback>
        </mc:AlternateContent>
      </w:r>
    </w:p>
    <w:p w14:paraId="7B18A61C" w14:textId="77777777" w:rsidR="00A07CB1" w:rsidRDefault="00A07CB1" w:rsidP="00A07CB1">
      <w:pPr>
        <w:pStyle w:val="Heading1"/>
      </w:pPr>
      <w:r>
        <w:t>1. Basics of Cloud Computing</w:t>
      </w:r>
    </w:p>
    <w:p w14:paraId="7A2B4CFD" w14:textId="2F3AC8D9" w:rsidR="00A07CB1" w:rsidRDefault="00A07CB1" w:rsidP="00896345">
      <w:pPr>
        <w:ind w:left="720"/>
      </w:pPr>
      <w:r>
        <w:t>1.1 What is Cloud?</w:t>
      </w:r>
      <w:r>
        <w:br/>
        <w:t>1.2 Types of Cloud deployment models:</w:t>
      </w:r>
      <w:r>
        <w:br/>
        <w:t xml:space="preserve">   • Private Cloud</w:t>
      </w:r>
      <w:r>
        <w:br/>
        <w:t xml:space="preserve">   • Public Cloud</w:t>
      </w:r>
      <w:r>
        <w:br/>
        <w:t xml:space="preserve">   • Hybrid Cloud</w:t>
      </w:r>
      <w:r>
        <w:br/>
        <w:t>1.3 Types of Cloud Services:</w:t>
      </w:r>
      <w:r>
        <w:br/>
        <w:t xml:space="preserve">   • IaaS – Infrastructure as a Service</w:t>
      </w:r>
      <w:r>
        <w:br/>
        <w:t xml:space="preserve">   • PaaS – Platform as a Service</w:t>
      </w:r>
      <w:r>
        <w:br/>
        <w:t xml:space="preserve">   • SaaS – Software as a Service</w:t>
      </w:r>
    </w:p>
    <w:p w14:paraId="6A3571F4" w14:textId="5D3CAC88" w:rsidR="00A07CB1" w:rsidRDefault="00896345" w:rsidP="00A07CB1">
      <w:pPr>
        <w:pStyle w:val="Heading1"/>
      </w:pPr>
      <w:r>
        <w:t>2</w:t>
      </w:r>
      <w:r w:rsidR="00A07CB1">
        <w:t>. Introduction to Azure</w:t>
      </w:r>
    </w:p>
    <w:p w14:paraId="1F619B26" w14:textId="7DB2DC9F" w:rsidR="00A07CB1" w:rsidRDefault="00D47FE1" w:rsidP="00A07CB1">
      <w:pPr>
        <w:ind w:left="720"/>
      </w:pPr>
      <w:r>
        <w:t xml:space="preserve"> </w:t>
      </w:r>
      <w:r w:rsidR="00A07CB1">
        <w:t xml:space="preserve"> Azure Portal Walkthrough</w:t>
      </w:r>
      <w:r w:rsidR="00A07CB1">
        <w:br/>
        <w:t xml:space="preserve">   • Subscription</w:t>
      </w:r>
      <w:r w:rsidR="00A07CB1">
        <w:br/>
        <w:t xml:space="preserve">   • Resource Group</w:t>
      </w:r>
      <w:r w:rsidR="00A07CB1">
        <w:br/>
        <w:t xml:space="preserve">   • Resource</w:t>
      </w:r>
    </w:p>
    <w:p w14:paraId="7E89BDCB" w14:textId="380B4340" w:rsidR="00A07CB1" w:rsidRDefault="00896345" w:rsidP="00A07CB1">
      <w:pPr>
        <w:pStyle w:val="Heading1"/>
      </w:pPr>
      <w:r>
        <w:t>3</w:t>
      </w:r>
      <w:r w:rsidR="00A07CB1">
        <w:t>. Overview of Azure Services</w:t>
      </w:r>
    </w:p>
    <w:p w14:paraId="05430F68" w14:textId="77777777" w:rsidR="00A07CB1" w:rsidRDefault="00A07CB1" w:rsidP="00A07CB1">
      <w:pPr>
        <w:ind w:left="720"/>
      </w:pPr>
      <w:r>
        <w:t>• Azure Data Factory</w:t>
      </w:r>
      <w:r>
        <w:br/>
        <w:t>• Azure Databricks</w:t>
      </w:r>
      <w:r>
        <w:br/>
        <w:t>• Blob Storage, Data Lake Storage Gen1/Gen2</w:t>
      </w:r>
      <w:r>
        <w:br/>
        <w:t>• Azure SQL Server, SQL Database</w:t>
      </w:r>
      <w:r>
        <w:br/>
        <w:t>• Key Vault</w:t>
      </w:r>
      <w:r>
        <w:br/>
        <w:t>• Function App</w:t>
      </w:r>
      <w:r>
        <w:br/>
        <w:t>• Logic Apps</w:t>
      </w:r>
      <w:r>
        <w:br/>
        <w:t>• Log Analytics Workspace</w:t>
      </w:r>
    </w:p>
    <w:p w14:paraId="78B2C997" w14:textId="13ADFEA7" w:rsidR="00A07CB1" w:rsidRDefault="00896345" w:rsidP="00A07CB1">
      <w:pPr>
        <w:pStyle w:val="Heading1"/>
      </w:pPr>
      <w:r>
        <w:t>4</w:t>
      </w:r>
      <w:r w:rsidR="00A07CB1">
        <w:t>. Introduction to Big Data</w:t>
      </w:r>
    </w:p>
    <w:p w14:paraId="7DECAAA0" w14:textId="77777777" w:rsidR="00A07CB1" w:rsidRDefault="00A07CB1" w:rsidP="00A07CB1">
      <w:pPr>
        <w:ind w:left="720"/>
      </w:pPr>
      <w:r>
        <w:t>5.1 What is Data?</w:t>
      </w:r>
      <w:r>
        <w:br/>
        <w:t>5.2 What is Big Data?</w:t>
      </w:r>
      <w:r>
        <w:br/>
        <w:t>5.3 Sources of Big Data</w:t>
      </w:r>
      <w:r>
        <w:br/>
        <w:t>5.4 Characteristics of Big Data – 5Vs (Volume, Velocity, Variety, Veracity, Value)</w:t>
      </w:r>
      <w:r>
        <w:br/>
        <w:t>5.5 Types of Data:</w:t>
      </w:r>
      <w:r>
        <w:br/>
        <w:t xml:space="preserve">   • Structured Data</w:t>
      </w:r>
      <w:r>
        <w:br/>
      </w:r>
      <w:r>
        <w:lastRenderedPageBreak/>
        <w:t xml:space="preserve">   • Semi-Structured Data</w:t>
      </w:r>
      <w:r>
        <w:br/>
        <w:t xml:space="preserve">   • Unstructured Data</w:t>
      </w:r>
    </w:p>
    <w:p w14:paraId="03AD7815" w14:textId="0DD8A026" w:rsidR="00A07CB1" w:rsidRDefault="00896345" w:rsidP="00A07CB1">
      <w:pPr>
        <w:pStyle w:val="Heading1"/>
      </w:pPr>
      <w:r>
        <w:t>5</w:t>
      </w:r>
      <w:r w:rsidR="00A07CB1">
        <w:t>. Azure Data Factory (ADF)</w:t>
      </w:r>
    </w:p>
    <w:p w14:paraId="30E46C16" w14:textId="41580042" w:rsidR="00A07CB1" w:rsidRDefault="00896345" w:rsidP="00491391">
      <w:pPr>
        <w:ind w:left="720"/>
      </w:pPr>
      <w:r>
        <w:t>5</w:t>
      </w:r>
      <w:r w:rsidR="00A07CB1">
        <w:t>.1 Concepts:</w:t>
      </w:r>
      <w:r w:rsidR="00A07CB1">
        <w:br/>
        <w:t xml:space="preserve">   • Pipelines</w:t>
      </w:r>
      <w:r w:rsidR="00491391">
        <w:t xml:space="preserve">, </w:t>
      </w:r>
      <w:r w:rsidR="00A07CB1">
        <w:t>Activities</w:t>
      </w:r>
      <w:r w:rsidR="00A07CB1">
        <w:br/>
        <w:t xml:space="preserve">   • Linked Services</w:t>
      </w:r>
      <w:r w:rsidR="00A07CB1">
        <w:br/>
        <w:t xml:space="preserve">   • Datasets</w:t>
      </w:r>
      <w:r w:rsidR="00A07CB1">
        <w:br/>
        <w:t xml:space="preserve">   • Triggers</w:t>
      </w:r>
      <w:r w:rsidR="00A07CB1">
        <w:br/>
        <w:t xml:space="preserve">   • Integration Runtimes</w:t>
      </w:r>
      <w:r w:rsidR="00A07CB1">
        <w:br/>
      </w:r>
      <w:r w:rsidR="00A07CB1">
        <w:br/>
      </w:r>
      <w:r>
        <w:t>5</w:t>
      </w:r>
      <w:r w:rsidR="00A07CB1">
        <w:t>.2 Activities:</w:t>
      </w:r>
      <w:r w:rsidR="00A07CB1">
        <w:br/>
        <w:t xml:space="preserve">   • Copy, Get Metadata, Stored Procedure, Lookup</w:t>
      </w:r>
      <w:r w:rsidR="00A07CB1">
        <w:br/>
        <w:t xml:space="preserve">   • Databricks, Azure Functions</w:t>
      </w:r>
      <w:r w:rsidR="00A07CB1">
        <w:br/>
        <w:t xml:space="preserve">   • Iterations (ForEach, Until, If Condition, Switch)</w:t>
      </w:r>
      <w:r w:rsidR="00A07CB1">
        <w:br/>
      </w:r>
      <w:r w:rsidR="00A07CB1">
        <w:br/>
      </w:r>
      <w:r>
        <w:t>5</w:t>
      </w:r>
      <w:r w:rsidR="00A07CB1">
        <w:t>.3 Data Flows:</w:t>
      </w:r>
      <w:r w:rsidR="00A07CB1">
        <w:br/>
        <w:t xml:space="preserve">   • Filter, Join, Union, Aggregations</w:t>
      </w:r>
      <w:r w:rsidR="00A07CB1">
        <w:br/>
        <w:t xml:space="preserve">   • Pivot, Unpivot, Derived Column</w:t>
      </w:r>
      <w:r w:rsidR="00A07CB1">
        <w:br/>
        <w:t xml:space="preserve">   • Slowly Changing Dimensions (SCD Type 1 &amp; 2)</w:t>
      </w:r>
      <w:r w:rsidR="00A07CB1">
        <w:br/>
      </w:r>
      <w:r w:rsidR="00A07CB1">
        <w:br/>
      </w:r>
      <w:r>
        <w:t>5</w:t>
      </w:r>
      <w:r w:rsidR="00A07CB1">
        <w:t>.4 Monitoring &amp; Alerts</w:t>
      </w:r>
      <w:r w:rsidR="00A07CB1">
        <w:br/>
      </w:r>
      <w:r>
        <w:t>5.</w:t>
      </w:r>
      <w:r w:rsidR="00A07CB1">
        <w:t>5 Source Control (Git, DevOps, ARM Templates)</w:t>
      </w:r>
    </w:p>
    <w:p w14:paraId="1CBE8167" w14:textId="77777777" w:rsidR="00896345" w:rsidRDefault="00896345" w:rsidP="00896345">
      <w:pPr>
        <w:pStyle w:val="Heading1"/>
      </w:pPr>
      <w:r>
        <w:t>6. Basics of SQL</w:t>
      </w:r>
    </w:p>
    <w:p w14:paraId="5376FF71" w14:textId="77777777" w:rsidR="00896345" w:rsidRDefault="00896345" w:rsidP="00896345">
      <w:pPr>
        <w:ind w:left="720"/>
      </w:pPr>
      <w:r>
        <w:t>• DQL Commands (SELECT)</w:t>
      </w:r>
      <w:r>
        <w:br/>
        <w:t>• DDL Commands (CREATE, ALTER, DROP, TRUNCATE)</w:t>
      </w:r>
      <w:r>
        <w:br/>
        <w:t>• DML Commands (INSERT, UPDATE, DELETE, MERGE)</w:t>
      </w:r>
      <w:r>
        <w:br/>
        <w:t>• Joins</w:t>
      </w:r>
      <w:r>
        <w:br/>
        <w:t>• Window Functions</w:t>
      </w:r>
      <w:r>
        <w:br/>
        <w:t>• Aggregate Functions</w:t>
      </w:r>
    </w:p>
    <w:p w14:paraId="44BAD67B" w14:textId="567523AE" w:rsidR="00896345" w:rsidRDefault="00896345" w:rsidP="00896345">
      <w:pPr>
        <w:pStyle w:val="Heading1"/>
      </w:pPr>
      <w:r>
        <w:t>7. Python Basics</w:t>
      </w:r>
    </w:p>
    <w:p w14:paraId="28C911C1" w14:textId="29824400" w:rsidR="00896345" w:rsidRDefault="00896345" w:rsidP="00896345">
      <w:pPr>
        <w:ind w:left="720"/>
      </w:pPr>
      <w:r>
        <w:t>• Variables</w:t>
      </w:r>
      <w:r>
        <w:br/>
        <w:t>• Data Types</w:t>
      </w:r>
      <w:r>
        <w:br/>
        <w:t>• Operators</w:t>
      </w:r>
      <w:r>
        <w:br/>
        <w:t>• Collections</w:t>
      </w:r>
      <w:r>
        <w:br/>
        <w:t>• Functions</w:t>
      </w:r>
      <w:r>
        <w:br/>
        <w:t>• Packages and Modules</w:t>
      </w:r>
    </w:p>
    <w:p w14:paraId="173286A4" w14:textId="3D71C761" w:rsidR="00896345" w:rsidRDefault="00896345" w:rsidP="00896345">
      <w:pPr>
        <w:pStyle w:val="Heading1"/>
      </w:pPr>
      <w:r>
        <w:lastRenderedPageBreak/>
        <w:t>8. Azure Storage Accounts</w:t>
      </w:r>
    </w:p>
    <w:p w14:paraId="08640D56" w14:textId="77777777" w:rsidR="00896345" w:rsidRDefault="00896345" w:rsidP="00896345">
      <w:pPr>
        <w:ind w:left="720"/>
      </w:pPr>
      <w:r>
        <w:t>• Types of Storage Accounts</w:t>
      </w:r>
      <w:r>
        <w:br/>
        <w:t>• Blob Storage</w:t>
      </w:r>
      <w:r>
        <w:br/>
        <w:t>• Access Tiers</w:t>
      </w:r>
      <w:r>
        <w:br/>
        <w:t>• Data Replication Policies</w:t>
      </w:r>
      <w:r>
        <w:br/>
        <w:t>• Azure Data Lake Storage Gen2</w:t>
      </w:r>
    </w:p>
    <w:p w14:paraId="016041DC" w14:textId="3D8A54B4" w:rsidR="00896345" w:rsidRDefault="00896345" w:rsidP="00896345">
      <w:pPr>
        <w:pStyle w:val="Heading1"/>
      </w:pPr>
      <w:r>
        <w:t>9. Azure Key Vault</w:t>
      </w:r>
    </w:p>
    <w:p w14:paraId="4BDC7551" w14:textId="00FE81B2" w:rsidR="00896345" w:rsidRDefault="00896345" w:rsidP="00BE195F">
      <w:pPr>
        <w:ind w:left="720"/>
      </w:pPr>
      <w:r>
        <w:t>• Introduction to Key Vault</w:t>
      </w:r>
      <w:r>
        <w:br/>
        <w:t>• Keys, Secrets, Certificates</w:t>
      </w:r>
      <w:r>
        <w:br/>
        <w:t>• Creating and Configuring Key Vault</w:t>
      </w:r>
    </w:p>
    <w:p w14:paraId="46135325" w14:textId="7E966E94" w:rsidR="00A07CB1" w:rsidRDefault="00A07CB1" w:rsidP="00A07CB1">
      <w:pPr>
        <w:pStyle w:val="Heading1"/>
      </w:pPr>
      <w:r>
        <w:t>1</w:t>
      </w:r>
      <w:r w:rsidR="00896345">
        <w:t>0</w:t>
      </w:r>
      <w:r>
        <w:t>. Azure Databricks</w:t>
      </w:r>
    </w:p>
    <w:p w14:paraId="6E699365" w14:textId="77777777" w:rsidR="00A07CB1" w:rsidRDefault="00A07CB1" w:rsidP="00A07CB1">
      <w:pPr>
        <w:ind w:left="720"/>
      </w:pPr>
      <w:r>
        <w:t>• Architecture &amp; Concepts – Workspace, Clusters, Jobs, Notebooks</w:t>
      </w:r>
      <w:r>
        <w:br/>
        <w:t>• Batch &amp; Streaming Processing</w:t>
      </w:r>
      <w:r>
        <w:br/>
        <w:t>• Delta Lake (Lakehouse)</w:t>
      </w:r>
      <w:r>
        <w:br/>
        <w:t>• Utilities (dbutils – secrets, widgets, filesystem)</w:t>
      </w:r>
      <w:r>
        <w:br/>
        <w:t>• Integrations – Blob, ADLS, SQL, Synapse, Snowflake</w:t>
      </w:r>
      <w:r>
        <w:br/>
        <w:t>• Workflows – Scheduling &amp; Monitoring Jobs</w:t>
      </w:r>
    </w:p>
    <w:p w14:paraId="63488B8A" w14:textId="33338746" w:rsidR="00A07CB1" w:rsidRDefault="00A07CB1" w:rsidP="00A07CB1">
      <w:pPr>
        <w:pStyle w:val="Heading1"/>
      </w:pPr>
      <w:r>
        <w:t>1</w:t>
      </w:r>
      <w:r w:rsidR="00896345">
        <w:t>1</w:t>
      </w:r>
      <w:r>
        <w:t>. Azure Synapse Analytics</w:t>
      </w:r>
    </w:p>
    <w:p w14:paraId="711E2517" w14:textId="77777777" w:rsidR="00A07CB1" w:rsidRDefault="00A07CB1" w:rsidP="00A07CB1">
      <w:pPr>
        <w:ind w:left="720"/>
      </w:pPr>
      <w:r>
        <w:t>• Overview &amp; Architecture</w:t>
      </w:r>
      <w:r>
        <w:br/>
        <w:t>• Pools – Dedicated SQL, Serverless SQL, Spark, Data Explorer</w:t>
      </w:r>
      <w:r>
        <w:br/>
        <w:t>• Pipelines &amp; Triggers</w:t>
      </w:r>
      <w:r>
        <w:br/>
        <w:t>• Integrations with Blob/ADLS, SQL</w:t>
      </w:r>
      <w:r>
        <w:br/>
        <w:t>• Data Flows &amp; Transformations</w:t>
      </w:r>
      <w:r>
        <w:br/>
        <w:t>• Synapse Spark Notebooks – DataFrames, Optimizations, SCD</w:t>
      </w:r>
      <w:r>
        <w:br/>
        <w:t>• DevOps CI/CD for Synapse</w:t>
      </w:r>
    </w:p>
    <w:p w14:paraId="2C81DC24" w14:textId="6170792B" w:rsidR="00A07CB1" w:rsidRDefault="00A07CB1" w:rsidP="00A07CB1">
      <w:pPr>
        <w:pStyle w:val="Heading1"/>
      </w:pPr>
      <w:r>
        <w:t>1</w:t>
      </w:r>
      <w:r w:rsidR="00896345">
        <w:t>2</w:t>
      </w:r>
      <w:r>
        <w:t>. DevOps &amp; Project Methodology</w:t>
      </w:r>
    </w:p>
    <w:p w14:paraId="0CE7236E" w14:textId="77777777" w:rsidR="00A07CB1" w:rsidRDefault="00A07CB1" w:rsidP="00A07CB1">
      <w:pPr>
        <w:ind w:left="720"/>
      </w:pPr>
      <w:r>
        <w:t>• Azure DevOps – Repos, Boards, Pipelines</w:t>
      </w:r>
      <w:r>
        <w:br/>
        <w:t>• CI/CD for ADF, Databricks, Synapse</w:t>
      </w:r>
      <w:r>
        <w:br/>
        <w:t>• SDLC &amp; Agile Methodology</w:t>
      </w:r>
      <w:r>
        <w:br/>
        <w:t>• End-to-End Project Examples (ADF, Synapse, Databricks)</w:t>
      </w:r>
    </w:p>
    <w:p w14:paraId="6D58A961" w14:textId="77777777" w:rsidR="00A07CB1" w:rsidRPr="00A07CB1" w:rsidRDefault="00A07CB1" w:rsidP="00A07CB1"/>
    <w:sectPr w:rsidR="00A07CB1" w:rsidRPr="00A07CB1" w:rsidSect="00A07CB1">
      <w:pgSz w:w="12240" w:h="15840"/>
      <w:pgMar w:top="1440" w:right="1800" w:bottom="1440" w:left="1800" w:header="720" w:footer="720" w:gutter="0"/>
      <w:pgBorders w:offsetFrom="page">
        <w:top w:val="thinThickThinSmallGap" w:sz="24" w:space="24" w:color="A6A6A6" w:themeColor="background1" w:themeShade="A6"/>
        <w:left w:val="thinThickThinSmallGap" w:sz="24" w:space="24" w:color="A6A6A6" w:themeColor="background1" w:themeShade="A6"/>
        <w:bottom w:val="thinThickThinSmallGap" w:sz="24" w:space="24" w:color="A6A6A6" w:themeColor="background1" w:themeShade="A6"/>
        <w:right w:val="thinThickThinSmallGap" w:sz="24" w:space="24" w:color="A6A6A6" w:themeColor="background1" w:themeShade="A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CB9"/>
    <w:multiLevelType w:val="multilevel"/>
    <w:tmpl w:val="27B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5EAB"/>
    <w:multiLevelType w:val="multilevel"/>
    <w:tmpl w:val="367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1282"/>
    <w:multiLevelType w:val="multilevel"/>
    <w:tmpl w:val="88F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0C93"/>
    <w:multiLevelType w:val="multilevel"/>
    <w:tmpl w:val="46E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4272"/>
    <w:multiLevelType w:val="multilevel"/>
    <w:tmpl w:val="A55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5283C"/>
    <w:multiLevelType w:val="multilevel"/>
    <w:tmpl w:val="82B4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57874"/>
    <w:multiLevelType w:val="multilevel"/>
    <w:tmpl w:val="A0B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8287A"/>
    <w:multiLevelType w:val="multilevel"/>
    <w:tmpl w:val="FF8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6127F"/>
    <w:multiLevelType w:val="multilevel"/>
    <w:tmpl w:val="8A9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C732A"/>
    <w:multiLevelType w:val="multilevel"/>
    <w:tmpl w:val="A6F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C0639"/>
    <w:multiLevelType w:val="multilevel"/>
    <w:tmpl w:val="C43C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86F4F"/>
    <w:multiLevelType w:val="multilevel"/>
    <w:tmpl w:val="CF2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61BE1"/>
    <w:multiLevelType w:val="multilevel"/>
    <w:tmpl w:val="5EB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48F"/>
    <w:multiLevelType w:val="multilevel"/>
    <w:tmpl w:val="7D6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D307B"/>
    <w:multiLevelType w:val="multilevel"/>
    <w:tmpl w:val="4B7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7140">
    <w:abstractNumId w:val="5"/>
  </w:num>
  <w:num w:numId="2" w16cid:durableId="901673331">
    <w:abstractNumId w:val="7"/>
  </w:num>
  <w:num w:numId="3" w16cid:durableId="1733693898">
    <w:abstractNumId w:val="8"/>
  </w:num>
  <w:num w:numId="4" w16cid:durableId="615795076">
    <w:abstractNumId w:val="6"/>
  </w:num>
  <w:num w:numId="5" w16cid:durableId="1183088004">
    <w:abstractNumId w:val="1"/>
  </w:num>
  <w:num w:numId="6" w16cid:durableId="1685939998">
    <w:abstractNumId w:val="3"/>
  </w:num>
  <w:num w:numId="7" w16cid:durableId="148449633">
    <w:abstractNumId w:val="11"/>
  </w:num>
  <w:num w:numId="8" w16cid:durableId="1203441771">
    <w:abstractNumId w:val="9"/>
  </w:num>
  <w:num w:numId="9" w16cid:durableId="63142868">
    <w:abstractNumId w:val="0"/>
  </w:num>
  <w:num w:numId="10" w16cid:durableId="1629505499">
    <w:abstractNumId w:val="12"/>
  </w:num>
  <w:num w:numId="11" w16cid:durableId="1222060427">
    <w:abstractNumId w:val="13"/>
  </w:num>
  <w:num w:numId="12" w16cid:durableId="2057967083">
    <w:abstractNumId w:val="14"/>
  </w:num>
  <w:num w:numId="13" w16cid:durableId="1663049334">
    <w:abstractNumId w:val="2"/>
  </w:num>
  <w:num w:numId="14" w16cid:durableId="2070836522">
    <w:abstractNumId w:val="10"/>
  </w:num>
  <w:num w:numId="15" w16cid:durableId="506751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B1"/>
    <w:rsid w:val="001B3B00"/>
    <w:rsid w:val="00263BD4"/>
    <w:rsid w:val="00491391"/>
    <w:rsid w:val="005A3566"/>
    <w:rsid w:val="007F337D"/>
    <w:rsid w:val="008137F1"/>
    <w:rsid w:val="00896345"/>
    <w:rsid w:val="00A07CB1"/>
    <w:rsid w:val="00BE195F"/>
    <w:rsid w:val="00C42BE0"/>
    <w:rsid w:val="00D47FE1"/>
    <w:rsid w:val="00EE6630"/>
    <w:rsid w:val="00EF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6559"/>
  <w15:chartTrackingRefBased/>
  <w15:docId w15:val="{771ED5B8-E48D-4249-BE63-23EA6B94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CB1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90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90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B1"/>
    <w:pPr>
      <w:keepNext/>
      <w:keepLines/>
      <w:spacing w:before="160" w:after="80"/>
      <w:outlineLvl w:val="2"/>
    </w:pPr>
    <w:rPr>
      <w:rFonts w:eastAsiaTheme="majorEastAsia" w:cstheme="majorBidi"/>
      <w:color w:val="2790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90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B1"/>
    <w:pPr>
      <w:keepNext/>
      <w:keepLines/>
      <w:spacing w:before="80" w:after="40"/>
      <w:outlineLvl w:val="4"/>
    </w:pPr>
    <w:rPr>
      <w:rFonts w:eastAsiaTheme="majorEastAsia" w:cstheme="majorBidi"/>
      <w:color w:val="2790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B1"/>
    <w:rPr>
      <w:rFonts w:asciiTheme="majorHAnsi" w:eastAsiaTheme="majorEastAsia" w:hAnsiTheme="majorHAnsi" w:cstheme="majorBidi"/>
      <w:color w:val="2790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B1"/>
    <w:rPr>
      <w:rFonts w:asciiTheme="majorHAnsi" w:eastAsiaTheme="majorEastAsia" w:hAnsiTheme="majorHAnsi" w:cstheme="majorBidi"/>
      <w:color w:val="2790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B1"/>
    <w:rPr>
      <w:rFonts w:eastAsiaTheme="majorEastAsia" w:cstheme="majorBidi"/>
      <w:color w:val="2790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B1"/>
    <w:rPr>
      <w:rFonts w:eastAsiaTheme="majorEastAsia" w:cstheme="majorBidi"/>
      <w:i/>
      <w:iCs/>
      <w:color w:val="2790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B1"/>
    <w:rPr>
      <w:rFonts w:eastAsiaTheme="majorEastAsia" w:cstheme="majorBidi"/>
      <w:color w:val="2790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B1"/>
    <w:rPr>
      <w:i/>
      <w:iCs/>
      <w:color w:val="2790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B1"/>
    <w:pPr>
      <w:pBdr>
        <w:top w:val="single" w:sz="4" w:space="10" w:color="2790A5" w:themeColor="accent1" w:themeShade="BF"/>
        <w:bottom w:val="single" w:sz="4" w:space="10" w:color="2790A5" w:themeColor="accent1" w:themeShade="BF"/>
      </w:pBdr>
      <w:spacing w:before="360" w:after="360"/>
      <w:ind w:left="864" w:right="864"/>
      <w:jc w:val="center"/>
    </w:pPr>
    <w:rPr>
      <w:i/>
      <w:iCs/>
      <w:color w:val="2790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B1"/>
    <w:rPr>
      <w:i/>
      <w:iCs/>
      <w:color w:val="2790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B1"/>
    <w:rPr>
      <w:b/>
      <w:bCs/>
      <w:smallCaps/>
      <w:color w:val="2790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rame">
  <a:themeElements>
    <a:clrScheme name="Frame">
      <a:dk1>
        <a:srgbClr val="000000"/>
      </a:dk1>
      <a:lt1>
        <a:srgbClr val="FFFFFF"/>
      </a:lt1>
      <a:dk2>
        <a:srgbClr val="545454"/>
      </a:dk2>
      <a:lt2>
        <a:srgbClr val="BFBFBF"/>
      </a:lt2>
      <a:accent1>
        <a:srgbClr val="40BAD2"/>
      </a:accent1>
      <a:accent2>
        <a:srgbClr val="FAB900"/>
      </a:accent2>
      <a:accent3>
        <a:srgbClr val="90BB23"/>
      </a:accent3>
      <a:accent4>
        <a:srgbClr val="EE7008"/>
      </a:accent4>
      <a:accent5>
        <a:srgbClr val="1AB39F"/>
      </a:accent5>
      <a:accent6>
        <a:srgbClr val="D5393D"/>
      </a:accent6>
      <a:hlink>
        <a:srgbClr val="90BB23"/>
      </a:hlink>
      <a:folHlink>
        <a:srgbClr val="EE7008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ram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Sukanya</dc:creator>
  <cp:keywords/>
  <dc:description/>
  <cp:lastModifiedBy>Training Poc</cp:lastModifiedBy>
  <cp:revision>6</cp:revision>
  <dcterms:created xsi:type="dcterms:W3CDTF">2025-09-01T09:25:00Z</dcterms:created>
  <dcterms:modified xsi:type="dcterms:W3CDTF">2026-02-25T13:33:00Z</dcterms:modified>
</cp:coreProperties>
</file>