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80D" w:rsidRDefault="0080680D">
      <w:pPr>
        <w:rPr>
          <w:lang w:val="en-US"/>
        </w:rPr>
      </w:pPr>
      <w:r>
        <w:rPr>
          <w:lang w:val="en-US"/>
        </w:rPr>
        <w:t>Deploy in kubernates cluster</w:t>
      </w:r>
    </w:p>
    <w:p w:rsidR="0080680D" w:rsidRPr="0080680D" w:rsidRDefault="0080680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707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459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80D" w:rsidRPr="0080680D" w:rsidSect="00807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680D"/>
    <w:rsid w:val="00547D27"/>
    <w:rsid w:val="0080680D"/>
    <w:rsid w:val="00807B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D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 s</dc:creator>
  <cp:keywords/>
  <dc:description/>
  <cp:lastModifiedBy>linux-30</cp:lastModifiedBy>
  <cp:revision>3</cp:revision>
  <dcterms:created xsi:type="dcterms:W3CDTF">2022-11-14T13:32:00Z</dcterms:created>
  <dcterms:modified xsi:type="dcterms:W3CDTF">2022-11-17T20:59:00Z</dcterms:modified>
</cp:coreProperties>
</file>