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3864"/>
          <w:sz w:val="52"/>
          <w:szCs w:val="52"/>
        </w:rPr>
        <w:t xml:space="preserve">AIRLINE SCHEMA v3</w:t>
      </w:r>
    </w:p>
    <w:p>
      <w:pPr>
        <w:spacing w:after="200" w:before="200"/>
        <w:jc w:val="center"/>
      </w:pPr>
      <w:r>
        <w:rPr>
          <w:rFonts w:ascii="Arial" w:cs="Arial" w:eastAsia="Arial" w:hAnsi="Arial"/>
          <w:color w:val="2E75B6"/>
          <w:sz w:val="36"/>
          <w:szCs w:val="36"/>
        </w:rPr>
        <w:t xml:space="preserve">Architecture Decision Records</w:t>
      </w:r>
    </w:p>
    <w:p>
      <w:pPr>
        <w:spacing w:after="200" w:before="400"/>
        <w:jc w:val="center"/>
      </w:pPr>
      <w:r>
        <w:rPr>
          <w:rFonts w:ascii="Arial" w:cs="Arial" w:eastAsia="Arial" w:hAnsi="Arial"/>
          <w:color w:val="555555"/>
          <w:sz w:val="24"/>
          <w:szCs w:val="24"/>
        </w:rPr>
        <w:t xml:space="preserve">Documento de Arquitectura de Base de Datos</w:t>
      </w:r>
    </w:p>
    <w:p>
      <w:pPr>
        <w:spacing w:after="200" w:before="200"/>
        <w:jc w:val="center"/>
      </w:pPr>
      <w:r>
        <w:rPr>
          <w:rFonts w:ascii="Arial" w:cs="Arial" w:eastAsia="Arial" w:hAnsi="Arial"/>
          <w:color w:val="777777"/>
          <w:sz w:val="22"/>
          <w:szCs w:val="22"/>
        </w:rPr>
        <w:t xml:space="preserve">Motor: PostgreSQL  |  Equipo Arquitectura  |  2026</w:t>
      </w:r>
    </w:p>
    <w:p>
      <w:r>
        <w:br w:type="page"/>
      </w:r>
    </w:p>
    <w:p>
      <w:pPr>
        <w:pStyle w:val="Heading1"/>
      </w:pPr>
      <w:r>
        <w:rPr>
          <w:rFonts w:ascii="Arial" w:cs="Arial" w:eastAsia="Arial" w:hAnsi="Arial"/>
          <w:b/>
          <w:bCs/>
          <w:color w:val="1F3864"/>
          <w:sz w:val="32"/>
          <w:szCs w:val="32"/>
        </w:rPr>
        <w:t xml:space="preserve">1. Contexto</w:t>
      </w:r>
    </w:p>
    <w:p>
      <w:pPr>
        <w:spacing w:after="60" w:before="60"/>
      </w:pPr>
      <w:r>
        <w:t xml:space="preserve"/>
      </w:r>
    </w:p>
    <w:p>
      <w:pPr>
        <w:spacing w:after="80" w:before="80"/>
      </w:pPr>
      <w:r>
        <w:rPr>
          <w:rFonts w:ascii="Arial" w:cs="Arial" w:eastAsia="Arial" w:hAnsi="Arial"/>
          <w:sz w:val="20"/>
          <w:szCs w:val="20"/>
        </w:rPr>
        <w:t xml:space="preserve">Este documento registra las decisiones de arquitectura del esquema de base de datos del sistema de reservas y operaciones aeronáuticas.</w:t>
      </w:r>
    </w:p>
    <w:p>
      <w:pPr>
        <w:spacing w:after="60" w:before="60"/>
      </w:pPr>
      <w:r>
        <w:t xml:space="preserve"/>
      </w:r>
    </w:p>
    <w:p>
      <w:pPr>
        <w:spacing w:after="80" w:before="80"/>
      </w:pPr>
      <w:r>
        <w:rPr>
          <w:rFonts w:ascii="Arial" w:cs="Arial" w:eastAsia="Arial" w:hAnsi="Arial"/>
          <w:sz w:val="20"/>
          <w:szCs w:val="20"/>
        </w:rPr>
        <w:t xml:space="preserve">La auditoría identificó 17 puntos de mejora adicionales clasificados en tres niveles:</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Crítico (6): orden incorrecto de triggers respecto a sus tablas causaba fallo en DDL; tablas lookup para passenger_type, baggage, seat_assignment_source, boarding_validation_result y payment_transaction_type.</w:t>
      </w:r>
    </w:p>
    <w:p>
      <w:pPr>
        <w:pStyle w:val="ListParagraph"/>
        <w:numPr>
          <w:ilvl w:val="0"/>
          <w:numId w:val="2"/>
        </w:numPr>
        <w:spacing w:after="40" w:before="40"/>
      </w:pPr>
      <w:r>
        <w:rPr>
          <w:rFonts w:ascii="Arial" w:cs="Arial" w:eastAsia="Arial" w:hAnsi="Arial"/>
          <w:sz w:val="20"/>
          <w:szCs w:val="20"/>
        </w:rPr>
        <w:t xml:space="preserve">Moderado (6): CHECKs inline pendientes, validaciones de negocio faltantes, soft-delete, historial de estados, columna generada, trigger EARN.</w:t>
      </w:r>
    </w:p>
    <w:p>
      <w:pPr>
        <w:pStyle w:val="ListParagraph"/>
        <w:numPr>
          <w:ilvl w:val="0"/>
          <w:numId w:val="2"/>
        </w:numPr>
        <w:spacing w:after="40" w:before="40"/>
      </w:pPr>
      <w:r>
        <w:rPr>
          <w:rFonts w:ascii="Arial" w:cs="Arial" w:eastAsia="Arial" w:hAnsi="Arial"/>
          <w:sz w:val="20"/>
          <w:szCs w:val="20"/>
        </w:rPr>
        <w:t xml:space="preserve">Menor (5): address_id en airline, contacto tipado en maintenance_provider, expires_at en boarding_pass, índice de nombre, COMMENTs extendidos.</w:t>
      </w:r>
    </w:p>
    <w:p>
      <w:pPr>
        <w:spacing w:after="60" w:before="60"/>
      </w:pPr>
      <w:r>
        <w:t xml:space="preserve"/>
      </w:r>
    </w:p>
    <w:p>
      <w:r>
        <w:br w:type="page"/>
      </w:r>
    </w:p>
    <w:p>
      <w:pPr>
        <w:pStyle w:val="Heading1"/>
      </w:pPr>
      <w:r>
        <w:rPr>
          <w:rFonts w:ascii="Arial" w:cs="Arial" w:eastAsia="Arial" w:hAnsi="Arial"/>
          <w:b/>
          <w:bCs/>
          <w:color w:val="1F3864"/>
          <w:sz w:val="32"/>
          <w:szCs w:val="32"/>
        </w:rPr>
        <w:t xml:space="preserve">2. Resumen de Decisiones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400"/>
        <w:gridCol w:w="59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ADR-ID</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Severidad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Área</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Decisión tomada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ADR-01</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b w:val="false"/>
                <w:bCs w:val="false"/>
                <w:color w:val="C00000"/>
                <w:sz w:val="18"/>
                <w:szCs w:val="18"/>
              </w:rPr>
              <w:t xml:space="preserve">Crítica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Orden DDL de triggers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Los triggers de seat_assignment y ticket_segment se crean después de sus tablas. Corrige fallo de ejecución en v2.</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ADR-02</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b w:val="false"/>
                <w:bCs w:val="false"/>
                <w:color w:val="C00000"/>
                <w:sz w:val="18"/>
                <w:szCs w:val="18"/>
              </w:rPr>
              <w:t xml:space="preserve">Crítica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passenger_type lookup</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 crea tabla passenger_type. reservation_passenger.passenger_type_id pasa a ser FK en lugar de CHECK inline.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ADR-03</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b w:val="false"/>
                <w:bCs w:val="false"/>
                <w:color w:val="C00000"/>
                <w:sz w:val="18"/>
                <w:szCs w:val="18"/>
              </w:rPr>
              <w:t xml:space="preserve">Crítica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baggage catálogos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 crean tablas baggage_type y baggage_status. baggage reemplaza varchar+CHECK por FKs tipadas.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ADR-04</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b w:val="false"/>
                <w:bCs w:val="false"/>
                <w:color w:val="C00000"/>
                <w:sz w:val="18"/>
                <w:szCs w:val="18"/>
              </w:rPr>
              <w:t xml:space="preserve">Crítica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seat_assignment_source lookup</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 crea tabla seat_assignment_source. seat_assignment reemplaza assignment_source varchar+CHECK por FK.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ADR-05</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b w:val="false"/>
                <w:bCs w:val="false"/>
                <w:color w:val="C00000"/>
                <w:sz w:val="18"/>
                <w:szCs w:val="18"/>
              </w:rPr>
              <w:t xml:space="preserve">Crítica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boarding_validation_result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 crea tabla boarding_validation_result. boarding_validation reemplaza validation_result varchar+CHECK por FK.</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ADR-06</w:t>
            </w:r>
          </w:p>
        </w:tc>
        <w:tc>
          <w:tcPr>
            <w:tcW w:type="dxa" w:w="11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r>
              <w:rPr>
                <w:rFonts w:ascii="Arial" w:cs="Arial" w:eastAsia="Arial" w:hAnsi="Arial"/>
                <w:b w:val="false"/>
                <w:bCs w:val="false"/>
                <w:color w:val="C00000"/>
                <w:sz w:val="18"/>
                <w:szCs w:val="18"/>
              </w:rPr>
              <w:t xml:space="preserve">Crítica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payment_transaction_type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 crea tabla payment_transaction_type. payment_transaction reemplaza transaction_type varchar+CHECK por FK.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ADR-07</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E26B0A"/>
                <w:sz w:val="18"/>
                <w:szCs w:val="18"/>
              </w:rPr>
              <w:t xml:space="preserve">Moderada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birth_date rango válido</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CHECK en person.birth_date: BETWEEN 1900-01-01 AND current_date. Rechaza fechas imposibles.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ADR-08</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E26B0A"/>
                <w:sz w:val="18"/>
                <w:szCs w:val="18"/>
              </w:rPr>
              <w:t xml:space="preserve">Moderada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address soft-delete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 agrega is_active boolean a address para evitar borrado físico que rompe referencias históricas.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ADR-09</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E26B0A"/>
                <w:sz w:val="18"/>
                <w:szCs w:val="18"/>
              </w:rPr>
              <w:t xml:space="preserve">Moderada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fare.is_current generada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Columna GENERATED ALWAYS AS en fare + índice parcial idx_fare_current para disponibilidad sin full-scan.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ADR-10</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E26B0A"/>
                <w:sz w:val="18"/>
                <w:szCs w:val="18"/>
              </w:rPr>
              <w:t xml:space="preserve">Moderada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EARN sin ticket_id</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Trigger fn_check_miles_earn_ticket valida que EARN siempre tenga ticket_id.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ADR-11</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E26B0A"/>
                <w:sz w:val="18"/>
                <w:szCs w:val="18"/>
              </w:rPr>
              <w:t xml:space="preserve">Moderada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exchange_rate_type lookup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 crea tabla exchange_rate_type. exchange_rate reemplaza rate_type varchar+CHECK por FK.</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ADR-12</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E26B0A"/>
                <w:sz w:val="18"/>
                <w:szCs w:val="18"/>
              </w:rPr>
              <w:t xml:space="preserve">Moderada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Historial de estados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 crean reservation_status_history, ticket_status_history y payment_status_history para auditoría IATA.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ADR-13</w:t>
            </w:r>
          </w:p>
        </w:tc>
        <w:tc>
          <w:tcPr>
            <w:tcW w:type="dxa" w:w="1100"/>
            <w:tcBorders>
              <w:top w:val="single" w:color="CCCCCC" w:sz="1"/>
              <w:left w:val="single" w:color="CCCCCC" w:sz="1"/>
              <w:bottom w:val="single" w:color="CCCCCC" w:sz="1"/>
              <w:right w:val="single" w:color="CCCCCC" w:sz="1"/>
            </w:tcBorders>
            <w:shd w:fill="EEF5E8" w:val="clear"/>
            <w:tcMar>
              <w:top w:type="dxa" w:w="80"/>
              <w:left w:type="dxa" w:w="120"/>
              <w:bottom w:type="dxa" w:w="80"/>
              <w:right w:type="dxa" w:w="120"/>
            </w:tcMar>
          </w:tcPr>
          <w:p>
            <w:r>
              <w:rPr>
                <w:rFonts w:ascii="Arial" w:cs="Arial" w:eastAsia="Arial" w:hAnsi="Arial"/>
                <w:b w:val="false"/>
                <w:bCs w:val="false"/>
                <w:color w:val="375623"/>
                <w:sz w:val="18"/>
                <w:szCs w:val="18"/>
              </w:rPr>
              <w:t xml:space="preserve">Menor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airline con address_id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 agrega address_id nullable a airline para registrar la sede de la aerolínea.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ADR-14</w:t>
            </w:r>
          </w:p>
        </w:tc>
        <w:tc>
          <w:tcPr>
            <w:tcW w:type="dxa" w:w="1100"/>
            <w:tcBorders>
              <w:top w:val="single" w:color="CCCCCC" w:sz="1"/>
              <w:left w:val="single" w:color="CCCCCC" w:sz="1"/>
              <w:bottom w:val="single" w:color="CCCCCC" w:sz="1"/>
              <w:right w:val="single" w:color="CCCCCC" w:sz="1"/>
            </w:tcBorders>
            <w:shd w:fill="EEF5E8" w:val="clear"/>
            <w:tcMar>
              <w:top w:type="dxa" w:w="80"/>
              <w:left w:type="dxa" w:w="120"/>
              <w:bottom w:type="dxa" w:w="80"/>
              <w:right w:type="dxa" w:w="120"/>
            </w:tcMar>
          </w:tcPr>
          <w:p>
            <w:r>
              <w:rPr>
                <w:rFonts w:ascii="Arial" w:cs="Arial" w:eastAsia="Arial" w:hAnsi="Arial"/>
                <w:b w:val="false"/>
                <w:bCs w:val="false"/>
                <w:color w:val="375623"/>
                <w:sz w:val="18"/>
                <w:szCs w:val="18"/>
              </w:rPr>
              <w:t xml:space="preserve">Menor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maintenance_provider contacto</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contact_name varchar reemplazado por contact_person_id FK a person.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ADR-15</w:t>
            </w:r>
          </w:p>
        </w:tc>
        <w:tc>
          <w:tcPr>
            <w:tcW w:type="dxa" w:w="1100"/>
            <w:tcBorders>
              <w:top w:val="single" w:color="CCCCCC" w:sz="1"/>
              <w:left w:val="single" w:color="CCCCCC" w:sz="1"/>
              <w:bottom w:val="single" w:color="CCCCCC" w:sz="1"/>
              <w:right w:val="single" w:color="CCCCCC" w:sz="1"/>
            </w:tcBorders>
            <w:shd w:fill="EEF5E8" w:val="clear"/>
            <w:tcMar>
              <w:top w:type="dxa" w:w="80"/>
              <w:left w:type="dxa" w:w="120"/>
              <w:bottom w:type="dxa" w:w="80"/>
              <w:right w:type="dxa" w:w="120"/>
            </w:tcMar>
          </w:tcPr>
          <w:p>
            <w:r>
              <w:rPr>
                <w:rFonts w:ascii="Arial" w:cs="Arial" w:eastAsia="Arial" w:hAnsi="Arial"/>
                <w:b w:val="false"/>
                <w:bCs w:val="false"/>
                <w:color w:val="375623"/>
                <w:sz w:val="18"/>
                <w:szCs w:val="18"/>
              </w:rPr>
              <w:t xml:space="preserve">Menor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boarding_pass expires_at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 agrega expires_at con CHECK de fecha posterior a issued_at.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ADR-16</w:t>
            </w:r>
          </w:p>
        </w:tc>
        <w:tc>
          <w:tcPr>
            <w:tcW w:type="dxa" w:w="1100"/>
            <w:tcBorders>
              <w:top w:val="single" w:color="CCCCCC" w:sz="1"/>
              <w:left w:val="single" w:color="CCCCCC" w:sz="1"/>
              <w:bottom w:val="single" w:color="CCCCCC" w:sz="1"/>
              <w:right w:val="single" w:color="CCCCCC" w:sz="1"/>
            </w:tcBorders>
            <w:shd w:fill="EEF5E8" w:val="clear"/>
            <w:tcMar>
              <w:top w:type="dxa" w:w="80"/>
              <w:left w:type="dxa" w:w="120"/>
              <w:bottom w:type="dxa" w:w="80"/>
              <w:right w:type="dxa" w:w="120"/>
            </w:tcMar>
          </w:tcPr>
          <w:p>
            <w:r>
              <w:rPr>
                <w:rFonts w:ascii="Arial" w:cs="Arial" w:eastAsia="Arial" w:hAnsi="Arial"/>
                <w:b w:val="false"/>
                <w:bCs w:val="false"/>
                <w:color w:val="375623"/>
                <w:sz w:val="18"/>
                <w:szCs w:val="18"/>
              </w:rPr>
              <w:t xml:space="preserve">Menor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Índice person(last_name)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 crea idx_person_name en person(last_name, first_name) para búsquedas frecuentes.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ADR-17</w:t>
            </w:r>
          </w:p>
        </w:tc>
        <w:tc>
          <w:tcPr>
            <w:tcW w:type="dxa" w:w="1100"/>
            <w:tcBorders>
              <w:top w:val="single" w:color="CCCCCC" w:sz="1"/>
              <w:left w:val="single" w:color="CCCCCC" w:sz="1"/>
              <w:bottom w:val="single" w:color="CCCCCC" w:sz="1"/>
              <w:right w:val="single" w:color="CCCCCC" w:sz="1"/>
            </w:tcBorders>
            <w:shd w:fill="EEF5E8" w:val="clear"/>
            <w:tcMar>
              <w:top w:type="dxa" w:w="80"/>
              <w:left w:type="dxa" w:w="120"/>
              <w:bottom w:type="dxa" w:w="80"/>
              <w:right w:type="dxa" w:w="120"/>
            </w:tcMar>
          </w:tcPr>
          <w:p>
            <w:r>
              <w:rPr>
                <w:rFonts w:ascii="Arial" w:cs="Arial" w:eastAsia="Arial" w:hAnsi="Arial"/>
                <w:b w:val="false"/>
                <w:bCs w:val="false"/>
                <w:color w:val="375623"/>
                <w:sz w:val="18"/>
                <w:szCs w:val="18"/>
              </w:rPr>
              <w:t xml:space="preserve">Menor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COMMENTs extendidos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COMMENT ON TABLE/COLUMN en todas las tablas y columnas nuevas o modificadas en v3.</w:t>
            </w:r>
          </w:p>
        </w:tc>
      </w:tr>
    </w:tbl>
    <w:p>
      <w:pPr>
        <w:spacing w:after="60" w:before="60"/>
      </w:pPr>
      <w:r>
        <w:t xml:space="preserve"/>
      </w:r>
    </w:p>
    <w:p>
      <w:r>
        <w:br w:type="page"/>
      </w:r>
    </w:p>
    <w:p>
      <w:pPr>
        <w:pStyle w:val="Heading1"/>
      </w:pPr>
      <w:r>
        <w:rPr>
          <w:rFonts w:ascii="Arial" w:cs="Arial" w:eastAsia="Arial" w:hAnsi="Arial"/>
          <w:b/>
          <w:bCs/>
          <w:color w:val="1F3864"/>
          <w:sz w:val="32"/>
          <w:szCs w:val="32"/>
        </w:rPr>
        <w:t xml:space="preserve">3. Decisiones de Arquitectura Detalladas</w:t>
      </w:r>
    </w:p>
    <w:p>
      <w:pPr>
        <w:spacing w:after="60" w:before="60"/>
      </w:pPr>
      <w:r>
        <w:t xml:space="preserve"/>
      </w:r>
    </w:p>
    <w:p>
      <w:pPr>
        <w:pStyle w:val="Heading2"/>
      </w:pPr>
      <w:r>
        <w:rPr>
          <w:rFonts w:ascii="Arial" w:cs="Arial" w:eastAsia="Arial" w:hAnsi="Arial"/>
          <w:b/>
          <w:bCs/>
          <w:color w:val="2E75B6"/>
          <w:sz w:val="26"/>
          <w:szCs w:val="26"/>
        </w:rPr>
        <w:t xml:space="preserve">ADR-01 — Orden DDL de triggers vs tablas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ADR-01</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Severidad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Crítica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Estado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Aceptado</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Área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Orden DDL de triggers vs tablas</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Autor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Equipo Arquitectura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Fecha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2026</w:t>
            </w:r>
          </w:p>
        </w:tc>
      </w:tr>
    </w:tbl>
    <w:p>
      <w:pPr>
        <w:spacing w:after="60" w:before="60"/>
      </w:pPr>
      <w:r>
        <w:t xml:space="preserve"/>
      </w:r>
    </w:p>
    <w:p>
      <w:pPr>
        <w:spacing w:after="80" w:before="80"/>
      </w:pPr>
      <w:r>
        <w:rPr>
          <w:rFonts w:ascii="Arial" w:cs="Arial" w:eastAsia="Arial" w:hAnsi="Arial"/>
          <w:b/>
          <w:bCs/>
          <w:color w:val="2E75B6"/>
          <w:sz w:val="20"/>
          <w:szCs w:val="20"/>
        </w:rPr>
        <w:t xml:space="preserve">Problema</w:t>
      </w:r>
    </w:p>
    <w:p>
      <w:pPr>
        <w:spacing w:after="80" w:before="80"/>
      </w:pPr>
      <w:r>
        <w:rPr>
          <w:rFonts w:ascii="Arial" w:cs="Arial" w:eastAsia="Arial" w:hAnsi="Arial"/>
          <w:sz w:val="20"/>
          <w:szCs w:val="20"/>
        </w:rPr>
        <w:t xml:space="preserve">Los triggers trg_seat_assignment_aircraft_check y trg_ticket_segment_reservation_check se definían antes de que existieran las tablas seat_assignment y ticket_segment respectivamente. PostgreSQL no puede crear un trigger sobre una tabla inexistente y el DDL completo fallaba al ejecutarse.</w:t>
      </w:r>
    </w:p>
    <w:p>
      <w:pPr>
        <w:spacing w:after="60" w:before="60"/>
      </w:pPr>
      <w:r>
        <w:t xml:space="preserve"/>
      </w:r>
    </w:p>
    <w:p>
      <w:pPr>
        <w:spacing w:after="80" w:before="80"/>
      </w:pPr>
      <w:r>
        <w:rPr>
          <w:rFonts w:ascii="Arial" w:cs="Arial" w:eastAsia="Arial" w:hAnsi="Arial"/>
          <w:b/>
          <w:bCs/>
          <w:color w:val="2E75B6"/>
          <w:sz w:val="20"/>
          <w:szCs w:val="20"/>
        </w:rPr>
        <w:t xml:space="preserve">Decisión</w:t>
      </w:r>
    </w:p>
    <w:p>
      <w:pPr>
        <w:spacing w:after="80" w:before="80"/>
      </w:pPr>
      <w:r>
        <w:rPr>
          <w:rFonts w:ascii="Arial" w:cs="Arial" w:eastAsia="Arial" w:hAnsi="Arial"/>
          <w:sz w:val="20"/>
          <w:szCs w:val="20"/>
        </w:rPr>
        <w:t xml:space="preserve">Se invierte el orden en el DDL: primero se crea la tabla, luego la función PL/pgSQL, luego el trigger. No se modificó ninguna lógica de validación, solo el orden de sentencias.</w:t>
      </w:r>
    </w:p>
    <w:p>
      <w:pPr>
        <w:spacing w:after="60" w:before="60"/>
      </w:pPr>
      <w:r>
        <w:t xml:space="preserve"/>
      </w:r>
    </w:p>
    <w:p>
      <w:pPr>
        <w:spacing w:after="80" w:before="80"/>
      </w:pPr>
      <w:r>
        <w:rPr>
          <w:rFonts w:ascii="Arial" w:cs="Arial" w:eastAsia="Arial" w:hAnsi="Arial"/>
          <w:b/>
          <w:bCs/>
          <w:color w:val="2E75B6"/>
          <w:sz w:val="20"/>
          <w:szCs w:val="20"/>
        </w:rPr>
        <w:t xml:space="preserve">Consecuencias</w:t>
      </w:r>
    </w:p>
    <w:p>
      <w:pPr>
        <w:pStyle w:val="ListParagraph"/>
        <w:numPr>
          <w:ilvl w:val="0"/>
          <w:numId w:val="2"/>
        </w:numPr>
        <w:spacing w:after="40" w:before="40"/>
      </w:pPr>
      <w:r>
        <w:rPr>
          <w:rFonts w:ascii="Arial" w:cs="Arial" w:eastAsia="Arial" w:hAnsi="Arial"/>
          <w:sz w:val="20"/>
          <w:szCs w:val="20"/>
        </w:rPr>
        <w:t xml:space="preserve">✔ El DDL se ejecuta sin errores en PostgreSQL.</w:t>
      </w:r>
    </w:p>
    <w:p>
      <w:pPr>
        <w:pStyle w:val="ListParagraph"/>
        <w:numPr>
          <w:ilvl w:val="0"/>
          <w:numId w:val="2"/>
        </w:numPr>
        <w:spacing w:after="40" w:before="40"/>
      </w:pPr>
      <w:r>
        <w:rPr>
          <w:rFonts w:ascii="Arial" w:cs="Arial" w:eastAsia="Arial" w:hAnsi="Arial"/>
          <w:sz w:val="20"/>
          <w:szCs w:val="20"/>
        </w:rPr>
        <w:t xml:space="preserve">✖ Ninguna.</w:t>
      </w:r>
    </w:p>
    <w:p>
      <w:pPr>
        <w:spacing w:after="60" w:before="60"/>
      </w:pPr>
      <w:r>
        <w:t xml:space="preserve"/>
      </w:r>
    </w:p>
    <w:p>
      <w:pPr>
        <w:spacing w:after="80" w:before="80"/>
      </w:pPr>
      <w:r>
        <w:rPr>
          <w:rFonts w:ascii="Arial" w:cs="Arial" w:eastAsia="Arial" w:hAnsi="Arial"/>
          <w:b/>
          <w:bCs/>
          <w:color w:val="2E75B6"/>
          <w:sz w:val="20"/>
          <w:szCs w:val="20"/>
        </w:rPr>
        <w:t xml:space="preserve">Artefactos cambiados</w:t>
      </w:r>
    </w:p>
    <w:p>
      <w:pPr>
        <w:spacing w:after="80" w:before="80"/>
      </w:pPr>
      <w:r>
        <w:rPr>
          <w:rFonts w:ascii="Arial" w:cs="Arial" w:eastAsia="Arial" w:hAnsi="Arial"/>
          <w:sz w:val="20"/>
          <w:szCs w:val="20"/>
        </w:rPr>
        <w:t xml:space="preserve">Reordenamiento de CREATE TABLE seat_assignment, CREATE TABLE ticket_segment, CREATE FUNCTION y CREATE TRIGGER correspondientes.</w:t>
      </w:r>
    </w:p>
    <w:p>
      <w:pPr>
        <w:spacing w:after="60" w:before="60"/>
      </w:pPr>
      <w:r>
        <w:t xml:space="preserve"/>
      </w:r>
    </w:p>
    <w:p>
      <w:pPr>
        <w:pStyle w:val="Heading2"/>
      </w:pPr>
      <w:r>
        <w:rPr>
          <w:rFonts w:ascii="Arial" w:cs="Arial" w:eastAsia="Arial" w:hAnsi="Arial"/>
          <w:b/>
          <w:bCs/>
          <w:color w:val="2E75B6"/>
          <w:sz w:val="26"/>
          <w:szCs w:val="26"/>
        </w:rPr>
        <w:t xml:space="preserve">ADR-02 — passenger_type como tabla lookup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ADR-02</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Severidad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Crítica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Estado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Aceptado</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Área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passenger_type como tabla lookup</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Autor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Equipo Arquitectura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Fecha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2026</w:t>
            </w:r>
          </w:p>
        </w:tc>
      </w:tr>
    </w:tbl>
    <w:p>
      <w:pPr>
        <w:spacing w:after="60" w:before="60"/>
      </w:pPr>
      <w:r>
        <w:t xml:space="preserve"/>
      </w:r>
    </w:p>
    <w:p>
      <w:pPr>
        <w:spacing w:after="80" w:before="80"/>
      </w:pPr>
      <w:r>
        <w:rPr>
          <w:rFonts w:ascii="Arial" w:cs="Arial" w:eastAsia="Arial" w:hAnsi="Arial"/>
          <w:b/>
          <w:bCs/>
          <w:color w:val="2E75B6"/>
          <w:sz w:val="20"/>
          <w:szCs w:val="20"/>
        </w:rPr>
        <w:t xml:space="preserve">Problema</w:t>
      </w:r>
    </w:p>
    <w:p>
      <w:pPr>
        <w:spacing w:after="80" w:before="80"/>
      </w:pPr>
      <w:r>
        <w:rPr>
          <w:rFonts w:ascii="Arial" w:cs="Arial" w:eastAsia="Arial" w:hAnsi="Arial"/>
          <w:sz w:val="20"/>
          <w:szCs w:val="20"/>
        </w:rPr>
        <w:t xml:space="preserve">reservation_passenger.passenger_type usaba varchar(20) con CONSTRAINT CHECK hardcodeado (ADULT, CHILD, INFANT). Agregar un tipo nuevo como UNACCOMPANIED_MINOR requería ALTER TABLE y redespliegue, inconsistente con el patrón lookup del resto del esquema.</w:t>
      </w:r>
    </w:p>
    <w:p>
      <w:pPr>
        <w:spacing w:after="60" w:before="60"/>
      </w:pPr>
      <w:r>
        <w:t xml:space="preserve"/>
      </w:r>
    </w:p>
    <w:p>
      <w:pPr>
        <w:spacing w:after="80" w:before="80"/>
      </w:pPr>
      <w:r>
        <w:rPr>
          <w:rFonts w:ascii="Arial" w:cs="Arial" w:eastAsia="Arial" w:hAnsi="Arial"/>
          <w:b/>
          <w:bCs/>
          <w:color w:val="2E75B6"/>
          <w:sz w:val="20"/>
          <w:szCs w:val="20"/>
        </w:rPr>
        <w:t xml:space="preserve">Decisión</w:t>
      </w:r>
    </w:p>
    <w:p>
      <w:pPr>
        <w:spacing w:after="80" w:before="80"/>
      </w:pPr>
      <w:r>
        <w:rPr>
          <w:rFonts w:ascii="Arial" w:cs="Arial" w:eastAsia="Arial" w:hAnsi="Arial"/>
          <w:sz w:val="20"/>
          <w:szCs w:val="20"/>
        </w:rPr>
        <w:t xml:space="preserve">Se crea la tabla passenger_type con estructura code/name estándar. reservation_passenger.passenger_type_id pasa a ser uuid NOT NULL REFERENCES passenger_type. El CHECK inline se elimina.</w:t>
      </w:r>
    </w:p>
    <w:p>
      <w:pPr>
        <w:spacing w:after="60" w:before="60"/>
      </w:pPr>
      <w:r>
        <w:t xml:space="preserve"/>
      </w:r>
    </w:p>
    <w:p>
      <w:pPr>
        <w:spacing w:after="80" w:before="80"/>
      </w:pPr>
      <w:r>
        <w:rPr>
          <w:rFonts w:ascii="Arial" w:cs="Arial" w:eastAsia="Arial" w:hAnsi="Arial"/>
          <w:b/>
          <w:bCs/>
          <w:color w:val="2E75B6"/>
          <w:sz w:val="20"/>
          <w:szCs w:val="20"/>
        </w:rPr>
        <w:t xml:space="preserve">Consecuencias</w:t>
      </w:r>
    </w:p>
    <w:p>
      <w:pPr>
        <w:pStyle w:val="ListParagraph"/>
        <w:numPr>
          <w:ilvl w:val="0"/>
          <w:numId w:val="2"/>
        </w:numPr>
        <w:spacing w:after="40" w:before="40"/>
      </w:pPr>
      <w:r>
        <w:rPr>
          <w:rFonts w:ascii="Arial" w:cs="Arial" w:eastAsia="Arial" w:hAnsi="Arial"/>
          <w:sz w:val="20"/>
          <w:szCs w:val="20"/>
        </w:rPr>
        <w:t xml:space="preserve">✔ Nuevos tipos de pasajero sin ALTER TABLE ni redespliegue.</w:t>
      </w:r>
    </w:p>
    <w:p>
      <w:pPr>
        <w:pStyle w:val="ListParagraph"/>
        <w:numPr>
          <w:ilvl w:val="0"/>
          <w:numId w:val="2"/>
        </w:numPr>
        <w:spacing w:after="40" w:before="40"/>
      </w:pPr>
      <w:r>
        <w:rPr>
          <w:rFonts w:ascii="Arial" w:cs="Arial" w:eastAsia="Arial" w:hAnsi="Arial"/>
          <w:sz w:val="20"/>
          <w:szCs w:val="20"/>
        </w:rPr>
        <w:t xml:space="preserve">✖ Requiere dato previo en passenger_type antes de insertar reservas.</w:t>
      </w:r>
    </w:p>
    <w:p>
      <w:pPr>
        <w:spacing w:after="60" w:before="60"/>
      </w:pPr>
      <w:r>
        <w:t xml:space="preserve"/>
      </w:r>
    </w:p>
    <w:p>
      <w:pPr>
        <w:spacing w:after="80" w:before="80"/>
      </w:pPr>
      <w:r>
        <w:rPr>
          <w:rFonts w:ascii="Arial" w:cs="Arial" w:eastAsia="Arial" w:hAnsi="Arial"/>
          <w:b/>
          <w:bCs/>
          <w:color w:val="2E75B6"/>
          <w:sz w:val="20"/>
          <w:szCs w:val="20"/>
        </w:rPr>
        <w:t xml:space="preserve">Artefactos cambiados</w:t>
      </w:r>
    </w:p>
    <w:p>
      <w:pPr>
        <w:spacing w:after="80" w:before="80"/>
      </w:pPr>
      <w:r>
        <w:rPr>
          <w:rFonts w:ascii="Arial" w:cs="Arial" w:eastAsia="Arial" w:hAnsi="Arial"/>
          <w:sz w:val="20"/>
          <w:szCs w:val="20"/>
        </w:rPr>
        <w:t xml:space="preserve">Tabla nueva: passenger_type. Columna modificada: reservation_passenger.passenger_type → passenger_type_id (FK).</w:t>
      </w:r>
    </w:p>
    <w:p>
      <w:pPr>
        <w:spacing w:after="60" w:before="60"/>
      </w:pPr>
      <w:r>
        <w:t xml:space="preserve"/>
      </w:r>
    </w:p>
    <w:p>
      <w:pPr>
        <w:pStyle w:val="Heading2"/>
      </w:pPr>
      <w:r>
        <w:rPr>
          <w:rFonts w:ascii="Arial" w:cs="Arial" w:eastAsia="Arial" w:hAnsi="Arial"/>
          <w:b/>
          <w:bCs/>
          <w:color w:val="2E75B6"/>
          <w:sz w:val="26"/>
          <w:szCs w:val="26"/>
        </w:rPr>
        <w:t xml:space="preserve">ADR-03 — baggage_type y baggage_status como tablas lookup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ADR-03</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Severidad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Crítica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Estado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Aceptado</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Área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baggage_type y baggage_status como tablas lookup</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Autor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Equipo Arquitectura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Fecha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2026</w:t>
            </w:r>
          </w:p>
        </w:tc>
      </w:tr>
    </w:tbl>
    <w:p>
      <w:pPr>
        <w:spacing w:after="60" w:before="60"/>
      </w:pPr>
      <w:r>
        <w:t xml:space="preserve"/>
      </w:r>
    </w:p>
    <w:p>
      <w:pPr>
        <w:spacing w:after="80" w:before="80"/>
      </w:pPr>
      <w:r>
        <w:rPr>
          <w:rFonts w:ascii="Arial" w:cs="Arial" w:eastAsia="Arial" w:hAnsi="Arial"/>
          <w:b/>
          <w:bCs/>
          <w:color w:val="2E75B6"/>
          <w:sz w:val="20"/>
          <w:szCs w:val="20"/>
        </w:rPr>
        <w:t xml:space="preserve">Problema</w:t>
      </w:r>
    </w:p>
    <w:p>
      <w:pPr>
        <w:spacing w:after="80" w:before="80"/>
      </w:pPr>
      <w:r>
        <w:rPr>
          <w:rFonts w:ascii="Arial" w:cs="Arial" w:eastAsia="Arial" w:hAnsi="Arial"/>
          <w:sz w:val="20"/>
          <w:szCs w:val="20"/>
        </w:rPr>
        <w:t xml:space="preserve">baggage.baggage_type y baggage.baggage_status usaban varchar con CHECK inline. Agregar estados como DAMAGED o DELAYED requería ALTER TABLE. Inconsistente con el patrón establecido en v2 para otros catálogos.</w:t>
      </w:r>
    </w:p>
    <w:p>
      <w:pPr>
        <w:spacing w:after="60" w:before="60"/>
      </w:pPr>
      <w:r>
        <w:t xml:space="preserve"/>
      </w:r>
    </w:p>
    <w:p>
      <w:pPr>
        <w:spacing w:after="80" w:before="80"/>
      </w:pPr>
      <w:r>
        <w:rPr>
          <w:rFonts w:ascii="Arial" w:cs="Arial" w:eastAsia="Arial" w:hAnsi="Arial"/>
          <w:b/>
          <w:bCs/>
          <w:color w:val="2E75B6"/>
          <w:sz w:val="20"/>
          <w:szCs w:val="20"/>
        </w:rPr>
        <w:t xml:space="preserve">Decisión</w:t>
      </w:r>
    </w:p>
    <w:p>
      <w:pPr>
        <w:spacing w:after="80" w:before="80"/>
      </w:pPr>
      <w:r>
        <w:rPr>
          <w:rFonts w:ascii="Arial" w:cs="Arial" w:eastAsia="Arial" w:hAnsi="Arial"/>
          <w:sz w:val="20"/>
          <w:szCs w:val="20"/>
        </w:rPr>
        <w:t xml:space="preserve">Se crean tablas baggage_type y baggage_status. baggage reemplaza las columnas varchar por baggage_type_id y baggage_status_id como FKs obligatorias.</w:t>
      </w:r>
    </w:p>
    <w:p>
      <w:pPr>
        <w:spacing w:after="60" w:before="60"/>
      </w:pPr>
      <w:r>
        <w:t xml:space="preserve"/>
      </w:r>
    </w:p>
    <w:p>
      <w:pPr>
        <w:spacing w:after="80" w:before="80"/>
      </w:pPr>
      <w:r>
        <w:rPr>
          <w:rFonts w:ascii="Arial" w:cs="Arial" w:eastAsia="Arial" w:hAnsi="Arial"/>
          <w:b/>
          <w:bCs/>
          <w:color w:val="2E75B6"/>
          <w:sz w:val="20"/>
          <w:szCs w:val="20"/>
        </w:rPr>
        <w:t xml:space="preserve">Consecuencias</w:t>
      </w:r>
    </w:p>
    <w:p>
      <w:pPr>
        <w:pStyle w:val="ListParagraph"/>
        <w:numPr>
          <w:ilvl w:val="0"/>
          <w:numId w:val="2"/>
        </w:numPr>
        <w:spacing w:after="40" w:before="40"/>
      </w:pPr>
      <w:r>
        <w:rPr>
          <w:rFonts w:ascii="Arial" w:cs="Arial" w:eastAsia="Arial" w:hAnsi="Arial"/>
          <w:sz w:val="20"/>
          <w:szCs w:val="20"/>
        </w:rPr>
        <w:t xml:space="preserve">✔ Catálogos extensibles sin ALTER TABLE.</w:t>
      </w:r>
    </w:p>
    <w:p>
      <w:pPr>
        <w:pStyle w:val="ListParagraph"/>
        <w:numPr>
          <w:ilvl w:val="0"/>
          <w:numId w:val="2"/>
        </w:numPr>
        <w:spacing w:after="40" w:before="40"/>
      </w:pPr>
      <w:r>
        <w:rPr>
          <w:rFonts w:ascii="Arial" w:cs="Arial" w:eastAsia="Arial" w:hAnsi="Arial"/>
          <w:sz w:val="20"/>
          <w:szCs w:val="20"/>
        </w:rPr>
        <w:t xml:space="preserve">✖ Inserción de equipaje requiere datos previos en ambas tablas lookup.</w:t>
      </w:r>
    </w:p>
    <w:p>
      <w:pPr>
        <w:spacing w:after="60" w:before="60"/>
      </w:pPr>
      <w:r>
        <w:t xml:space="preserve"/>
      </w:r>
    </w:p>
    <w:p>
      <w:pPr>
        <w:spacing w:after="80" w:before="80"/>
      </w:pPr>
      <w:r>
        <w:rPr>
          <w:rFonts w:ascii="Arial" w:cs="Arial" w:eastAsia="Arial" w:hAnsi="Arial"/>
          <w:b/>
          <w:bCs/>
          <w:color w:val="2E75B6"/>
          <w:sz w:val="20"/>
          <w:szCs w:val="20"/>
        </w:rPr>
        <w:t xml:space="preserve">Artefactos cambiados</w:t>
      </w:r>
    </w:p>
    <w:p>
      <w:pPr>
        <w:spacing w:after="80" w:before="80"/>
      </w:pPr>
      <w:r>
        <w:rPr>
          <w:rFonts w:ascii="Arial" w:cs="Arial" w:eastAsia="Arial" w:hAnsi="Arial"/>
          <w:sz w:val="20"/>
          <w:szCs w:val="20"/>
        </w:rPr>
        <w:t xml:space="preserve">Tablas nuevas: baggage_type, baggage_status. Columnas reemplazadas por FKs en baggage.</w:t>
      </w:r>
    </w:p>
    <w:p>
      <w:pPr>
        <w:spacing w:after="60" w:before="60"/>
      </w:pPr>
      <w:r>
        <w:t xml:space="preserve"/>
      </w:r>
    </w:p>
    <w:p>
      <w:pPr>
        <w:pStyle w:val="Heading2"/>
      </w:pPr>
      <w:r>
        <w:rPr>
          <w:rFonts w:ascii="Arial" w:cs="Arial" w:eastAsia="Arial" w:hAnsi="Arial"/>
          <w:b/>
          <w:bCs/>
          <w:color w:val="2E75B6"/>
          <w:sz w:val="26"/>
          <w:szCs w:val="26"/>
        </w:rPr>
        <w:t xml:space="preserve">ADR-04 — seat_assignment_source como tabla lookup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ADR-04</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Severidad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Crítica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Estado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Aceptado</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Área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seat_assignment_source como tabla lookup</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Autor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Equipo Arquitectura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Fecha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2026</w:t>
            </w:r>
          </w:p>
        </w:tc>
      </w:tr>
    </w:tbl>
    <w:p>
      <w:pPr>
        <w:spacing w:after="60" w:before="60"/>
      </w:pPr>
      <w:r>
        <w:t xml:space="preserve"/>
      </w:r>
    </w:p>
    <w:p>
      <w:pPr>
        <w:spacing w:after="80" w:before="80"/>
      </w:pPr>
      <w:r>
        <w:rPr>
          <w:rFonts w:ascii="Arial" w:cs="Arial" w:eastAsia="Arial" w:hAnsi="Arial"/>
          <w:b/>
          <w:bCs/>
          <w:color w:val="2E75B6"/>
          <w:sz w:val="20"/>
          <w:szCs w:val="20"/>
        </w:rPr>
        <w:t xml:space="preserve">Problema</w:t>
      </w:r>
    </w:p>
    <w:p>
      <w:pPr>
        <w:spacing w:after="80" w:before="80"/>
      </w:pPr>
      <w:r>
        <w:rPr>
          <w:rFonts w:ascii="Arial" w:cs="Arial" w:eastAsia="Arial" w:hAnsi="Arial"/>
          <w:sz w:val="20"/>
          <w:szCs w:val="20"/>
        </w:rPr>
        <w:t xml:space="preserve">seat_assignment.assignment_source usaba varchar(20) con CHECK inline (AUTO, MANUAL, CUSTOMER). Agregar una fuente como KIOSK o API requería ALTER TABLE.</w:t>
      </w:r>
    </w:p>
    <w:p>
      <w:pPr>
        <w:spacing w:after="60" w:before="60"/>
      </w:pPr>
      <w:r>
        <w:t xml:space="preserve"/>
      </w:r>
    </w:p>
    <w:p>
      <w:pPr>
        <w:spacing w:after="80" w:before="80"/>
      </w:pPr>
      <w:r>
        <w:rPr>
          <w:rFonts w:ascii="Arial" w:cs="Arial" w:eastAsia="Arial" w:hAnsi="Arial"/>
          <w:b/>
          <w:bCs/>
          <w:color w:val="2E75B6"/>
          <w:sz w:val="20"/>
          <w:szCs w:val="20"/>
        </w:rPr>
        <w:t xml:space="preserve">Decisión</w:t>
      </w:r>
    </w:p>
    <w:p>
      <w:pPr>
        <w:spacing w:after="80" w:before="80"/>
      </w:pPr>
      <w:r>
        <w:rPr>
          <w:rFonts w:ascii="Arial" w:cs="Arial" w:eastAsia="Arial" w:hAnsi="Arial"/>
          <w:sz w:val="20"/>
          <w:szCs w:val="20"/>
        </w:rPr>
        <w:t xml:space="preserve">Se crea la tabla seat_assignment_source. seat_assignment.seat_assignment_source_id reemplaza la columna varchar. Se mantiene el trigger de validación de avión de v2 sin cambios.</w:t>
      </w:r>
    </w:p>
    <w:p>
      <w:pPr>
        <w:spacing w:after="60" w:before="60"/>
      </w:pPr>
      <w:r>
        <w:t xml:space="preserve"/>
      </w:r>
    </w:p>
    <w:p>
      <w:pPr>
        <w:spacing w:after="80" w:before="80"/>
      </w:pPr>
      <w:r>
        <w:rPr>
          <w:rFonts w:ascii="Arial" w:cs="Arial" w:eastAsia="Arial" w:hAnsi="Arial"/>
          <w:b/>
          <w:bCs/>
          <w:color w:val="2E75B6"/>
          <w:sz w:val="20"/>
          <w:szCs w:val="20"/>
        </w:rPr>
        <w:t xml:space="preserve">Consecuencias</w:t>
      </w:r>
    </w:p>
    <w:p>
      <w:pPr>
        <w:pStyle w:val="ListParagraph"/>
        <w:numPr>
          <w:ilvl w:val="0"/>
          <w:numId w:val="2"/>
        </w:numPr>
        <w:spacing w:after="40" w:before="40"/>
      </w:pPr>
      <w:r>
        <w:rPr>
          <w:rFonts w:ascii="Arial" w:cs="Arial" w:eastAsia="Arial" w:hAnsi="Arial"/>
          <w:sz w:val="20"/>
          <w:szCs w:val="20"/>
        </w:rPr>
        <w:t xml:space="preserve">✔ Fuentes de asignación extensibles sin DDL.</w:t>
      </w:r>
    </w:p>
    <w:p>
      <w:pPr>
        <w:pStyle w:val="ListParagraph"/>
        <w:numPr>
          <w:ilvl w:val="0"/>
          <w:numId w:val="2"/>
        </w:numPr>
        <w:spacing w:after="40" w:before="40"/>
      </w:pPr>
      <w:r>
        <w:rPr>
          <w:rFonts w:ascii="Arial" w:cs="Arial" w:eastAsia="Arial" w:hAnsi="Arial"/>
          <w:sz w:val="20"/>
          <w:szCs w:val="20"/>
        </w:rPr>
        <w:t xml:space="preserve">✖ Ninguna operacional.</w:t>
      </w:r>
    </w:p>
    <w:p>
      <w:pPr>
        <w:spacing w:after="60" w:before="60"/>
      </w:pPr>
      <w:r>
        <w:t xml:space="preserve"/>
      </w:r>
    </w:p>
    <w:p>
      <w:pPr>
        <w:spacing w:after="80" w:before="80"/>
      </w:pPr>
      <w:r>
        <w:rPr>
          <w:rFonts w:ascii="Arial" w:cs="Arial" w:eastAsia="Arial" w:hAnsi="Arial"/>
          <w:b/>
          <w:bCs/>
          <w:color w:val="2E75B6"/>
          <w:sz w:val="20"/>
          <w:szCs w:val="20"/>
        </w:rPr>
        <w:t xml:space="preserve">Artefactos cambiados</w:t>
      </w:r>
    </w:p>
    <w:p>
      <w:pPr>
        <w:spacing w:after="80" w:before="80"/>
      </w:pPr>
      <w:r>
        <w:rPr>
          <w:rFonts w:ascii="Arial" w:cs="Arial" w:eastAsia="Arial" w:hAnsi="Arial"/>
          <w:sz w:val="20"/>
          <w:szCs w:val="20"/>
        </w:rPr>
        <w:t xml:space="preserve">Tabla nueva: seat_assignment_source. Columna: seat_assignment.assignment_source → seat_assignment_source_id.</w:t>
      </w:r>
    </w:p>
    <w:p>
      <w:pPr>
        <w:spacing w:after="60" w:before="60"/>
      </w:pPr>
      <w:r>
        <w:t xml:space="preserve"/>
      </w:r>
    </w:p>
    <w:p>
      <w:pPr>
        <w:pStyle w:val="Heading2"/>
      </w:pPr>
      <w:r>
        <w:rPr>
          <w:rFonts w:ascii="Arial" w:cs="Arial" w:eastAsia="Arial" w:hAnsi="Arial"/>
          <w:b/>
          <w:bCs/>
          <w:color w:val="2E75B6"/>
          <w:sz w:val="26"/>
          <w:szCs w:val="26"/>
        </w:rPr>
        <w:t xml:space="preserve">ADR-05 — boarding_validation_result como tabla lookup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ADR-05</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Severidad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Crítica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Estado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Aceptado</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Área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boarding_validation_result como tabla lookup</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Autor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Equipo Arquitectura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Fecha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2026</w:t>
            </w:r>
          </w:p>
        </w:tc>
      </w:tr>
    </w:tbl>
    <w:p>
      <w:pPr>
        <w:spacing w:after="60" w:before="60"/>
      </w:pPr>
      <w:r>
        <w:t xml:space="preserve"/>
      </w:r>
    </w:p>
    <w:p>
      <w:pPr>
        <w:spacing w:after="80" w:before="80"/>
      </w:pPr>
      <w:r>
        <w:rPr>
          <w:rFonts w:ascii="Arial" w:cs="Arial" w:eastAsia="Arial" w:hAnsi="Arial"/>
          <w:b/>
          <w:bCs/>
          <w:color w:val="2E75B6"/>
          <w:sz w:val="20"/>
          <w:szCs w:val="20"/>
        </w:rPr>
        <w:t xml:space="preserve">Problema</w:t>
      </w:r>
    </w:p>
    <w:p>
      <w:pPr>
        <w:spacing w:after="80" w:before="80"/>
      </w:pPr>
      <w:r>
        <w:rPr>
          <w:rFonts w:ascii="Arial" w:cs="Arial" w:eastAsia="Arial" w:hAnsi="Arial"/>
          <w:sz w:val="20"/>
          <w:szCs w:val="20"/>
        </w:rPr>
        <w:t xml:space="preserve">boarding_validation.validation_result usaba varchar(20) con CHECK inline (APPROVED, REJECTED, MANUAL_REVIEW). Un resultado como EXPIRED o DUPLICATE requería ALTER TABLE.</w:t>
      </w:r>
    </w:p>
    <w:p>
      <w:pPr>
        <w:spacing w:after="60" w:before="60"/>
      </w:pPr>
      <w:r>
        <w:t xml:space="preserve"/>
      </w:r>
    </w:p>
    <w:p>
      <w:pPr>
        <w:spacing w:after="80" w:before="80"/>
      </w:pPr>
      <w:r>
        <w:rPr>
          <w:rFonts w:ascii="Arial" w:cs="Arial" w:eastAsia="Arial" w:hAnsi="Arial"/>
          <w:b/>
          <w:bCs/>
          <w:color w:val="2E75B6"/>
          <w:sz w:val="20"/>
          <w:szCs w:val="20"/>
        </w:rPr>
        <w:t xml:space="preserve">Decisión</w:t>
      </w:r>
    </w:p>
    <w:p>
      <w:pPr>
        <w:spacing w:after="80" w:before="80"/>
      </w:pPr>
      <w:r>
        <w:rPr>
          <w:rFonts w:ascii="Arial" w:cs="Arial" w:eastAsia="Arial" w:hAnsi="Arial"/>
          <w:sz w:val="20"/>
          <w:szCs w:val="20"/>
        </w:rPr>
        <w:t xml:space="preserve">Se crea la tabla boarding_validation_result. boarding_validation.boarding_validation_result_id reemplaza la columna varchar.</w:t>
      </w:r>
    </w:p>
    <w:p>
      <w:pPr>
        <w:spacing w:after="60" w:before="60"/>
      </w:pPr>
      <w:r>
        <w:t xml:space="preserve"/>
      </w:r>
    </w:p>
    <w:p>
      <w:pPr>
        <w:spacing w:after="80" w:before="80"/>
      </w:pPr>
      <w:r>
        <w:rPr>
          <w:rFonts w:ascii="Arial" w:cs="Arial" w:eastAsia="Arial" w:hAnsi="Arial"/>
          <w:b/>
          <w:bCs/>
          <w:color w:val="2E75B6"/>
          <w:sz w:val="20"/>
          <w:szCs w:val="20"/>
        </w:rPr>
        <w:t xml:space="preserve">Consecuencias</w:t>
      </w:r>
    </w:p>
    <w:p>
      <w:pPr>
        <w:pStyle w:val="ListParagraph"/>
        <w:numPr>
          <w:ilvl w:val="0"/>
          <w:numId w:val="2"/>
        </w:numPr>
        <w:spacing w:after="40" w:before="40"/>
      </w:pPr>
      <w:r>
        <w:rPr>
          <w:rFonts w:ascii="Arial" w:cs="Arial" w:eastAsia="Arial" w:hAnsi="Arial"/>
          <w:sz w:val="20"/>
          <w:szCs w:val="20"/>
        </w:rPr>
        <w:t xml:space="preserve">✔ Resultados de validación extensibles sin DDL.</w:t>
      </w:r>
    </w:p>
    <w:p>
      <w:pPr>
        <w:pStyle w:val="ListParagraph"/>
        <w:numPr>
          <w:ilvl w:val="0"/>
          <w:numId w:val="2"/>
        </w:numPr>
        <w:spacing w:after="40" w:before="40"/>
      </w:pPr>
      <w:r>
        <w:rPr>
          <w:rFonts w:ascii="Arial" w:cs="Arial" w:eastAsia="Arial" w:hAnsi="Arial"/>
          <w:sz w:val="20"/>
          <w:szCs w:val="20"/>
        </w:rPr>
        <w:t xml:space="preserve">✖ Ninguna.</w:t>
      </w:r>
    </w:p>
    <w:p>
      <w:pPr>
        <w:spacing w:after="60" w:before="60"/>
      </w:pPr>
      <w:r>
        <w:t xml:space="preserve"/>
      </w:r>
    </w:p>
    <w:p>
      <w:pPr>
        <w:spacing w:after="80" w:before="80"/>
      </w:pPr>
      <w:r>
        <w:rPr>
          <w:rFonts w:ascii="Arial" w:cs="Arial" w:eastAsia="Arial" w:hAnsi="Arial"/>
          <w:b/>
          <w:bCs/>
          <w:color w:val="2E75B6"/>
          <w:sz w:val="20"/>
          <w:szCs w:val="20"/>
        </w:rPr>
        <w:t xml:space="preserve">Artefactos cambiados</w:t>
      </w:r>
    </w:p>
    <w:p>
      <w:pPr>
        <w:spacing w:after="80" w:before="80"/>
      </w:pPr>
      <w:r>
        <w:rPr>
          <w:rFonts w:ascii="Arial" w:cs="Arial" w:eastAsia="Arial" w:hAnsi="Arial"/>
          <w:sz w:val="20"/>
          <w:szCs w:val="20"/>
        </w:rPr>
        <w:t xml:space="preserve">Tabla nueva: boarding_validation_result. Columna: validation_result → boarding_validation_result_id.</w:t>
      </w:r>
    </w:p>
    <w:p>
      <w:pPr>
        <w:spacing w:after="60" w:before="60"/>
      </w:pPr>
      <w:r>
        <w:t xml:space="preserve"/>
      </w:r>
    </w:p>
    <w:p>
      <w:pPr>
        <w:pStyle w:val="Heading2"/>
      </w:pPr>
      <w:r>
        <w:rPr>
          <w:rFonts w:ascii="Arial" w:cs="Arial" w:eastAsia="Arial" w:hAnsi="Arial"/>
          <w:b/>
          <w:bCs/>
          <w:color w:val="2E75B6"/>
          <w:sz w:val="26"/>
          <w:szCs w:val="26"/>
        </w:rPr>
        <w:t xml:space="preserve">ADR-06 — payment_transaction_type como tabla lookup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ADR-06</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Severidad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Crítica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Estado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Aceptado</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Área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payment_transaction_type como tabla lookup</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Autor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Equipo Arquitectura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Fecha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2026</w:t>
            </w:r>
          </w:p>
        </w:tc>
      </w:tr>
    </w:tbl>
    <w:p>
      <w:pPr>
        <w:spacing w:after="60" w:before="60"/>
      </w:pPr>
      <w:r>
        <w:t xml:space="preserve"/>
      </w:r>
    </w:p>
    <w:p>
      <w:pPr>
        <w:spacing w:after="80" w:before="80"/>
      </w:pPr>
      <w:r>
        <w:rPr>
          <w:rFonts w:ascii="Arial" w:cs="Arial" w:eastAsia="Arial" w:hAnsi="Arial"/>
          <w:b/>
          <w:bCs/>
          <w:color w:val="2E75B6"/>
          <w:sz w:val="20"/>
          <w:szCs w:val="20"/>
        </w:rPr>
        <w:t xml:space="preserve">Problema</w:t>
      </w:r>
    </w:p>
    <w:p>
      <w:pPr>
        <w:spacing w:after="80" w:before="80"/>
      </w:pPr>
      <w:r>
        <w:rPr>
          <w:rFonts w:ascii="Arial" w:cs="Arial" w:eastAsia="Arial" w:hAnsi="Arial"/>
          <w:sz w:val="20"/>
          <w:szCs w:val="20"/>
        </w:rPr>
        <w:t xml:space="preserve">payment_transaction.transaction_type usaba varchar(20) con CHECK inline (AUTH, CAPTURE, VOID, REFUND, REVERSAL). Agregar un tipo como CHARGEBACK requería ALTER TABLE.</w:t>
      </w:r>
    </w:p>
    <w:p>
      <w:pPr>
        <w:spacing w:after="60" w:before="60"/>
      </w:pPr>
      <w:r>
        <w:t xml:space="preserve"/>
      </w:r>
    </w:p>
    <w:p>
      <w:pPr>
        <w:spacing w:after="80" w:before="80"/>
      </w:pPr>
      <w:r>
        <w:rPr>
          <w:rFonts w:ascii="Arial" w:cs="Arial" w:eastAsia="Arial" w:hAnsi="Arial"/>
          <w:b/>
          <w:bCs/>
          <w:color w:val="2E75B6"/>
          <w:sz w:val="20"/>
          <w:szCs w:val="20"/>
        </w:rPr>
        <w:t xml:space="preserve">Decisión</w:t>
      </w:r>
    </w:p>
    <w:p>
      <w:pPr>
        <w:spacing w:after="80" w:before="80"/>
      </w:pPr>
      <w:r>
        <w:rPr>
          <w:rFonts w:ascii="Arial" w:cs="Arial" w:eastAsia="Arial" w:hAnsi="Arial"/>
          <w:sz w:val="20"/>
          <w:szCs w:val="20"/>
        </w:rPr>
        <w:t xml:space="preserve">Se crea la tabla payment_transaction_type. payment_transaction.payment_transaction_type_id reemplaza la columna varchar.</w:t>
      </w:r>
    </w:p>
    <w:p>
      <w:pPr>
        <w:spacing w:after="60" w:before="60"/>
      </w:pPr>
      <w:r>
        <w:t xml:space="preserve"/>
      </w:r>
    </w:p>
    <w:p>
      <w:pPr>
        <w:spacing w:after="80" w:before="80"/>
      </w:pPr>
      <w:r>
        <w:rPr>
          <w:rFonts w:ascii="Arial" w:cs="Arial" w:eastAsia="Arial" w:hAnsi="Arial"/>
          <w:b/>
          <w:bCs/>
          <w:color w:val="2E75B6"/>
          <w:sz w:val="20"/>
          <w:szCs w:val="20"/>
        </w:rPr>
        <w:t xml:space="preserve">Consecuencias</w:t>
      </w:r>
    </w:p>
    <w:p>
      <w:pPr>
        <w:pStyle w:val="ListParagraph"/>
        <w:numPr>
          <w:ilvl w:val="0"/>
          <w:numId w:val="2"/>
        </w:numPr>
        <w:spacing w:after="40" w:before="40"/>
      </w:pPr>
      <w:r>
        <w:rPr>
          <w:rFonts w:ascii="Arial" w:cs="Arial" w:eastAsia="Arial" w:hAnsi="Arial"/>
          <w:sz w:val="20"/>
          <w:szCs w:val="20"/>
        </w:rPr>
        <w:t xml:space="preserve">✔ Tipos de transacción extensibles.</w:t>
      </w:r>
    </w:p>
    <w:p>
      <w:pPr>
        <w:pStyle w:val="ListParagraph"/>
        <w:numPr>
          <w:ilvl w:val="0"/>
          <w:numId w:val="2"/>
        </w:numPr>
        <w:spacing w:after="40" w:before="40"/>
      </w:pPr>
      <w:r>
        <w:rPr>
          <w:rFonts w:ascii="Arial" w:cs="Arial" w:eastAsia="Arial" w:hAnsi="Arial"/>
          <w:sz w:val="20"/>
          <w:szCs w:val="20"/>
        </w:rPr>
        <w:t xml:space="preserve">✖ Requiere datos previos en payment_transaction_type.</w:t>
      </w:r>
    </w:p>
    <w:p>
      <w:pPr>
        <w:spacing w:after="60" w:before="60"/>
      </w:pPr>
      <w:r>
        <w:t xml:space="preserve"/>
      </w:r>
    </w:p>
    <w:p>
      <w:pPr>
        <w:spacing w:after="80" w:before="80"/>
      </w:pPr>
      <w:r>
        <w:rPr>
          <w:rFonts w:ascii="Arial" w:cs="Arial" w:eastAsia="Arial" w:hAnsi="Arial"/>
          <w:b/>
          <w:bCs/>
          <w:color w:val="2E75B6"/>
          <w:sz w:val="20"/>
          <w:szCs w:val="20"/>
        </w:rPr>
        <w:t xml:space="preserve">Artefactos cambiados</w:t>
      </w:r>
    </w:p>
    <w:p>
      <w:pPr>
        <w:spacing w:after="80" w:before="80"/>
      </w:pPr>
      <w:r>
        <w:rPr>
          <w:rFonts w:ascii="Arial" w:cs="Arial" w:eastAsia="Arial" w:hAnsi="Arial"/>
          <w:sz w:val="20"/>
          <w:szCs w:val="20"/>
        </w:rPr>
        <w:t xml:space="preserve">Tabla nueva: payment_transaction_type. Columna: transaction_type → payment_transaction_type_id.</w:t>
      </w:r>
    </w:p>
    <w:p>
      <w:pPr>
        <w:spacing w:after="60" w:before="60"/>
      </w:pPr>
      <w:r>
        <w:t xml:space="preserve"/>
      </w:r>
    </w:p>
    <w:p>
      <w:pPr>
        <w:pStyle w:val="Heading2"/>
      </w:pPr>
      <w:r>
        <w:rPr>
          <w:rFonts w:ascii="Arial" w:cs="Arial" w:eastAsia="Arial" w:hAnsi="Arial"/>
          <w:b/>
          <w:bCs/>
          <w:color w:val="2E75B6"/>
          <w:sz w:val="26"/>
          <w:szCs w:val="26"/>
        </w:rPr>
        <w:t xml:space="preserve">ADR-07 — CHECK de rango en person.birth_date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ADR-07</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Severidad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Moderada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Estado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Aceptado</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Área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CHECK de rango en person.birth_date</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Autor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Equipo Arquitectura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Fecha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2026</w:t>
            </w:r>
          </w:p>
        </w:tc>
      </w:tr>
    </w:tbl>
    <w:p>
      <w:pPr>
        <w:spacing w:after="60" w:before="60"/>
      </w:pPr>
      <w:r>
        <w:t xml:space="preserve"/>
      </w:r>
    </w:p>
    <w:p>
      <w:pPr>
        <w:spacing w:after="80" w:before="80"/>
      </w:pPr>
      <w:r>
        <w:rPr>
          <w:rFonts w:ascii="Arial" w:cs="Arial" w:eastAsia="Arial" w:hAnsi="Arial"/>
          <w:b/>
          <w:bCs/>
          <w:color w:val="2E75B6"/>
          <w:sz w:val="20"/>
          <w:szCs w:val="20"/>
        </w:rPr>
        <w:t xml:space="preserve">Problema</w:t>
      </w:r>
    </w:p>
    <w:p>
      <w:pPr>
        <w:spacing w:after="80" w:before="80"/>
      </w:pPr>
      <w:r>
        <w:rPr>
          <w:rFonts w:ascii="Arial" w:cs="Arial" w:eastAsia="Arial" w:hAnsi="Arial"/>
          <w:sz w:val="20"/>
          <w:szCs w:val="20"/>
        </w:rPr>
        <w:t xml:space="preserve">person.birth_date no tenía ninguna restricción de rango. Se podían insertar fechas como '1700-01-01' o fechas futuras sin que el motor lo detectara.</w:t>
      </w:r>
    </w:p>
    <w:p>
      <w:pPr>
        <w:spacing w:after="60" w:before="60"/>
      </w:pPr>
      <w:r>
        <w:t xml:space="preserve"/>
      </w:r>
    </w:p>
    <w:p>
      <w:pPr>
        <w:spacing w:after="80" w:before="80"/>
      </w:pPr>
      <w:r>
        <w:rPr>
          <w:rFonts w:ascii="Arial" w:cs="Arial" w:eastAsia="Arial" w:hAnsi="Arial"/>
          <w:b/>
          <w:bCs/>
          <w:color w:val="2E75B6"/>
          <w:sz w:val="20"/>
          <w:szCs w:val="20"/>
        </w:rPr>
        <w:t xml:space="preserve">Decisión</w:t>
      </w:r>
    </w:p>
    <w:p>
      <w:pPr>
        <w:spacing w:after="80" w:before="80"/>
      </w:pPr>
      <w:r>
        <w:rPr>
          <w:rFonts w:ascii="Arial" w:cs="Arial" w:eastAsia="Arial" w:hAnsi="Arial"/>
          <w:sz w:val="20"/>
          <w:szCs w:val="20"/>
        </w:rPr>
        <w:t xml:space="preserve">Se agrega CONSTRAINT ck_person_birth_date CHECK (birth_date IS NULL OR birth_date BETWEEN '1900-01-01' AND current_date). El límite superior usa current_date para permitir nacimientos del día sin hardcodear un año.</w:t>
      </w:r>
    </w:p>
    <w:p>
      <w:pPr>
        <w:spacing w:after="60" w:before="60"/>
      </w:pPr>
      <w:r>
        <w:t xml:space="preserve"/>
      </w:r>
    </w:p>
    <w:p>
      <w:pPr>
        <w:spacing w:after="80" w:before="80"/>
      </w:pPr>
      <w:r>
        <w:rPr>
          <w:rFonts w:ascii="Arial" w:cs="Arial" w:eastAsia="Arial" w:hAnsi="Arial"/>
          <w:b/>
          <w:bCs/>
          <w:color w:val="2E75B6"/>
          <w:sz w:val="20"/>
          <w:szCs w:val="20"/>
        </w:rPr>
        <w:t xml:space="preserve">Consecuencias</w:t>
      </w:r>
    </w:p>
    <w:p>
      <w:pPr>
        <w:pStyle w:val="ListParagraph"/>
        <w:numPr>
          <w:ilvl w:val="0"/>
          <w:numId w:val="2"/>
        </w:numPr>
        <w:spacing w:after="40" w:before="40"/>
      </w:pPr>
      <w:r>
        <w:rPr>
          <w:rFonts w:ascii="Arial" w:cs="Arial" w:eastAsia="Arial" w:hAnsi="Arial"/>
          <w:sz w:val="20"/>
          <w:szCs w:val="20"/>
        </w:rPr>
        <w:t xml:space="preserve">✔ Elimina datos biológicamente imposibles.</w:t>
      </w:r>
    </w:p>
    <w:p>
      <w:pPr>
        <w:pStyle w:val="ListParagraph"/>
        <w:numPr>
          <w:ilvl w:val="0"/>
          <w:numId w:val="2"/>
        </w:numPr>
        <w:spacing w:after="40" w:before="40"/>
      </w:pPr>
      <w:r>
        <w:rPr>
          <w:rFonts w:ascii="Arial" w:cs="Arial" w:eastAsia="Arial" w:hAnsi="Arial"/>
          <w:sz w:val="20"/>
          <w:szCs w:val="20"/>
        </w:rPr>
        <w:t xml:space="preserve">✖ Registros históricos con birth_date &lt; 1900 (datos migrados) requieren ajuste o excepción documentada.</w:t>
      </w:r>
    </w:p>
    <w:p>
      <w:pPr>
        <w:spacing w:after="60" w:before="60"/>
      </w:pPr>
      <w:r>
        <w:t xml:space="preserve"/>
      </w:r>
    </w:p>
    <w:p>
      <w:pPr>
        <w:spacing w:after="80" w:before="80"/>
      </w:pPr>
      <w:r>
        <w:rPr>
          <w:rFonts w:ascii="Arial" w:cs="Arial" w:eastAsia="Arial" w:hAnsi="Arial"/>
          <w:b/>
          <w:bCs/>
          <w:color w:val="2E75B6"/>
          <w:sz w:val="20"/>
          <w:szCs w:val="20"/>
        </w:rPr>
        <w:t xml:space="preserve">Artefactos cambiados</w:t>
      </w:r>
    </w:p>
    <w:p>
      <w:pPr>
        <w:spacing w:after="80" w:before="80"/>
      </w:pPr>
      <w:r>
        <w:rPr>
          <w:rFonts w:ascii="Arial" w:cs="Arial" w:eastAsia="Arial" w:hAnsi="Arial"/>
          <w:sz w:val="20"/>
          <w:szCs w:val="20"/>
        </w:rPr>
        <w:t xml:space="preserve">Columna modificada: person.birth_date (nuevo CHECK constraint).</w:t>
      </w:r>
    </w:p>
    <w:p>
      <w:pPr>
        <w:spacing w:after="60" w:before="60"/>
      </w:pPr>
      <w:r>
        <w:t xml:space="preserve"/>
      </w:r>
    </w:p>
    <w:p>
      <w:pPr>
        <w:pStyle w:val="Heading2"/>
      </w:pPr>
      <w:r>
        <w:rPr>
          <w:rFonts w:ascii="Arial" w:cs="Arial" w:eastAsia="Arial" w:hAnsi="Arial"/>
          <w:b/>
          <w:bCs/>
          <w:color w:val="2E75B6"/>
          <w:sz w:val="26"/>
          <w:szCs w:val="26"/>
        </w:rPr>
        <w:t xml:space="preserve">ADR-08 — Soft-delete en address con is_active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ADR-08</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Severidad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Moderada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Estado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Aceptado</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Área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Soft-delete en address con is_active</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Autor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Equipo Arquitectura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Fecha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2026</w:t>
            </w:r>
          </w:p>
        </w:tc>
      </w:tr>
    </w:tbl>
    <w:p>
      <w:pPr>
        <w:spacing w:after="60" w:before="60"/>
      </w:pPr>
      <w:r>
        <w:t xml:space="preserve"/>
      </w:r>
    </w:p>
    <w:p>
      <w:pPr>
        <w:spacing w:after="80" w:before="80"/>
      </w:pPr>
      <w:r>
        <w:rPr>
          <w:rFonts w:ascii="Arial" w:cs="Arial" w:eastAsia="Arial" w:hAnsi="Arial"/>
          <w:b/>
          <w:bCs/>
          <w:color w:val="2E75B6"/>
          <w:sz w:val="20"/>
          <w:szCs w:val="20"/>
        </w:rPr>
        <w:t xml:space="preserve">Problema</w:t>
      </w:r>
    </w:p>
    <w:p>
      <w:pPr>
        <w:spacing w:after="80" w:before="80"/>
      </w:pPr>
      <w:r>
        <w:rPr>
          <w:rFonts w:ascii="Arial" w:cs="Arial" w:eastAsia="Arial" w:hAnsi="Arial"/>
          <w:sz w:val="20"/>
          <w:szCs w:val="20"/>
        </w:rPr>
        <w:t xml:space="preserve">address no tenía mecanismo de soft-delete. Si la dirección de un aeropuerto, proveedor o aerolínea cambiaba, eliminar el registro físicamente rompía referencias históricas en maintenance_provider, airport y airline.</w:t>
      </w:r>
    </w:p>
    <w:p>
      <w:pPr>
        <w:spacing w:after="60" w:before="60"/>
      </w:pPr>
      <w:r>
        <w:t xml:space="preserve"/>
      </w:r>
    </w:p>
    <w:p>
      <w:pPr>
        <w:spacing w:after="80" w:before="80"/>
      </w:pPr>
      <w:r>
        <w:rPr>
          <w:rFonts w:ascii="Arial" w:cs="Arial" w:eastAsia="Arial" w:hAnsi="Arial"/>
          <w:b/>
          <w:bCs/>
          <w:color w:val="2E75B6"/>
          <w:sz w:val="20"/>
          <w:szCs w:val="20"/>
        </w:rPr>
        <w:t xml:space="preserve">Decisión</w:t>
      </w:r>
    </w:p>
    <w:p>
      <w:pPr>
        <w:spacing w:after="80" w:before="80"/>
      </w:pPr>
      <w:r>
        <w:rPr>
          <w:rFonts w:ascii="Arial" w:cs="Arial" w:eastAsia="Arial" w:hAnsi="Arial"/>
          <w:sz w:val="20"/>
          <w:szCs w:val="20"/>
        </w:rPr>
        <w:t xml:space="preserve">Se agrega is_active boolean NOT NULL DEFAULT true a address. Las direcciones inactivas se marcan con is_active = false en lugar de eliminarse. Se agrega índice idx_address_is_active para filtrar en queries.</w:t>
      </w:r>
    </w:p>
    <w:p>
      <w:pPr>
        <w:spacing w:after="60" w:before="60"/>
      </w:pPr>
      <w:r>
        <w:t xml:space="preserve"/>
      </w:r>
    </w:p>
    <w:p>
      <w:pPr>
        <w:spacing w:after="80" w:before="80"/>
      </w:pPr>
      <w:r>
        <w:rPr>
          <w:rFonts w:ascii="Arial" w:cs="Arial" w:eastAsia="Arial" w:hAnsi="Arial"/>
          <w:b/>
          <w:bCs/>
          <w:color w:val="2E75B6"/>
          <w:sz w:val="20"/>
          <w:szCs w:val="20"/>
        </w:rPr>
        <w:t xml:space="preserve">Consecuencias</w:t>
      </w:r>
    </w:p>
    <w:p>
      <w:pPr>
        <w:pStyle w:val="ListParagraph"/>
        <w:numPr>
          <w:ilvl w:val="0"/>
          <w:numId w:val="2"/>
        </w:numPr>
        <w:spacing w:after="40" w:before="40"/>
      </w:pPr>
      <w:r>
        <w:rPr>
          <w:rFonts w:ascii="Arial" w:cs="Arial" w:eastAsia="Arial" w:hAnsi="Arial"/>
          <w:sz w:val="20"/>
          <w:szCs w:val="20"/>
        </w:rPr>
        <w:t xml:space="preserve">✔ Referencias históricas preservadas.</w:t>
      </w:r>
    </w:p>
    <w:p>
      <w:pPr>
        <w:pStyle w:val="ListParagraph"/>
        <w:numPr>
          <w:ilvl w:val="0"/>
          <w:numId w:val="2"/>
        </w:numPr>
        <w:spacing w:after="40" w:before="40"/>
      </w:pPr>
      <w:r>
        <w:rPr>
          <w:rFonts w:ascii="Arial" w:cs="Arial" w:eastAsia="Arial" w:hAnsi="Arial"/>
          <w:sz w:val="20"/>
          <w:szCs w:val="20"/>
        </w:rPr>
        <w:t xml:space="preserve">✖ Queries de direcciones activas deben incluir WHERE is_active = true; recomendado agregar a vistas de aplicación.</w:t>
      </w:r>
    </w:p>
    <w:p>
      <w:pPr>
        <w:spacing w:after="60" w:before="60"/>
      </w:pPr>
      <w:r>
        <w:t xml:space="preserve"/>
      </w:r>
    </w:p>
    <w:p>
      <w:pPr>
        <w:spacing w:after="80" w:before="80"/>
      </w:pPr>
      <w:r>
        <w:rPr>
          <w:rFonts w:ascii="Arial" w:cs="Arial" w:eastAsia="Arial" w:hAnsi="Arial"/>
          <w:b/>
          <w:bCs/>
          <w:color w:val="2E75B6"/>
          <w:sz w:val="20"/>
          <w:szCs w:val="20"/>
        </w:rPr>
        <w:t xml:space="preserve">Artefactos cambiados</w:t>
      </w:r>
    </w:p>
    <w:p>
      <w:pPr>
        <w:spacing w:after="80" w:before="80"/>
      </w:pPr>
      <w:r>
        <w:rPr>
          <w:rFonts w:ascii="Arial" w:cs="Arial" w:eastAsia="Arial" w:hAnsi="Arial"/>
          <w:sz w:val="20"/>
          <w:szCs w:val="20"/>
        </w:rPr>
        <w:t xml:space="preserve">Columna nueva: address.is_active. Índice nuevo: idx_address_is_active.</w:t>
      </w:r>
    </w:p>
    <w:p>
      <w:pPr>
        <w:spacing w:after="60" w:before="60"/>
      </w:pPr>
      <w:r>
        <w:t xml:space="preserve"/>
      </w:r>
    </w:p>
    <w:p>
      <w:pPr>
        <w:pStyle w:val="Heading2"/>
      </w:pPr>
      <w:r>
        <w:rPr>
          <w:rFonts w:ascii="Arial" w:cs="Arial" w:eastAsia="Arial" w:hAnsi="Arial"/>
          <w:b/>
          <w:bCs/>
          <w:color w:val="2E75B6"/>
          <w:sz w:val="26"/>
          <w:szCs w:val="26"/>
        </w:rPr>
        <w:t xml:space="preserve">ADR-09 — Columna generada is_current en fare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ADR-09</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Severidad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Moderada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Estado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Aceptado</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Área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Columna generada is_current en fare</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Autor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Equipo Arquitectura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Fecha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2026</w:t>
            </w:r>
          </w:p>
        </w:tc>
      </w:tr>
    </w:tbl>
    <w:p>
      <w:pPr>
        <w:spacing w:after="60" w:before="60"/>
      </w:pPr>
      <w:r>
        <w:t xml:space="preserve"/>
      </w:r>
    </w:p>
    <w:p>
      <w:pPr>
        <w:spacing w:after="80" w:before="80"/>
      </w:pPr>
      <w:r>
        <w:rPr>
          <w:rFonts w:ascii="Arial" w:cs="Arial" w:eastAsia="Arial" w:hAnsi="Arial"/>
          <w:b/>
          <w:bCs/>
          <w:color w:val="2E75B6"/>
          <w:sz w:val="20"/>
          <w:szCs w:val="20"/>
        </w:rPr>
        <w:t xml:space="preserve">Problema</w:t>
      </w:r>
    </w:p>
    <w:p>
      <w:pPr>
        <w:spacing w:after="80" w:before="80"/>
      </w:pPr>
      <w:r>
        <w:rPr>
          <w:rFonts w:ascii="Arial" w:cs="Arial" w:eastAsia="Arial" w:hAnsi="Arial"/>
          <w:sz w:val="20"/>
          <w:szCs w:val="20"/>
        </w:rPr>
        <w:t xml:space="preserve">Consultar tarifas vigentes requería WHERE valid_to IS NULL OR valid_to &gt;= current_date en cada query. Sin índice dedicado esto resultaba en full-scan sobre fare en operaciones frecuentes de disponibilidad.</w:t>
      </w:r>
    </w:p>
    <w:p>
      <w:pPr>
        <w:spacing w:after="60" w:before="60"/>
      </w:pPr>
      <w:r>
        <w:t xml:space="preserve"/>
      </w:r>
    </w:p>
    <w:p>
      <w:pPr>
        <w:spacing w:after="80" w:before="80"/>
      </w:pPr>
      <w:r>
        <w:rPr>
          <w:rFonts w:ascii="Arial" w:cs="Arial" w:eastAsia="Arial" w:hAnsi="Arial"/>
          <w:b/>
          <w:bCs/>
          <w:color w:val="2E75B6"/>
          <w:sz w:val="20"/>
          <w:szCs w:val="20"/>
        </w:rPr>
        <w:t xml:space="preserve">Decisión</w:t>
      </w:r>
    </w:p>
    <w:p>
      <w:pPr>
        <w:spacing w:after="80" w:before="80"/>
      </w:pPr>
      <w:r>
        <w:rPr>
          <w:rFonts w:ascii="Arial" w:cs="Arial" w:eastAsia="Arial" w:hAnsi="Arial"/>
          <w:sz w:val="20"/>
          <w:szCs w:val="20"/>
        </w:rPr>
        <w:t xml:space="preserve">Se agrega is_current boolean GENERATED ALWAYS AS (valid_to IS NULL OR valid_to &gt;= current_date) STORED. Se crea índice parcial idx_fare_current sobre (airline_id, origin_airport_id, destination_airport_id) WHERE is_current = true.</w:t>
      </w:r>
    </w:p>
    <w:p>
      <w:pPr>
        <w:spacing w:after="60" w:before="60"/>
      </w:pPr>
      <w:r>
        <w:t xml:space="preserve"/>
      </w:r>
    </w:p>
    <w:p>
      <w:pPr>
        <w:spacing w:after="80" w:before="80"/>
      </w:pPr>
      <w:r>
        <w:rPr>
          <w:rFonts w:ascii="Arial" w:cs="Arial" w:eastAsia="Arial" w:hAnsi="Arial"/>
          <w:b/>
          <w:bCs/>
          <w:color w:val="2E75B6"/>
          <w:sz w:val="20"/>
          <w:szCs w:val="20"/>
        </w:rPr>
        <w:t xml:space="preserve">Consecuencias</w:t>
      </w:r>
    </w:p>
    <w:p>
      <w:pPr>
        <w:pStyle w:val="ListParagraph"/>
        <w:numPr>
          <w:ilvl w:val="0"/>
          <w:numId w:val="2"/>
        </w:numPr>
        <w:spacing w:after="40" w:before="40"/>
      </w:pPr>
      <w:r>
        <w:rPr>
          <w:rFonts w:ascii="Arial" w:cs="Arial" w:eastAsia="Arial" w:hAnsi="Arial"/>
          <w:sz w:val="20"/>
          <w:szCs w:val="20"/>
        </w:rPr>
        <w:t xml:space="preserve">✔ Queries de disponibilidad usan el índice parcial; la columna es siempre consistente sin intervención de la aplicación.</w:t>
      </w:r>
    </w:p>
    <w:p>
      <w:pPr>
        <w:pStyle w:val="ListParagraph"/>
        <w:numPr>
          <w:ilvl w:val="0"/>
          <w:numId w:val="2"/>
        </w:numPr>
        <w:spacing w:after="40" w:before="40"/>
      </w:pPr>
      <w:r>
        <w:rPr>
          <w:rFonts w:ascii="Arial" w:cs="Arial" w:eastAsia="Arial" w:hAnsi="Arial"/>
          <w:sz w:val="20"/>
          <w:szCs w:val="20"/>
        </w:rPr>
        <w:t xml:space="preserve">✖ Columna STORED ocupa espacio adicional; aceptable dado el volumen típico de tarifas.</w:t>
      </w:r>
    </w:p>
    <w:p>
      <w:pPr>
        <w:spacing w:after="60" w:before="60"/>
      </w:pPr>
      <w:r>
        <w:t xml:space="preserve"/>
      </w:r>
    </w:p>
    <w:p>
      <w:pPr>
        <w:spacing w:after="80" w:before="80"/>
      </w:pPr>
      <w:r>
        <w:rPr>
          <w:rFonts w:ascii="Arial" w:cs="Arial" w:eastAsia="Arial" w:hAnsi="Arial"/>
          <w:b/>
          <w:bCs/>
          <w:color w:val="2E75B6"/>
          <w:sz w:val="20"/>
          <w:szCs w:val="20"/>
        </w:rPr>
        <w:t xml:space="preserve">Artefactos cambiados</w:t>
      </w:r>
    </w:p>
    <w:p>
      <w:pPr>
        <w:spacing w:after="80" w:before="80"/>
      </w:pPr>
      <w:r>
        <w:rPr>
          <w:rFonts w:ascii="Arial" w:cs="Arial" w:eastAsia="Arial" w:hAnsi="Arial"/>
          <w:sz w:val="20"/>
          <w:szCs w:val="20"/>
        </w:rPr>
        <w:t xml:space="preserve">Columna nueva: fare.is_current (GENERATED). Índice nuevo: idx_fare_current.</w:t>
      </w:r>
    </w:p>
    <w:p>
      <w:pPr>
        <w:spacing w:after="60" w:before="60"/>
      </w:pPr>
      <w:r>
        <w:t xml:space="preserve"/>
      </w:r>
    </w:p>
    <w:p>
      <w:pPr>
        <w:pStyle w:val="Heading2"/>
      </w:pPr>
      <w:r>
        <w:rPr>
          <w:rFonts w:ascii="Arial" w:cs="Arial" w:eastAsia="Arial" w:hAnsi="Arial"/>
          <w:b/>
          <w:bCs/>
          <w:color w:val="2E75B6"/>
          <w:sz w:val="26"/>
          <w:szCs w:val="26"/>
        </w:rPr>
        <w:t xml:space="preserve">ADR-10 — Validación EARN requiere ticket_id en miles_transaction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ADR-10</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Severidad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Moderada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Estado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Aceptado</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Área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Validación EARN requiere ticket_id en miles_transaction</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Autor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Equipo Arquitectura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Fecha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2026</w:t>
            </w:r>
          </w:p>
        </w:tc>
      </w:tr>
    </w:tbl>
    <w:p>
      <w:pPr>
        <w:spacing w:after="60" w:before="60"/>
      </w:pPr>
      <w:r>
        <w:t xml:space="preserve"/>
      </w:r>
    </w:p>
    <w:p>
      <w:pPr>
        <w:spacing w:after="80" w:before="80"/>
      </w:pPr>
      <w:r>
        <w:rPr>
          <w:rFonts w:ascii="Arial" w:cs="Arial" w:eastAsia="Arial" w:hAnsi="Arial"/>
          <w:b/>
          <w:bCs/>
          <w:color w:val="2E75B6"/>
          <w:sz w:val="20"/>
          <w:szCs w:val="20"/>
        </w:rPr>
        <w:t xml:space="preserve">Problema</w:t>
      </w:r>
    </w:p>
    <w:p>
      <w:pPr>
        <w:spacing w:after="80" w:before="80"/>
      </w:pPr>
      <w:r>
        <w:rPr>
          <w:rFonts w:ascii="Arial" w:cs="Arial" w:eastAsia="Arial" w:hAnsi="Arial"/>
          <w:sz w:val="20"/>
          <w:szCs w:val="20"/>
        </w:rPr>
        <w:t xml:space="preserve">La v2 agregó ticket_id FK opcional a miles_transaction, pero no había ninguna restricción que obligara a que las transacciones de tipo EARN tuvieran ticket_id. Una fila EARN sin ticket_id era auditoriamente inútil.</w:t>
      </w:r>
    </w:p>
    <w:p>
      <w:pPr>
        <w:spacing w:after="60" w:before="60"/>
      </w:pPr>
      <w:r>
        <w:t xml:space="preserve"/>
      </w:r>
    </w:p>
    <w:p>
      <w:pPr>
        <w:spacing w:after="80" w:before="80"/>
      </w:pPr>
      <w:r>
        <w:rPr>
          <w:rFonts w:ascii="Arial" w:cs="Arial" w:eastAsia="Arial" w:hAnsi="Arial"/>
          <w:b/>
          <w:bCs/>
          <w:color w:val="2E75B6"/>
          <w:sz w:val="20"/>
          <w:szCs w:val="20"/>
        </w:rPr>
        <w:t xml:space="preserve">Decisión</w:t>
      </w:r>
    </w:p>
    <w:p>
      <w:pPr>
        <w:spacing w:after="80" w:before="80"/>
      </w:pPr>
      <w:r>
        <w:rPr>
          <w:rFonts w:ascii="Arial" w:cs="Arial" w:eastAsia="Arial" w:hAnsi="Arial"/>
          <w:sz w:val="20"/>
          <w:szCs w:val="20"/>
        </w:rPr>
        <w:t xml:space="preserve">Se crea el trigger fn_check_miles_earn_ticket que se ejecuta BEFORE INSERT OR UPDATE en miles_transaction. Si el tipo es EARN y ticket_id IS NULL, lanza excepción. Tipo ADJUST sigue permitiendo ticket_id NULL para ajustes manuales.</w:t>
      </w:r>
    </w:p>
    <w:p>
      <w:pPr>
        <w:spacing w:after="60" w:before="60"/>
      </w:pPr>
      <w:r>
        <w:t xml:space="preserve"/>
      </w:r>
    </w:p>
    <w:p>
      <w:pPr>
        <w:spacing w:after="80" w:before="80"/>
      </w:pPr>
      <w:r>
        <w:rPr>
          <w:rFonts w:ascii="Arial" w:cs="Arial" w:eastAsia="Arial" w:hAnsi="Arial"/>
          <w:b/>
          <w:bCs/>
          <w:color w:val="2E75B6"/>
          <w:sz w:val="20"/>
          <w:szCs w:val="20"/>
        </w:rPr>
        <w:t xml:space="preserve">Consecuencias</w:t>
      </w:r>
    </w:p>
    <w:p>
      <w:pPr>
        <w:pStyle w:val="ListParagraph"/>
        <w:numPr>
          <w:ilvl w:val="0"/>
          <w:numId w:val="2"/>
        </w:numPr>
        <w:spacing w:after="40" w:before="40"/>
      </w:pPr>
      <w:r>
        <w:rPr>
          <w:rFonts w:ascii="Arial" w:cs="Arial" w:eastAsia="Arial" w:hAnsi="Arial"/>
          <w:sz w:val="20"/>
          <w:szCs w:val="20"/>
        </w:rPr>
        <w:t xml:space="preserve">✔ Trazabilidad completa de acumulación de millas a su ticket origen.</w:t>
      </w:r>
    </w:p>
    <w:p>
      <w:pPr>
        <w:pStyle w:val="ListParagraph"/>
        <w:numPr>
          <w:ilvl w:val="0"/>
          <w:numId w:val="2"/>
        </w:numPr>
        <w:spacing w:after="40" w:before="40"/>
      </w:pPr>
      <w:r>
        <w:rPr>
          <w:rFonts w:ascii="Arial" w:cs="Arial" w:eastAsia="Arial" w:hAnsi="Arial"/>
          <w:sz w:val="20"/>
          <w:szCs w:val="20"/>
        </w:rPr>
        <w:t xml:space="preserve">✖ Overhead de un query adicional por INSERT/UPDATE en miles_transaction; aceptable dado el volumen.</w:t>
      </w:r>
    </w:p>
    <w:p>
      <w:pPr>
        <w:spacing w:after="60" w:before="60"/>
      </w:pPr>
      <w:r>
        <w:t xml:space="preserve"/>
      </w:r>
    </w:p>
    <w:p>
      <w:pPr>
        <w:spacing w:after="80" w:before="80"/>
      </w:pPr>
      <w:r>
        <w:rPr>
          <w:rFonts w:ascii="Arial" w:cs="Arial" w:eastAsia="Arial" w:hAnsi="Arial"/>
          <w:b/>
          <w:bCs/>
          <w:color w:val="2E75B6"/>
          <w:sz w:val="20"/>
          <w:szCs w:val="20"/>
        </w:rPr>
        <w:t xml:space="preserve">Artefactos cambiados</w:t>
      </w:r>
    </w:p>
    <w:p>
      <w:pPr>
        <w:spacing w:after="80" w:before="80"/>
      </w:pPr>
      <w:r>
        <w:rPr>
          <w:rFonts w:ascii="Arial" w:cs="Arial" w:eastAsia="Arial" w:hAnsi="Arial"/>
          <w:sz w:val="20"/>
          <w:szCs w:val="20"/>
        </w:rPr>
        <w:t xml:space="preserve">Función nueva: fn_check_miles_earn_ticket. Trigger nuevo: trg_miles_earn_ticket_check.</w:t>
      </w:r>
    </w:p>
    <w:p>
      <w:pPr>
        <w:spacing w:after="60" w:before="60"/>
      </w:pPr>
      <w:r>
        <w:t xml:space="preserve"/>
      </w:r>
    </w:p>
    <w:p>
      <w:pPr>
        <w:pStyle w:val="Heading2"/>
      </w:pPr>
      <w:r>
        <w:rPr>
          <w:rFonts w:ascii="Arial" w:cs="Arial" w:eastAsia="Arial" w:hAnsi="Arial"/>
          <w:b/>
          <w:bCs/>
          <w:color w:val="2E75B6"/>
          <w:sz w:val="26"/>
          <w:szCs w:val="26"/>
        </w:rPr>
        <w:t xml:space="preserve">ADR-11 — exchange_rate_type como tabla lookup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ADR-11</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Severidad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Moderada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Estado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Aceptado</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Área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exchange_rate_type como tabla lookup</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Autor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Equipo Arquitectura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Fecha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2026</w:t>
            </w:r>
          </w:p>
        </w:tc>
      </w:tr>
    </w:tbl>
    <w:p>
      <w:pPr>
        <w:spacing w:after="60" w:before="60"/>
      </w:pPr>
      <w:r>
        <w:t xml:space="preserve"/>
      </w:r>
    </w:p>
    <w:p>
      <w:pPr>
        <w:spacing w:after="80" w:before="80"/>
      </w:pPr>
      <w:r>
        <w:rPr>
          <w:rFonts w:ascii="Arial" w:cs="Arial" w:eastAsia="Arial" w:hAnsi="Arial"/>
          <w:b/>
          <w:bCs/>
          <w:color w:val="2E75B6"/>
          <w:sz w:val="20"/>
          <w:szCs w:val="20"/>
        </w:rPr>
        <w:t xml:space="preserve">Problema</w:t>
      </w:r>
    </w:p>
    <w:p>
      <w:pPr>
        <w:spacing w:after="80" w:before="80"/>
      </w:pPr>
      <w:r>
        <w:rPr>
          <w:rFonts w:ascii="Arial" w:cs="Arial" w:eastAsia="Arial" w:hAnsi="Arial"/>
          <w:sz w:val="20"/>
          <w:szCs w:val="20"/>
        </w:rPr>
        <w:t xml:space="preserve">exchange_rate.rate_type usaba varchar(10) con CHECK inline (MID, BUY, SELL). Inconsistente con el patrón lookup del resto del esquema y con exchange_rate_source que sí es una tabla.</w:t>
      </w:r>
    </w:p>
    <w:p>
      <w:pPr>
        <w:spacing w:after="60" w:before="60"/>
      </w:pPr>
      <w:r>
        <w:t xml:space="preserve"/>
      </w:r>
    </w:p>
    <w:p>
      <w:pPr>
        <w:spacing w:after="80" w:before="80"/>
      </w:pPr>
      <w:r>
        <w:rPr>
          <w:rFonts w:ascii="Arial" w:cs="Arial" w:eastAsia="Arial" w:hAnsi="Arial"/>
          <w:b/>
          <w:bCs/>
          <w:color w:val="2E75B6"/>
          <w:sz w:val="20"/>
          <w:szCs w:val="20"/>
        </w:rPr>
        <w:t xml:space="preserve">Decisión</w:t>
      </w:r>
    </w:p>
    <w:p>
      <w:pPr>
        <w:spacing w:after="80" w:before="80"/>
      </w:pPr>
      <w:r>
        <w:rPr>
          <w:rFonts w:ascii="Arial" w:cs="Arial" w:eastAsia="Arial" w:hAnsi="Arial"/>
          <w:sz w:val="20"/>
          <w:szCs w:val="20"/>
        </w:rPr>
        <w:t xml:space="preserve">Se crea la tabla exchange_rate_type. exchange_rate.exchange_rate_type_id reemplaza la columna rate_type varchar. El UNIQUE constraint se actualiza para usar la nueva FK.</w:t>
      </w:r>
    </w:p>
    <w:p>
      <w:pPr>
        <w:spacing w:after="60" w:before="60"/>
      </w:pPr>
      <w:r>
        <w:t xml:space="preserve"/>
      </w:r>
    </w:p>
    <w:p>
      <w:pPr>
        <w:spacing w:after="80" w:before="80"/>
      </w:pPr>
      <w:r>
        <w:rPr>
          <w:rFonts w:ascii="Arial" w:cs="Arial" w:eastAsia="Arial" w:hAnsi="Arial"/>
          <w:b/>
          <w:bCs/>
          <w:color w:val="2E75B6"/>
          <w:sz w:val="20"/>
          <w:szCs w:val="20"/>
        </w:rPr>
        <w:t xml:space="preserve">Consecuencias</w:t>
      </w:r>
    </w:p>
    <w:p>
      <w:pPr>
        <w:pStyle w:val="ListParagraph"/>
        <w:numPr>
          <w:ilvl w:val="0"/>
          <w:numId w:val="2"/>
        </w:numPr>
        <w:spacing w:after="40" w:before="40"/>
      </w:pPr>
      <w:r>
        <w:rPr>
          <w:rFonts w:ascii="Arial" w:cs="Arial" w:eastAsia="Arial" w:hAnsi="Arial"/>
          <w:sz w:val="20"/>
          <w:szCs w:val="20"/>
        </w:rPr>
        <w:t xml:space="preserve">✔ Tipos de tasa extensibles (OFFICIAL, PARALLEL); consistencia con el patrón del esquema.</w:t>
      </w:r>
    </w:p>
    <w:p>
      <w:pPr>
        <w:pStyle w:val="ListParagraph"/>
        <w:numPr>
          <w:ilvl w:val="0"/>
          <w:numId w:val="2"/>
        </w:numPr>
        <w:spacing w:after="40" w:before="40"/>
      </w:pPr>
      <w:r>
        <w:rPr>
          <w:rFonts w:ascii="Arial" w:cs="Arial" w:eastAsia="Arial" w:hAnsi="Arial"/>
          <w:sz w:val="20"/>
          <w:szCs w:val="20"/>
        </w:rPr>
        <w:t xml:space="preserve">✖ Requiere datos previos en exchange_rate_type.</w:t>
      </w:r>
    </w:p>
    <w:p>
      <w:pPr>
        <w:spacing w:after="60" w:before="60"/>
      </w:pPr>
      <w:r>
        <w:t xml:space="preserve"/>
      </w:r>
    </w:p>
    <w:p>
      <w:pPr>
        <w:spacing w:after="80" w:before="80"/>
      </w:pPr>
      <w:r>
        <w:rPr>
          <w:rFonts w:ascii="Arial" w:cs="Arial" w:eastAsia="Arial" w:hAnsi="Arial"/>
          <w:b/>
          <w:bCs/>
          <w:color w:val="2E75B6"/>
          <w:sz w:val="20"/>
          <w:szCs w:val="20"/>
        </w:rPr>
        <w:t xml:space="preserve">Artefactos cambiados</w:t>
      </w:r>
    </w:p>
    <w:p>
      <w:pPr>
        <w:spacing w:after="80" w:before="80"/>
      </w:pPr>
      <w:r>
        <w:rPr>
          <w:rFonts w:ascii="Arial" w:cs="Arial" w:eastAsia="Arial" w:hAnsi="Arial"/>
          <w:sz w:val="20"/>
          <w:szCs w:val="20"/>
        </w:rPr>
        <w:t xml:space="preserve">Tabla nueva: exchange_rate_type. Columna: rate_type → exchange_rate_type_id.</w:t>
      </w:r>
    </w:p>
    <w:p>
      <w:pPr>
        <w:spacing w:after="60" w:before="60"/>
      </w:pPr>
      <w:r>
        <w:t xml:space="preserve"/>
      </w:r>
    </w:p>
    <w:p>
      <w:pPr>
        <w:pStyle w:val="Heading2"/>
      </w:pPr>
      <w:r>
        <w:rPr>
          <w:rFonts w:ascii="Arial" w:cs="Arial" w:eastAsia="Arial" w:hAnsi="Arial"/>
          <w:b/>
          <w:bCs/>
          <w:color w:val="2E75B6"/>
          <w:sz w:val="26"/>
          <w:szCs w:val="26"/>
        </w:rPr>
        <w:t xml:space="preserve">ADR-12 — Historial de estados para auditoría IATA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ADR-12</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Severidad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Moderada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Estado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Aceptado</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Área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Historial de estados para auditoría IATA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Autor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Equipo Arquitectura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Fecha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2026</w:t>
            </w:r>
          </w:p>
        </w:tc>
      </w:tr>
    </w:tbl>
    <w:p>
      <w:pPr>
        <w:spacing w:after="60" w:before="60"/>
      </w:pPr>
      <w:r>
        <w:t xml:space="preserve"/>
      </w:r>
    </w:p>
    <w:p>
      <w:pPr>
        <w:spacing w:after="80" w:before="80"/>
      </w:pPr>
      <w:r>
        <w:rPr>
          <w:rFonts w:ascii="Arial" w:cs="Arial" w:eastAsia="Arial" w:hAnsi="Arial"/>
          <w:b/>
          <w:bCs/>
          <w:color w:val="2E75B6"/>
          <w:sz w:val="20"/>
          <w:szCs w:val="20"/>
        </w:rPr>
        <w:t xml:space="preserve">Problema</w:t>
      </w:r>
    </w:p>
    <w:p>
      <w:pPr>
        <w:spacing w:after="80" w:before="80"/>
      </w:pPr>
      <w:r>
        <w:rPr>
          <w:rFonts w:ascii="Arial" w:cs="Arial" w:eastAsia="Arial" w:hAnsi="Arial"/>
          <w:sz w:val="20"/>
          <w:szCs w:val="20"/>
        </w:rPr>
        <w:t xml:space="preserve">reservation, ticket y payment solo guardaban el estado actual. No había trazabilidad de cuándo cambió el estado, quién lo cambió ni cuál era el estado anterior. Esto dificulta auditorías regulatorias (IATA Resolution 722f).</w:t>
      </w:r>
    </w:p>
    <w:p>
      <w:pPr>
        <w:spacing w:after="60" w:before="60"/>
      </w:pPr>
      <w:r>
        <w:t xml:space="preserve"/>
      </w:r>
    </w:p>
    <w:p>
      <w:pPr>
        <w:spacing w:after="80" w:before="80"/>
      </w:pPr>
      <w:r>
        <w:rPr>
          <w:rFonts w:ascii="Arial" w:cs="Arial" w:eastAsia="Arial" w:hAnsi="Arial"/>
          <w:b/>
          <w:bCs/>
          <w:color w:val="2E75B6"/>
          <w:sz w:val="20"/>
          <w:szCs w:val="20"/>
        </w:rPr>
        <w:t xml:space="preserve">Decisión</w:t>
      </w:r>
    </w:p>
    <w:p>
      <w:pPr>
        <w:spacing w:after="80" w:before="80"/>
      </w:pPr>
      <w:r>
        <w:rPr>
          <w:rFonts w:ascii="Arial" w:cs="Arial" w:eastAsia="Arial" w:hAnsi="Arial"/>
          <w:sz w:val="20"/>
          <w:szCs w:val="20"/>
        </w:rPr>
        <w:t xml:space="preserve">Se crean tres tablas de historial: reservation_status_history, ticket_status_history y payment_status_history. Cada una registra from_status_id (NULL para el estado inicial), to_status_id, changed_at y changed_by FK a user_account. La capa de aplicación inserta en estas tablas dentro de la misma transacción al cambiar el estado principal.</w:t>
      </w:r>
    </w:p>
    <w:p>
      <w:pPr>
        <w:spacing w:after="60" w:before="60"/>
      </w:pPr>
      <w:r>
        <w:t xml:space="preserve"/>
      </w:r>
    </w:p>
    <w:p>
      <w:pPr>
        <w:spacing w:after="80" w:before="80"/>
      </w:pPr>
      <w:r>
        <w:rPr>
          <w:rFonts w:ascii="Arial" w:cs="Arial" w:eastAsia="Arial" w:hAnsi="Arial"/>
          <w:b/>
          <w:bCs/>
          <w:color w:val="2E75B6"/>
          <w:sz w:val="20"/>
          <w:szCs w:val="20"/>
        </w:rPr>
        <w:t xml:space="preserve">Consecuencias</w:t>
      </w:r>
    </w:p>
    <w:p>
      <w:pPr>
        <w:pStyle w:val="ListParagraph"/>
        <w:numPr>
          <w:ilvl w:val="0"/>
          <w:numId w:val="2"/>
        </w:numPr>
        <w:spacing w:after="40" w:before="40"/>
      </w:pPr>
      <w:r>
        <w:rPr>
          <w:rFonts w:ascii="Arial" w:cs="Arial" w:eastAsia="Arial" w:hAnsi="Arial"/>
          <w:sz w:val="20"/>
          <w:szCs w:val="20"/>
        </w:rPr>
        <w:t xml:space="preserve">✔ Trazabilidad completa para auditoría; from_status_id NULL indica creación inicial.</w:t>
      </w:r>
    </w:p>
    <w:p>
      <w:pPr>
        <w:pStyle w:val="ListParagraph"/>
        <w:numPr>
          <w:ilvl w:val="0"/>
          <w:numId w:val="2"/>
        </w:numPr>
        <w:spacing w:after="40" w:before="40"/>
      </w:pPr>
      <w:r>
        <w:rPr>
          <w:rFonts w:ascii="Arial" w:cs="Arial" w:eastAsia="Arial" w:hAnsi="Arial"/>
          <w:sz w:val="20"/>
          <w:szCs w:val="20"/>
        </w:rPr>
        <w:t xml:space="preserve">✖ La inserción en el historial depende de la disciplina de la capa de aplicación; considerar trigger automático en v4.</w:t>
      </w:r>
    </w:p>
    <w:p>
      <w:pPr>
        <w:spacing w:after="60" w:before="60"/>
      </w:pPr>
      <w:r>
        <w:t xml:space="preserve"/>
      </w:r>
    </w:p>
    <w:p>
      <w:pPr>
        <w:spacing w:after="80" w:before="80"/>
      </w:pPr>
      <w:r>
        <w:rPr>
          <w:rFonts w:ascii="Arial" w:cs="Arial" w:eastAsia="Arial" w:hAnsi="Arial"/>
          <w:b/>
          <w:bCs/>
          <w:color w:val="2E75B6"/>
          <w:sz w:val="20"/>
          <w:szCs w:val="20"/>
        </w:rPr>
        <w:t xml:space="preserve">Artefactos cambiados</w:t>
      </w:r>
    </w:p>
    <w:p>
      <w:pPr>
        <w:spacing w:after="80" w:before="80"/>
      </w:pPr>
      <w:r>
        <w:rPr>
          <w:rFonts w:ascii="Arial" w:cs="Arial" w:eastAsia="Arial" w:hAnsi="Arial"/>
          <w:sz w:val="20"/>
          <w:szCs w:val="20"/>
        </w:rPr>
        <w:t xml:space="preserve">Tablas nuevas: reservation_status_history, ticket_status_history, payment_status_history. Índices nuevos por reservation_id / ticket_id / payment_id y changed_at.</w:t>
      </w:r>
    </w:p>
    <w:p>
      <w:pPr>
        <w:spacing w:after="60" w:before="60"/>
      </w:pPr>
      <w:r>
        <w:t xml:space="preserve"/>
      </w:r>
    </w:p>
    <w:p>
      <w:pPr>
        <w:pStyle w:val="Heading2"/>
      </w:pPr>
      <w:r>
        <w:rPr>
          <w:rFonts w:ascii="Arial" w:cs="Arial" w:eastAsia="Arial" w:hAnsi="Arial"/>
          <w:b/>
          <w:bCs/>
          <w:color w:val="2E75B6"/>
          <w:sz w:val="26"/>
          <w:szCs w:val="26"/>
        </w:rPr>
        <w:t xml:space="preserve">ADR-13 — address_id en airline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ADR-13</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Severidad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Menor</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Estado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Aceptado</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Área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address_id en airline</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Autor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Equipo Arquitectura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Fecha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2026</w:t>
            </w:r>
          </w:p>
        </w:tc>
      </w:tr>
    </w:tbl>
    <w:p>
      <w:pPr>
        <w:spacing w:after="60" w:before="60"/>
      </w:pPr>
      <w:r>
        <w:t xml:space="preserve"/>
      </w:r>
    </w:p>
    <w:p>
      <w:pPr>
        <w:spacing w:after="80" w:before="80"/>
      </w:pPr>
      <w:r>
        <w:rPr>
          <w:rFonts w:ascii="Arial" w:cs="Arial" w:eastAsia="Arial" w:hAnsi="Arial"/>
          <w:b/>
          <w:bCs/>
          <w:color w:val="2E75B6"/>
          <w:sz w:val="20"/>
          <w:szCs w:val="20"/>
        </w:rPr>
        <w:t xml:space="preserve">Problema</w:t>
      </w:r>
    </w:p>
    <w:p>
      <w:pPr>
        <w:spacing w:after="80" w:before="80"/>
      </w:pPr>
      <w:r>
        <w:rPr>
          <w:rFonts w:ascii="Arial" w:cs="Arial" w:eastAsia="Arial" w:hAnsi="Arial"/>
          <w:sz w:val="20"/>
          <w:szCs w:val="20"/>
        </w:rPr>
        <w:t xml:space="preserve">airline tenía home_country_id para el país de origen pero no un registro de dirección física de la sede. maintenance_provider y airport sí tenían address_id. Inconsistencia sin justificación.</w:t>
      </w:r>
    </w:p>
    <w:p>
      <w:pPr>
        <w:spacing w:after="60" w:before="60"/>
      </w:pPr>
      <w:r>
        <w:t xml:space="preserve"/>
      </w:r>
    </w:p>
    <w:p>
      <w:pPr>
        <w:spacing w:after="80" w:before="80"/>
      </w:pPr>
      <w:r>
        <w:rPr>
          <w:rFonts w:ascii="Arial" w:cs="Arial" w:eastAsia="Arial" w:hAnsi="Arial"/>
          <w:b/>
          <w:bCs/>
          <w:color w:val="2E75B6"/>
          <w:sz w:val="20"/>
          <w:szCs w:val="20"/>
        </w:rPr>
        <w:t xml:space="preserve">Decisión</w:t>
      </w:r>
    </w:p>
    <w:p>
      <w:pPr>
        <w:spacing w:after="80" w:before="80"/>
      </w:pPr>
      <w:r>
        <w:rPr>
          <w:rFonts w:ascii="Arial" w:cs="Arial" w:eastAsia="Arial" w:hAnsi="Arial"/>
          <w:sz w:val="20"/>
          <w:szCs w:val="20"/>
        </w:rPr>
        <w:t xml:space="preserve">Se agrega address_id uuid REFERENCES address(address_id) nullable a airline. Nullable porque no toda aerolínea tendrá su sede registrada al momento de creación.</w:t>
      </w:r>
    </w:p>
    <w:p>
      <w:pPr>
        <w:spacing w:after="60" w:before="60"/>
      </w:pPr>
      <w:r>
        <w:t xml:space="preserve"/>
      </w:r>
    </w:p>
    <w:p>
      <w:pPr>
        <w:spacing w:after="80" w:before="80"/>
      </w:pPr>
      <w:r>
        <w:rPr>
          <w:rFonts w:ascii="Arial" w:cs="Arial" w:eastAsia="Arial" w:hAnsi="Arial"/>
          <w:b/>
          <w:bCs/>
          <w:color w:val="2E75B6"/>
          <w:sz w:val="20"/>
          <w:szCs w:val="20"/>
        </w:rPr>
        <w:t xml:space="preserve">Consecuencias</w:t>
      </w:r>
    </w:p>
    <w:p>
      <w:pPr>
        <w:pStyle w:val="ListParagraph"/>
        <w:numPr>
          <w:ilvl w:val="0"/>
          <w:numId w:val="2"/>
        </w:numPr>
        <w:spacing w:after="40" w:before="40"/>
      </w:pPr>
      <w:r>
        <w:rPr>
          <w:rFonts w:ascii="Arial" w:cs="Arial" w:eastAsia="Arial" w:hAnsi="Arial"/>
          <w:sz w:val="20"/>
          <w:szCs w:val="20"/>
        </w:rPr>
        <w:t xml:space="preserve">✔ Consistencia con airport y maintenance_provider; permite geolocalización de sede.</w:t>
      </w:r>
    </w:p>
    <w:p>
      <w:pPr>
        <w:pStyle w:val="ListParagraph"/>
        <w:numPr>
          <w:ilvl w:val="0"/>
          <w:numId w:val="2"/>
        </w:numPr>
        <w:spacing w:after="40" w:before="40"/>
      </w:pPr>
      <w:r>
        <w:rPr>
          <w:rFonts w:ascii="Arial" w:cs="Arial" w:eastAsia="Arial" w:hAnsi="Arial"/>
          <w:sz w:val="20"/>
          <w:szCs w:val="20"/>
        </w:rPr>
        <w:t xml:space="preserve">✖ Ninguna.</w:t>
      </w:r>
    </w:p>
    <w:p>
      <w:pPr>
        <w:spacing w:after="60" w:before="60"/>
      </w:pPr>
      <w:r>
        <w:t xml:space="preserve"/>
      </w:r>
    </w:p>
    <w:p>
      <w:pPr>
        <w:spacing w:after="80" w:before="80"/>
      </w:pPr>
      <w:r>
        <w:rPr>
          <w:rFonts w:ascii="Arial" w:cs="Arial" w:eastAsia="Arial" w:hAnsi="Arial"/>
          <w:b/>
          <w:bCs/>
          <w:color w:val="2E75B6"/>
          <w:sz w:val="20"/>
          <w:szCs w:val="20"/>
        </w:rPr>
        <w:t xml:space="preserve">Artefactos cambiados</w:t>
      </w:r>
    </w:p>
    <w:p>
      <w:pPr>
        <w:spacing w:after="80" w:before="80"/>
      </w:pPr>
      <w:r>
        <w:rPr>
          <w:rFonts w:ascii="Arial" w:cs="Arial" w:eastAsia="Arial" w:hAnsi="Arial"/>
          <w:sz w:val="20"/>
          <w:szCs w:val="20"/>
        </w:rPr>
        <w:t xml:space="preserve">Columna nueva: airline.address_id.</w:t>
      </w:r>
    </w:p>
    <w:p>
      <w:pPr>
        <w:spacing w:after="60" w:before="60"/>
      </w:pPr>
      <w:r>
        <w:t xml:space="preserve"/>
      </w:r>
    </w:p>
    <w:p>
      <w:pPr>
        <w:pStyle w:val="Heading2"/>
      </w:pPr>
      <w:r>
        <w:rPr>
          <w:rFonts w:ascii="Arial" w:cs="Arial" w:eastAsia="Arial" w:hAnsi="Arial"/>
          <w:b/>
          <w:bCs/>
          <w:color w:val="2E75B6"/>
          <w:sz w:val="26"/>
          <w:szCs w:val="26"/>
        </w:rPr>
        <w:t xml:space="preserve">ADR-14 — contact_person_id en maintenance_provider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ADR-14</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Severidad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Menor</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Estado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Aceptado</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Área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contact_person_id en maintenance_provider</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Autor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Equipo Arquitectura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Fecha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2026</w:t>
            </w:r>
          </w:p>
        </w:tc>
      </w:tr>
    </w:tbl>
    <w:p>
      <w:pPr>
        <w:spacing w:after="60" w:before="60"/>
      </w:pPr>
      <w:r>
        <w:t xml:space="preserve"/>
      </w:r>
    </w:p>
    <w:p>
      <w:pPr>
        <w:spacing w:after="80" w:before="80"/>
      </w:pPr>
      <w:r>
        <w:rPr>
          <w:rFonts w:ascii="Arial" w:cs="Arial" w:eastAsia="Arial" w:hAnsi="Arial"/>
          <w:b/>
          <w:bCs/>
          <w:color w:val="2E75B6"/>
          <w:sz w:val="20"/>
          <w:szCs w:val="20"/>
        </w:rPr>
        <w:t xml:space="preserve">Problema</w:t>
      </w:r>
    </w:p>
    <w:p>
      <w:pPr>
        <w:spacing w:after="80" w:before="80"/>
      </w:pPr>
      <w:r>
        <w:rPr>
          <w:rFonts w:ascii="Arial" w:cs="Arial" w:eastAsia="Arial" w:hAnsi="Arial"/>
          <w:sz w:val="20"/>
          <w:szCs w:val="20"/>
        </w:rPr>
        <w:t xml:space="preserve">maintenance_provider.contact_name era varchar(120) libre, sin relación con la tabla person. Si el contacto de un proveedor era una persona ya registrada en el sistema, no había forma de vincularlos ni de aprovechar sus datos de contacto ya almacenados.</w:t>
      </w:r>
    </w:p>
    <w:p>
      <w:pPr>
        <w:spacing w:after="60" w:before="60"/>
      </w:pPr>
      <w:r>
        <w:t xml:space="preserve"/>
      </w:r>
    </w:p>
    <w:p>
      <w:pPr>
        <w:spacing w:after="80" w:before="80"/>
      </w:pPr>
      <w:r>
        <w:rPr>
          <w:rFonts w:ascii="Arial" w:cs="Arial" w:eastAsia="Arial" w:hAnsi="Arial"/>
          <w:b/>
          <w:bCs/>
          <w:color w:val="2E75B6"/>
          <w:sz w:val="20"/>
          <w:szCs w:val="20"/>
        </w:rPr>
        <w:t xml:space="preserve">Decisión</w:t>
      </w:r>
    </w:p>
    <w:p>
      <w:pPr>
        <w:spacing w:after="80" w:before="80"/>
      </w:pPr>
      <w:r>
        <w:rPr>
          <w:rFonts w:ascii="Arial" w:cs="Arial" w:eastAsia="Arial" w:hAnsi="Arial"/>
          <w:sz w:val="20"/>
          <w:szCs w:val="20"/>
        </w:rPr>
        <w:t xml:space="preserve">Se reemplaza contact_name varchar por contact_person_id uuid REFERENCES person(person_id) nullable. Los datos de contacto (teléfono, email) se obtienen a través de person_contact.</w:t>
      </w:r>
    </w:p>
    <w:p>
      <w:pPr>
        <w:spacing w:after="60" w:before="60"/>
      </w:pPr>
      <w:r>
        <w:t xml:space="preserve"/>
      </w:r>
    </w:p>
    <w:p>
      <w:pPr>
        <w:spacing w:after="80" w:before="80"/>
      </w:pPr>
      <w:r>
        <w:rPr>
          <w:rFonts w:ascii="Arial" w:cs="Arial" w:eastAsia="Arial" w:hAnsi="Arial"/>
          <w:b/>
          <w:bCs/>
          <w:color w:val="2E75B6"/>
          <w:sz w:val="20"/>
          <w:szCs w:val="20"/>
        </w:rPr>
        <w:t xml:space="preserve">Consecuencias</w:t>
      </w:r>
    </w:p>
    <w:p>
      <w:pPr>
        <w:pStyle w:val="ListParagraph"/>
        <w:numPr>
          <w:ilvl w:val="0"/>
          <w:numId w:val="2"/>
        </w:numPr>
        <w:spacing w:after="40" w:before="40"/>
      </w:pPr>
      <w:r>
        <w:rPr>
          <w:rFonts w:ascii="Arial" w:cs="Arial" w:eastAsia="Arial" w:hAnsi="Arial"/>
          <w:sz w:val="20"/>
          <w:szCs w:val="20"/>
        </w:rPr>
        <w:t xml:space="preserve">✔ Elimina duplicación de datos de contacto; permite JOIN a person_contact para obtener teléfono/email.</w:t>
      </w:r>
    </w:p>
    <w:p>
      <w:pPr>
        <w:pStyle w:val="ListParagraph"/>
        <w:numPr>
          <w:ilvl w:val="0"/>
          <w:numId w:val="2"/>
        </w:numPr>
        <w:spacing w:after="40" w:before="40"/>
      </w:pPr>
      <w:r>
        <w:rPr>
          <w:rFonts w:ascii="Arial" w:cs="Arial" w:eastAsia="Arial" w:hAnsi="Arial"/>
          <w:sz w:val="20"/>
          <w:szCs w:val="20"/>
        </w:rPr>
        <w:t xml:space="preserve">✖ Contactos de proveedores externos no registrados como person requieren creación previa.</w:t>
      </w:r>
    </w:p>
    <w:p>
      <w:pPr>
        <w:spacing w:after="60" w:before="60"/>
      </w:pPr>
      <w:r>
        <w:t xml:space="preserve"/>
      </w:r>
    </w:p>
    <w:p>
      <w:pPr>
        <w:spacing w:after="80" w:before="80"/>
      </w:pPr>
      <w:r>
        <w:rPr>
          <w:rFonts w:ascii="Arial" w:cs="Arial" w:eastAsia="Arial" w:hAnsi="Arial"/>
          <w:b/>
          <w:bCs/>
          <w:color w:val="2E75B6"/>
          <w:sz w:val="20"/>
          <w:szCs w:val="20"/>
        </w:rPr>
        <w:t xml:space="preserve">Artefactos cambiados</w:t>
      </w:r>
    </w:p>
    <w:p>
      <w:pPr>
        <w:spacing w:after="80" w:before="80"/>
      </w:pPr>
      <w:r>
        <w:rPr>
          <w:rFonts w:ascii="Arial" w:cs="Arial" w:eastAsia="Arial" w:hAnsi="Arial"/>
          <w:sz w:val="20"/>
          <w:szCs w:val="20"/>
        </w:rPr>
        <w:t xml:space="preserve">Columna eliminada: maintenance_provider.contact_name. Columna nueva: maintenance_provider.contact_person_id.</w:t>
      </w:r>
    </w:p>
    <w:p>
      <w:pPr>
        <w:spacing w:after="60" w:before="60"/>
      </w:pPr>
      <w:r>
        <w:t xml:space="preserve"/>
      </w:r>
    </w:p>
    <w:p>
      <w:pPr>
        <w:pStyle w:val="Heading2"/>
      </w:pPr>
      <w:r>
        <w:rPr>
          <w:rFonts w:ascii="Arial" w:cs="Arial" w:eastAsia="Arial" w:hAnsi="Arial"/>
          <w:b/>
          <w:bCs/>
          <w:color w:val="2E75B6"/>
          <w:sz w:val="26"/>
          <w:szCs w:val="26"/>
        </w:rPr>
        <w:t xml:space="preserve">ADR-15 — expires_at en boarding_pass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ADR-15</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Severidad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Menor</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Estado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Aceptado</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Área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expires_at en boarding_pass</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Autor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Equipo Arquitectura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Fecha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2026</w:t>
            </w:r>
          </w:p>
        </w:tc>
      </w:tr>
    </w:tbl>
    <w:p>
      <w:pPr>
        <w:spacing w:after="60" w:before="60"/>
      </w:pPr>
      <w:r>
        <w:t xml:space="preserve"/>
      </w:r>
    </w:p>
    <w:p>
      <w:pPr>
        <w:spacing w:after="80" w:before="80"/>
      </w:pPr>
      <w:r>
        <w:rPr>
          <w:rFonts w:ascii="Arial" w:cs="Arial" w:eastAsia="Arial" w:hAnsi="Arial"/>
          <w:b/>
          <w:bCs/>
          <w:color w:val="2E75B6"/>
          <w:sz w:val="20"/>
          <w:szCs w:val="20"/>
        </w:rPr>
        <w:t xml:space="preserve">Problema</w:t>
      </w:r>
    </w:p>
    <w:p>
      <w:pPr>
        <w:spacing w:after="80" w:before="80"/>
      </w:pPr>
      <w:r>
        <w:rPr>
          <w:rFonts w:ascii="Arial" w:cs="Arial" w:eastAsia="Arial" w:hAnsi="Arial"/>
          <w:sz w:val="20"/>
          <w:szCs w:val="20"/>
        </w:rPr>
        <w:t xml:space="preserve">boarding_pass no tenía fecha de vencimiento. Sin expires_at no hay forma de invalidar automáticamente un boarding pass pasada la hora de salida del vuelo, ni de detectar intentos de abordaje con pases vencidos.</w:t>
      </w:r>
    </w:p>
    <w:p>
      <w:pPr>
        <w:spacing w:after="60" w:before="60"/>
      </w:pPr>
      <w:r>
        <w:t xml:space="preserve"/>
      </w:r>
    </w:p>
    <w:p>
      <w:pPr>
        <w:spacing w:after="80" w:before="80"/>
      </w:pPr>
      <w:r>
        <w:rPr>
          <w:rFonts w:ascii="Arial" w:cs="Arial" w:eastAsia="Arial" w:hAnsi="Arial"/>
          <w:b/>
          <w:bCs/>
          <w:color w:val="2E75B6"/>
          <w:sz w:val="20"/>
          <w:szCs w:val="20"/>
        </w:rPr>
        <w:t xml:space="preserve">Decisión</w:t>
      </w:r>
    </w:p>
    <w:p>
      <w:pPr>
        <w:spacing w:after="80" w:before="80"/>
      </w:pPr>
      <w:r>
        <w:rPr>
          <w:rFonts w:ascii="Arial" w:cs="Arial" w:eastAsia="Arial" w:hAnsi="Arial"/>
          <w:sz w:val="20"/>
          <w:szCs w:val="20"/>
        </w:rPr>
        <w:t xml:space="preserve">Se agrega expires_at timestamptz nullable con CONSTRAINT ck_boarding_pass_dates CHECK (expires_at IS NULL OR expires_at &gt; issued_at). La aplicación debe setear expires_at = scheduled_departure_at del segmento al emitir el pase.</w:t>
      </w:r>
    </w:p>
    <w:p>
      <w:pPr>
        <w:spacing w:after="60" w:before="60"/>
      </w:pPr>
      <w:r>
        <w:t xml:space="preserve"/>
      </w:r>
    </w:p>
    <w:p>
      <w:pPr>
        <w:spacing w:after="80" w:before="80"/>
      </w:pPr>
      <w:r>
        <w:rPr>
          <w:rFonts w:ascii="Arial" w:cs="Arial" w:eastAsia="Arial" w:hAnsi="Arial"/>
          <w:b/>
          <w:bCs/>
          <w:color w:val="2E75B6"/>
          <w:sz w:val="20"/>
          <w:szCs w:val="20"/>
        </w:rPr>
        <w:t xml:space="preserve">Consecuencias</w:t>
      </w:r>
    </w:p>
    <w:p>
      <w:pPr>
        <w:pStyle w:val="ListParagraph"/>
        <w:numPr>
          <w:ilvl w:val="0"/>
          <w:numId w:val="2"/>
        </w:numPr>
        <w:spacing w:after="40" w:before="40"/>
      </w:pPr>
      <w:r>
        <w:rPr>
          <w:rFonts w:ascii="Arial" w:cs="Arial" w:eastAsia="Arial" w:hAnsi="Arial"/>
          <w:sz w:val="20"/>
          <w:szCs w:val="20"/>
        </w:rPr>
        <w:t xml:space="preserve">✔ Habilita validación de vigencia en boarding_validation; base para alertas de pases vencidos.</w:t>
      </w:r>
    </w:p>
    <w:p>
      <w:pPr>
        <w:pStyle w:val="ListParagraph"/>
        <w:numPr>
          <w:ilvl w:val="0"/>
          <w:numId w:val="2"/>
        </w:numPr>
        <w:spacing w:after="40" w:before="40"/>
      </w:pPr>
      <w:r>
        <w:rPr>
          <w:rFonts w:ascii="Arial" w:cs="Arial" w:eastAsia="Arial" w:hAnsi="Arial"/>
          <w:sz w:val="20"/>
          <w:szCs w:val="20"/>
        </w:rPr>
        <w:t xml:space="preserve">✖ La aplicación debe gestionar el valor; sin triggers automáticos por ahora.</w:t>
      </w:r>
    </w:p>
    <w:p>
      <w:pPr>
        <w:spacing w:after="60" w:before="60"/>
      </w:pPr>
      <w:r>
        <w:t xml:space="preserve"/>
      </w:r>
    </w:p>
    <w:p>
      <w:pPr>
        <w:spacing w:after="80" w:before="80"/>
      </w:pPr>
      <w:r>
        <w:rPr>
          <w:rFonts w:ascii="Arial" w:cs="Arial" w:eastAsia="Arial" w:hAnsi="Arial"/>
          <w:b/>
          <w:bCs/>
          <w:color w:val="2E75B6"/>
          <w:sz w:val="20"/>
          <w:szCs w:val="20"/>
        </w:rPr>
        <w:t xml:space="preserve">Artefactos cambiados</w:t>
      </w:r>
    </w:p>
    <w:p>
      <w:pPr>
        <w:spacing w:after="80" w:before="80"/>
      </w:pPr>
      <w:r>
        <w:rPr>
          <w:rFonts w:ascii="Arial" w:cs="Arial" w:eastAsia="Arial" w:hAnsi="Arial"/>
          <w:sz w:val="20"/>
          <w:szCs w:val="20"/>
        </w:rPr>
        <w:t xml:space="preserve">Columna nueva: boarding_pass.expires_at.</w:t>
      </w:r>
    </w:p>
    <w:p>
      <w:pPr>
        <w:spacing w:after="60" w:before="60"/>
      </w:pPr>
      <w:r>
        <w:t xml:space="preserve"/>
      </w:r>
    </w:p>
    <w:p>
      <w:pPr>
        <w:pStyle w:val="Heading2"/>
      </w:pPr>
      <w:r>
        <w:rPr>
          <w:rFonts w:ascii="Arial" w:cs="Arial" w:eastAsia="Arial" w:hAnsi="Arial"/>
          <w:b/>
          <w:bCs/>
          <w:color w:val="2E75B6"/>
          <w:sz w:val="26"/>
          <w:szCs w:val="26"/>
        </w:rPr>
        <w:t xml:space="preserve">ADR-16 — Índice en person(last_name, first_name)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ADR-16</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Severidad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Menor</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Estado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Aceptado</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Área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Índice en person(last_name, first_name)</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Autor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Equipo Arquitectura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Fecha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2026</w:t>
            </w:r>
          </w:p>
        </w:tc>
      </w:tr>
    </w:tbl>
    <w:p>
      <w:pPr>
        <w:spacing w:after="60" w:before="60"/>
      </w:pPr>
      <w:r>
        <w:t xml:space="preserve"/>
      </w:r>
    </w:p>
    <w:p>
      <w:pPr>
        <w:spacing w:after="80" w:before="80"/>
      </w:pPr>
      <w:r>
        <w:rPr>
          <w:rFonts w:ascii="Arial" w:cs="Arial" w:eastAsia="Arial" w:hAnsi="Arial"/>
          <w:b/>
          <w:bCs/>
          <w:color w:val="2E75B6"/>
          <w:sz w:val="20"/>
          <w:szCs w:val="20"/>
        </w:rPr>
        <w:t xml:space="preserve">Problema</w:t>
      </w:r>
    </w:p>
    <w:p>
      <w:pPr>
        <w:spacing w:after="80" w:before="80"/>
      </w:pPr>
      <w:r>
        <w:rPr>
          <w:rFonts w:ascii="Arial" w:cs="Arial" w:eastAsia="Arial" w:hAnsi="Arial"/>
          <w:sz w:val="20"/>
          <w:szCs w:val="20"/>
        </w:rPr>
        <w:t xml:space="preserve">La búsqueda de pasajeros por apellido y nombre es una de las operaciones más frecuentes en cualquier sistema de aerolínea (check-in, call center, control fronterizo). No existía ningún índice que lo soportara, causando full-scan sobre person.</w:t>
      </w:r>
    </w:p>
    <w:p>
      <w:pPr>
        <w:spacing w:after="60" w:before="60"/>
      </w:pPr>
      <w:r>
        <w:t xml:space="preserve"/>
      </w:r>
    </w:p>
    <w:p>
      <w:pPr>
        <w:spacing w:after="80" w:before="80"/>
      </w:pPr>
      <w:r>
        <w:rPr>
          <w:rFonts w:ascii="Arial" w:cs="Arial" w:eastAsia="Arial" w:hAnsi="Arial"/>
          <w:b/>
          <w:bCs/>
          <w:color w:val="2E75B6"/>
          <w:sz w:val="20"/>
          <w:szCs w:val="20"/>
        </w:rPr>
        <w:t xml:space="preserve">Decisión</w:t>
      </w:r>
    </w:p>
    <w:p>
      <w:pPr>
        <w:spacing w:after="80" w:before="80"/>
      </w:pPr>
      <w:r>
        <w:rPr>
          <w:rFonts w:ascii="Arial" w:cs="Arial" w:eastAsia="Arial" w:hAnsi="Arial"/>
          <w:sz w:val="20"/>
          <w:szCs w:val="20"/>
        </w:rPr>
        <w:t xml:space="preserve">Se crea CREATE INDEX idx_person_name ON person(last_name, first_name). El orden last_name primero responde al patrón de búsqueda más común.</w:t>
      </w:r>
    </w:p>
    <w:p>
      <w:pPr>
        <w:spacing w:after="60" w:before="60"/>
      </w:pPr>
      <w:r>
        <w:t xml:space="preserve"/>
      </w:r>
    </w:p>
    <w:p>
      <w:pPr>
        <w:spacing w:after="80" w:before="80"/>
      </w:pPr>
      <w:r>
        <w:rPr>
          <w:rFonts w:ascii="Arial" w:cs="Arial" w:eastAsia="Arial" w:hAnsi="Arial"/>
          <w:b/>
          <w:bCs/>
          <w:color w:val="2E75B6"/>
          <w:sz w:val="20"/>
          <w:szCs w:val="20"/>
        </w:rPr>
        <w:t xml:space="preserve">Consecuencias</w:t>
      </w:r>
    </w:p>
    <w:p>
      <w:pPr>
        <w:pStyle w:val="ListParagraph"/>
        <w:numPr>
          <w:ilvl w:val="0"/>
          <w:numId w:val="2"/>
        </w:numPr>
        <w:spacing w:after="40" w:before="40"/>
      </w:pPr>
      <w:r>
        <w:rPr>
          <w:rFonts w:ascii="Arial" w:cs="Arial" w:eastAsia="Arial" w:hAnsi="Arial"/>
          <w:sz w:val="20"/>
          <w:szCs w:val="20"/>
        </w:rPr>
        <w:t xml:space="preserve">✔ Búsquedas por nombre pasan de full-scan a index scan.</w:t>
      </w:r>
    </w:p>
    <w:p>
      <w:pPr>
        <w:pStyle w:val="ListParagraph"/>
        <w:numPr>
          <w:ilvl w:val="0"/>
          <w:numId w:val="2"/>
        </w:numPr>
        <w:spacing w:after="40" w:before="40"/>
      </w:pPr>
      <w:r>
        <w:rPr>
          <w:rFonts w:ascii="Arial" w:cs="Arial" w:eastAsia="Arial" w:hAnsi="Arial"/>
          <w:sz w:val="20"/>
          <w:szCs w:val="20"/>
        </w:rPr>
        <w:t xml:space="preserve">✖ Overhead marginal en INSERT/UPDATE sobre person; aceptable.</w:t>
      </w:r>
    </w:p>
    <w:p>
      <w:pPr>
        <w:spacing w:after="60" w:before="60"/>
      </w:pPr>
      <w:r>
        <w:t xml:space="preserve"/>
      </w:r>
    </w:p>
    <w:p>
      <w:pPr>
        <w:spacing w:after="80" w:before="80"/>
      </w:pPr>
      <w:r>
        <w:rPr>
          <w:rFonts w:ascii="Arial" w:cs="Arial" w:eastAsia="Arial" w:hAnsi="Arial"/>
          <w:b/>
          <w:bCs/>
          <w:color w:val="2E75B6"/>
          <w:sz w:val="20"/>
          <w:szCs w:val="20"/>
        </w:rPr>
        <w:t xml:space="preserve">Artefactos cambiados</w:t>
      </w:r>
    </w:p>
    <w:p>
      <w:pPr>
        <w:spacing w:after="80" w:before="80"/>
      </w:pPr>
      <w:r>
        <w:rPr>
          <w:rFonts w:ascii="Arial" w:cs="Arial" w:eastAsia="Arial" w:hAnsi="Arial"/>
          <w:sz w:val="20"/>
          <w:szCs w:val="20"/>
        </w:rPr>
        <w:t xml:space="preserve">Índice nuevo: idx_person_name.</w:t>
      </w:r>
    </w:p>
    <w:p>
      <w:pPr>
        <w:spacing w:after="60" w:before="60"/>
      </w:pPr>
      <w:r>
        <w:t xml:space="preserve"/>
      </w:r>
    </w:p>
    <w:p>
      <w:pPr>
        <w:pStyle w:val="Heading2"/>
      </w:pPr>
      <w:r>
        <w:rPr>
          <w:rFonts w:ascii="Arial" w:cs="Arial" w:eastAsia="Arial" w:hAnsi="Arial"/>
          <w:b/>
          <w:bCs/>
          <w:color w:val="2E75B6"/>
          <w:sz w:val="26"/>
          <w:szCs w:val="26"/>
        </w:rPr>
        <w:t xml:space="preserve">ADR-17 — COMMENTs extendidos en tablas y columnas clave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ADR-17</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Severidad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Menor</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Estado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Aceptado</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Área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COMMENTs extendidos en tablas y columnas clave</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Autor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Equipo Arquitectura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19"/>
                <w:szCs w:val="19"/>
              </w:rPr>
              <w:t xml:space="preserve">Fecha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2026</w:t>
            </w:r>
          </w:p>
        </w:tc>
      </w:tr>
    </w:tbl>
    <w:p>
      <w:pPr>
        <w:spacing w:after="60" w:before="60"/>
      </w:pPr>
      <w:r>
        <w:t xml:space="preserve"/>
      </w:r>
    </w:p>
    <w:p>
      <w:pPr>
        <w:spacing w:after="80" w:before="80"/>
      </w:pPr>
      <w:r>
        <w:rPr>
          <w:rFonts w:ascii="Arial" w:cs="Arial" w:eastAsia="Arial" w:hAnsi="Arial"/>
          <w:b/>
          <w:bCs/>
          <w:color w:val="2E75B6"/>
          <w:sz w:val="20"/>
          <w:szCs w:val="20"/>
        </w:rPr>
        <w:t xml:space="preserve">Problema</w:t>
      </w:r>
    </w:p>
    <w:p>
      <w:pPr>
        <w:spacing w:after="80" w:before="80"/>
      </w:pPr>
      <w:r>
        <w:rPr>
          <w:rFonts w:ascii="Arial" w:cs="Arial" w:eastAsia="Arial" w:hAnsi="Arial"/>
          <w:sz w:val="20"/>
          <w:szCs w:val="20"/>
        </w:rPr>
        <w:t xml:space="preserve">Tenía COMMENT ON solo en 5 tablas. Columnas como miles_transaction.ticket_id, fare.is_current, boarding_pass.expires_at, address.is_active y maintenance_provider.contact_person_id no estaban documentadas, dificultando el onboarding de nuevos desarrolladores.</w:t>
      </w:r>
    </w:p>
    <w:p>
      <w:pPr>
        <w:spacing w:after="60" w:before="60"/>
      </w:pPr>
      <w:r>
        <w:t xml:space="preserve"/>
      </w:r>
    </w:p>
    <w:p>
      <w:pPr>
        <w:spacing w:after="80" w:before="80"/>
      </w:pPr>
      <w:r>
        <w:rPr>
          <w:rFonts w:ascii="Arial" w:cs="Arial" w:eastAsia="Arial" w:hAnsi="Arial"/>
          <w:b/>
          <w:bCs/>
          <w:color w:val="2E75B6"/>
          <w:sz w:val="20"/>
          <w:szCs w:val="20"/>
        </w:rPr>
        <w:t xml:space="preserve">Decisión</w:t>
      </w:r>
    </w:p>
    <w:p>
      <w:pPr>
        <w:spacing w:after="80" w:before="80"/>
      </w:pPr>
      <w:r>
        <w:rPr>
          <w:rFonts w:ascii="Arial" w:cs="Arial" w:eastAsia="Arial" w:hAnsi="Arial"/>
          <w:sz w:val="20"/>
          <w:szCs w:val="20"/>
        </w:rPr>
        <w:t xml:space="preserve">Se agregan COMMENT ON TABLE y COMMENT ON COLUMN en todas las tablas y columnas nuevas o modificadas en v3, y se complementan los de v2 donde faltaban. Los comentarios documentan semántica de NULLs, restricciones de negocio y relaciones no obvias.</w:t>
      </w:r>
    </w:p>
    <w:p>
      <w:pPr>
        <w:spacing w:after="60" w:before="60"/>
      </w:pPr>
      <w:r>
        <w:t xml:space="preserve"/>
      </w:r>
    </w:p>
    <w:p>
      <w:pPr>
        <w:spacing w:after="80" w:before="80"/>
      </w:pPr>
      <w:r>
        <w:rPr>
          <w:rFonts w:ascii="Arial" w:cs="Arial" w:eastAsia="Arial" w:hAnsi="Arial"/>
          <w:b/>
          <w:bCs/>
          <w:color w:val="2E75B6"/>
          <w:sz w:val="20"/>
          <w:szCs w:val="20"/>
        </w:rPr>
        <w:t xml:space="preserve">Consecuencias</w:t>
      </w:r>
    </w:p>
    <w:p>
      <w:pPr>
        <w:pStyle w:val="ListParagraph"/>
        <w:numPr>
          <w:ilvl w:val="0"/>
          <w:numId w:val="2"/>
        </w:numPr>
        <w:spacing w:after="40" w:before="40"/>
      </w:pPr>
      <w:r>
        <w:rPr>
          <w:rFonts w:ascii="Arial" w:cs="Arial" w:eastAsia="Arial" w:hAnsi="Arial"/>
          <w:sz w:val="20"/>
          <w:szCs w:val="20"/>
        </w:rPr>
        <w:t xml:space="preserve">✔ Documentación viva en el esquema accesible via \d+ en psql o cualquier herramienta de ER.</w:t>
      </w:r>
    </w:p>
    <w:p>
      <w:pPr>
        <w:pStyle w:val="ListParagraph"/>
        <w:numPr>
          <w:ilvl w:val="0"/>
          <w:numId w:val="2"/>
        </w:numPr>
        <w:spacing w:after="40" w:before="40"/>
      </w:pPr>
      <w:r>
        <w:rPr>
          <w:rFonts w:ascii="Arial" w:cs="Arial" w:eastAsia="Arial" w:hAnsi="Arial"/>
          <w:sz w:val="20"/>
          <w:szCs w:val="20"/>
        </w:rPr>
        <w:t xml:space="preserve">✖ Ninguna.</w:t>
      </w:r>
    </w:p>
    <w:p>
      <w:pPr>
        <w:spacing w:after="60" w:before="60"/>
      </w:pPr>
      <w:r>
        <w:t xml:space="preserve"/>
      </w:r>
    </w:p>
    <w:p>
      <w:pPr>
        <w:spacing w:after="80" w:before="80"/>
      </w:pPr>
      <w:r>
        <w:rPr>
          <w:rFonts w:ascii="Arial" w:cs="Arial" w:eastAsia="Arial" w:hAnsi="Arial"/>
          <w:b/>
          <w:bCs/>
          <w:color w:val="2E75B6"/>
          <w:sz w:val="20"/>
          <w:szCs w:val="20"/>
        </w:rPr>
        <w:t xml:space="preserve">Artefactos cambiados</w:t>
      </w:r>
    </w:p>
    <w:p>
      <w:pPr>
        <w:spacing w:after="80" w:before="80"/>
      </w:pPr>
      <w:r>
        <w:rPr>
          <w:rFonts w:ascii="Arial" w:cs="Arial" w:eastAsia="Arial" w:hAnsi="Arial"/>
          <w:sz w:val="20"/>
          <w:szCs w:val="20"/>
        </w:rPr>
        <w:t xml:space="preserve">COMMENT ON TABLE/COLUMN agregados a: miles_transaction, loyalty_account_tier, seat_assignment, exchange_rate, exchange_rate_type, fare, boarding_pass, address, maintenance_provider, person.</w:t>
      </w:r>
    </w:p>
    <w:p>
      <w:pPr>
        <w:spacing w:after="60" w:before="60"/>
      </w:pPr>
      <w:r>
        <w:t xml:space="preserve"/>
      </w:r>
    </w:p>
    <w:p>
      <w:r>
        <w:br w:type="page"/>
      </w:r>
    </w:p>
    <w:p>
      <w:pPr>
        <w:pStyle w:val="Heading1"/>
      </w:pPr>
      <w:r>
        <w:rPr>
          <w:rFonts w:ascii="Arial" w:cs="Arial" w:eastAsia="Arial" w:hAnsi="Arial"/>
          <w:b/>
          <w:bCs/>
          <w:color w:val="1F3864"/>
          <w:sz w:val="32"/>
          <w:szCs w:val="32"/>
        </w:rPr>
        <w:t xml:space="preserve">4. Consecuencias Globales</w:t>
      </w:r>
    </w:p>
    <w:p>
      <w:pPr>
        <w:spacing w:after="60" w:before="60"/>
      </w:pPr>
      <w:r>
        <w:t xml:space="preserve"/>
      </w:r>
    </w:p>
    <w:p>
      <w:pPr>
        <w:pStyle w:val="Heading2"/>
      </w:pPr>
      <w:r>
        <w:rPr>
          <w:rFonts w:ascii="Arial" w:cs="Arial" w:eastAsia="Arial" w:hAnsi="Arial"/>
          <w:b/>
          <w:bCs/>
          <w:color w:val="2E75B6"/>
          <w:sz w:val="26"/>
          <w:szCs w:val="26"/>
        </w:rPr>
        <w:t xml:space="preserve">4.1 Positivas</w:t>
      </w:r>
    </w:p>
    <w:p>
      <w:pPr>
        <w:pStyle w:val="ListParagraph"/>
        <w:numPr>
          <w:ilvl w:val="0"/>
          <w:numId w:val="2"/>
        </w:numPr>
        <w:spacing w:after="40" w:before="40"/>
      </w:pPr>
      <w:r>
        <w:rPr>
          <w:rFonts w:ascii="Arial" w:cs="Arial" w:eastAsia="Arial" w:hAnsi="Arial"/>
          <w:sz w:val="20"/>
          <w:szCs w:val="20"/>
        </w:rPr>
        <w:t xml:space="preserve">DDL ejecutable sin errores en PostgreSQL.</w:t>
      </w:r>
    </w:p>
    <w:p>
      <w:pPr>
        <w:pStyle w:val="ListParagraph"/>
        <w:numPr>
          <w:ilvl w:val="0"/>
          <w:numId w:val="2"/>
        </w:numPr>
        <w:spacing w:after="40" w:before="40"/>
      </w:pPr>
      <w:r>
        <w:rPr>
          <w:rFonts w:ascii="Arial" w:cs="Arial" w:eastAsia="Arial" w:hAnsi="Arial"/>
          <w:sz w:val="20"/>
          <w:szCs w:val="20"/>
        </w:rPr>
        <w:t xml:space="preserve">Eliminación de todos los CHECK inline de dominio variable — cualquier catálogo nuevo no requiere DDL.</w:t>
      </w:r>
    </w:p>
    <w:p>
      <w:pPr>
        <w:pStyle w:val="ListParagraph"/>
        <w:numPr>
          <w:ilvl w:val="0"/>
          <w:numId w:val="2"/>
        </w:numPr>
        <w:spacing w:after="40" w:before="40"/>
      </w:pPr>
      <w:r>
        <w:rPr>
          <w:rFonts w:ascii="Arial" w:cs="Arial" w:eastAsia="Arial" w:hAnsi="Arial"/>
          <w:sz w:val="20"/>
          <w:szCs w:val="20"/>
        </w:rPr>
        <w:t xml:space="preserve">Trazabilidad completa: millas a ticket (EARN), reembolsos a transacción de captura, estados a usuario.</w:t>
      </w:r>
    </w:p>
    <w:p>
      <w:pPr>
        <w:pStyle w:val="ListParagraph"/>
        <w:numPr>
          <w:ilvl w:val="0"/>
          <w:numId w:val="2"/>
        </w:numPr>
        <w:spacing w:after="40" w:before="40"/>
      </w:pPr>
      <w:r>
        <w:rPr>
          <w:rFonts w:ascii="Arial" w:cs="Arial" w:eastAsia="Arial" w:hAnsi="Arial"/>
          <w:sz w:val="20"/>
          <w:szCs w:val="20"/>
        </w:rPr>
        <w:t xml:space="preserve">Historial de estados para auditoría IATA en reservation, ticket y payment.</w:t>
      </w:r>
    </w:p>
    <w:p>
      <w:pPr>
        <w:pStyle w:val="ListParagraph"/>
        <w:numPr>
          <w:ilvl w:val="0"/>
          <w:numId w:val="2"/>
        </w:numPr>
        <w:spacing w:after="40" w:before="40"/>
      </w:pPr>
      <w:r>
        <w:rPr>
          <w:rFonts w:ascii="Arial" w:cs="Arial" w:eastAsia="Arial" w:hAnsi="Arial"/>
          <w:sz w:val="20"/>
          <w:szCs w:val="20"/>
        </w:rPr>
        <w:t xml:space="preserve">Consultas de tarifas vigentes optimizadas con columna generada e índice parcial.</w:t>
      </w:r>
    </w:p>
    <w:p>
      <w:pPr>
        <w:pStyle w:val="ListParagraph"/>
        <w:numPr>
          <w:ilvl w:val="0"/>
          <w:numId w:val="2"/>
        </w:numPr>
        <w:spacing w:after="40" w:before="40"/>
      </w:pPr>
      <w:r>
        <w:rPr>
          <w:rFonts w:ascii="Arial" w:cs="Arial" w:eastAsia="Arial" w:hAnsi="Arial"/>
          <w:sz w:val="20"/>
          <w:szCs w:val="20"/>
        </w:rPr>
        <w:t xml:space="preserve">Documentación viva en el esquema via COMMENT ON.</w:t>
      </w:r>
    </w:p>
    <w:p>
      <w:pPr>
        <w:spacing w:after="60" w:before="60"/>
      </w:pPr>
      <w:r>
        <w:t xml:space="preserve"/>
      </w:r>
    </w:p>
    <w:p>
      <w:pPr>
        <w:pStyle w:val="Heading2"/>
      </w:pPr>
      <w:r>
        <w:rPr>
          <w:rFonts w:ascii="Arial" w:cs="Arial" w:eastAsia="Arial" w:hAnsi="Arial"/>
          <w:b/>
          <w:bCs/>
          <w:color w:val="2E75B6"/>
          <w:sz w:val="26"/>
          <w:szCs w:val="26"/>
        </w:rPr>
        <w:t xml:space="preserve">4.2 Riesgos y Trade-offs</w:t>
      </w:r>
    </w:p>
    <w:p>
      <w:pPr>
        <w:pStyle w:val="ListParagraph"/>
        <w:numPr>
          <w:ilvl w:val="0"/>
          <w:numId w:val="2"/>
        </w:numPr>
        <w:spacing w:after="40" w:before="40"/>
      </w:pPr>
      <w:r>
        <w:rPr>
          <w:rFonts w:ascii="Arial" w:cs="Arial" w:eastAsia="Arial" w:hAnsi="Arial"/>
          <w:sz w:val="20"/>
          <w:szCs w:val="20"/>
        </w:rPr>
        <w:t xml:space="preserve">Las 6 tablas lookup nuevas requieren datos de seed antes de insertar datos operacionales. Agregar scripts de seed al pipeline de despliegue.</w:t>
      </w:r>
    </w:p>
    <w:p>
      <w:pPr>
        <w:pStyle w:val="ListParagraph"/>
        <w:numPr>
          <w:ilvl w:val="0"/>
          <w:numId w:val="2"/>
        </w:numPr>
        <w:spacing w:after="40" w:before="40"/>
      </w:pPr>
      <w:r>
        <w:rPr>
          <w:rFonts w:ascii="Arial" w:cs="Arial" w:eastAsia="Arial" w:hAnsi="Arial"/>
          <w:sz w:val="20"/>
          <w:szCs w:val="20"/>
        </w:rPr>
        <w:t xml:space="preserve">El historial de estados depende de disciplina de la aplicación para insertar en las tablas _history. Considerar triggers automáticos en v4.</w:t>
      </w:r>
    </w:p>
    <w:p>
      <w:pPr>
        <w:pStyle w:val="ListParagraph"/>
        <w:numPr>
          <w:ilvl w:val="0"/>
          <w:numId w:val="2"/>
        </w:numPr>
        <w:spacing w:after="40" w:before="40"/>
      </w:pPr>
      <w:r>
        <w:rPr>
          <w:rFonts w:ascii="Arial" w:cs="Arial" w:eastAsia="Arial" w:hAnsi="Arial"/>
          <w:sz w:val="20"/>
          <w:szCs w:val="20"/>
        </w:rPr>
        <w:t xml:space="preserve">boarding_pass.expires_at requiere que la aplicación lo calcule y guarde; el esquema no lo deriva automáticamente del segmento.</w:t>
      </w:r>
    </w:p>
    <w:p>
      <w:pPr>
        <w:pStyle w:val="ListParagraph"/>
        <w:numPr>
          <w:ilvl w:val="0"/>
          <w:numId w:val="2"/>
        </w:numPr>
        <w:spacing w:after="40" w:before="40"/>
      </w:pPr>
      <w:r>
        <w:rPr>
          <w:rFonts w:ascii="Arial" w:cs="Arial" w:eastAsia="Arial" w:hAnsi="Arial"/>
          <w:sz w:val="20"/>
          <w:szCs w:val="20"/>
        </w:rPr>
        <w:t xml:space="preserve">contact_person_id en maintenance_provider requiere crear el contacto como person previamente; añadir flujo de creación rápida en la UI.</w:t>
      </w:r>
    </w:p>
    <w:p>
      <w:pPr>
        <w:spacing w:after="60" w:before="60"/>
      </w:pPr>
      <w:r>
        <w:t xml:space="preserve"/>
      </w:r>
    </w:p>
    <w:p>
      <w:r>
        <w:br w:type="page"/>
      </w:r>
    </w:p>
    <w:p>
      <w:pPr>
        <w:pStyle w:val="Heading1"/>
      </w:pPr>
      <w:r>
        <w:rPr>
          <w:rFonts w:ascii="Arial" w:cs="Arial" w:eastAsia="Arial" w:hAnsi="Arial"/>
          <w:b/>
          <w:bCs/>
          <w:color w:val="1F3864"/>
          <w:sz w:val="32"/>
          <w:szCs w:val="32"/>
        </w:rPr>
        <w:t xml:space="preserve">5. Plan de Implementación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Fase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Acciones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Prioridad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Fase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Corregir orden de triggers en DDL (ADR-01). Ejecutar DDL completo en entorno de desarrollo y verificar sin errores.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Inmediata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Fase 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Crear tablas lookup nuevas (ADR-02 a ADR-06, ADR-11). Agregar scripts de seed con valores iniciales.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Sprint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Fase 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Migrar datos existentes de columnas varchar a las nuevas FKs lookup. Validar integridad post-migración.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Sprint 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Fase 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Aplicar ADR-07 (birth_date CHECK), ADR-08 (address is_active), ADR-09 (fare is_current), ADR-10 (trigger EARN).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Sprint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Fase 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Crear tablas de historial (ADR-12). Actualizar capa de aplicación para insertar en _history al cambiar estados.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Sprint 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Fase 6</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Aplicar mejoras menores: address_id en airline, contact_person_id, boarding_pass.expires_at, idx_person_name, COMMENTs (ADR-13 a ADR-17).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Sprint 3</w:t>
            </w:r>
          </w:p>
        </w:tc>
      </w:tr>
    </w:tbl>
    <w:p>
      <w:pPr>
        <w:spacing w:after="60" w:before="60"/>
      </w:pPr>
      <w:r>
        <w:t xml:space="preserve"/>
      </w:r>
    </w:p>
    <w:p>
      <w:r>
        <w:br w:type="page"/>
      </w:r>
    </w:p>
    <w:p>
      <w:pPr>
        <w:pStyle w:val="Heading1"/>
      </w:pPr>
      <w:r>
        <w:rPr>
          <w:rFonts w:ascii="Arial" w:cs="Arial" w:eastAsia="Arial" w:hAnsi="Arial"/>
          <w:b/>
          <w:bCs/>
          <w:color w:val="1F3864"/>
          <w:sz w:val="32"/>
          <w:szCs w:val="32"/>
        </w:rPr>
        <w:t xml:space="preserve">6. Artefactos SQL</w:t>
      </w:r>
    </w:p>
    <w:p>
      <w:pPr>
        <w:spacing w:after="60" w:before="60"/>
      </w:pPr>
      <w:r>
        <w:t xml:space="preserve"/>
      </w:r>
    </w:p>
    <w:p>
      <w:pPr>
        <w:spacing w:after="80" w:before="80"/>
      </w:pPr>
      <w:r>
        <w:rPr>
          <w:rFonts w:ascii="Arial" w:cs="Arial" w:eastAsia="Arial" w:hAnsi="Arial"/>
          <w:sz w:val="20"/>
          <w:szCs w:val="20"/>
        </w:rPr>
        <w:t xml:space="preserve">Los siguientes extractos documentan los scripts SQL incluidos en el proyecto Airline Schema v3.</w:t>
      </w:r>
    </w:p>
    <w:p>
      <w:pPr>
        <w:spacing w:after="60" w:before="60"/>
      </w:pPr>
      <w:r>
        <w:t xml:space="preserve"/>
      </w:r>
    </w:p>
    <w:p>
      <w:pPr>
        <w:pStyle w:val="Heading2"/>
      </w:pPr>
      <w:r>
        <w:rPr>
          <w:rFonts w:ascii="Arial" w:cs="Arial" w:eastAsia="Arial" w:hAnsi="Arial"/>
          <w:b/>
          <w:bCs/>
          <w:color w:val="2E75B6"/>
          <w:sz w:val="26"/>
          <w:szCs w:val="26"/>
        </w:rPr>
        <w:t xml:space="preserve">6.1 Triggers (02_TRIGGERS.sql)</w:t>
      </w:r>
    </w:p>
    <w:p>
      <w:pPr>
        <w:spacing w:after="60" w:before="60"/>
      </w:pPr>
      <w:r>
        <w:t xml:space="preserve"/>
      </w:r>
    </w:p>
    <w:p>
      <w:pPr>
        <w:spacing w:after="80" w:before="80"/>
      </w:pPr>
      <w:r>
        <w:rPr>
          <w:rFonts w:ascii="Arial" w:cs="Arial" w:eastAsia="Arial" w:hAnsi="Arial"/>
          <w:b/>
          <w:bCs/>
          <w:sz w:val="20"/>
          <w:szCs w:val="20"/>
        </w:rPr>
        <w:t xml:space="preserve">ADR-10 — Función y trigger: EARN en miles_transaction requiere ticket_id</w:t>
      </w:r>
    </w:p>
    <w:p>
      <w:pPr>
        <w:spacing w:after="40" w:before="40"/>
        <w:ind w:left="360"/>
      </w:pPr>
      <w:r>
        <w:rPr>
          <w:rFonts w:ascii="Courier New" w:cs="Courier New" w:eastAsia="Courier New" w:hAnsi="Courier New"/>
          <w:color w:val="2E4057"/>
          <w:sz w:val="18"/>
          <w:szCs w:val="18"/>
        </w:rPr>
        <w:t xml:space="preserve">CREATE OR REPLACE FUNCTION fn_check_miles_earn_ticket()</w:t>
      </w:r>
    </w:p>
    <w:p>
      <w:pPr>
        <w:spacing w:after="40" w:before="40"/>
        <w:ind w:left="360"/>
      </w:pPr>
      <w:r>
        <w:rPr>
          <w:rFonts w:ascii="Courier New" w:cs="Courier New" w:eastAsia="Courier New" w:hAnsi="Courier New"/>
          <w:color w:val="2E4057"/>
          <w:sz w:val="18"/>
          <w:szCs w:val="18"/>
        </w:rPr>
        <w:t xml:space="preserve">RETURNS TRIGGER LANGUAGE plpgsql AS $$</w:t>
      </w:r>
    </w:p>
    <w:p>
      <w:pPr>
        <w:spacing w:after="40" w:before="40"/>
        <w:ind w:left="360"/>
      </w:pPr>
      <w:r>
        <w:rPr>
          <w:rFonts w:ascii="Courier New" w:cs="Courier New" w:eastAsia="Courier New" w:hAnsi="Courier New"/>
          <w:color w:val="2E4057"/>
          <w:sz w:val="18"/>
          <w:szCs w:val="18"/>
        </w:rPr>
        <w:t xml:space="preserve">DECLARE</w:t>
      </w:r>
    </w:p>
    <w:p>
      <w:pPr>
        <w:spacing w:after="40" w:before="40"/>
        <w:ind w:left="360"/>
      </w:pPr>
      <w:r>
        <w:rPr>
          <w:rFonts w:ascii="Courier New" w:cs="Courier New" w:eastAsia="Courier New" w:hAnsi="Courier New"/>
          <w:color w:val="2E4057"/>
          <w:sz w:val="18"/>
          <w:szCs w:val="18"/>
        </w:rPr>
        <w:t xml:space="preserve">    v_type_code VARCHAR(20);</w:t>
      </w:r>
    </w:p>
    <w:p>
      <w:pPr>
        <w:spacing w:after="40" w:before="40"/>
        <w:ind w:left="360"/>
      </w:pPr>
      <w:r>
        <w:rPr>
          <w:rFonts w:ascii="Courier New" w:cs="Courier New" w:eastAsia="Courier New" w:hAnsi="Courier New"/>
          <w:color w:val="2E4057"/>
          <w:sz w:val="18"/>
          <w:szCs w:val="18"/>
        </w:rPr>
        <w:t xml:space="preserve">BEGIN</w:t>
      </w:r>
    </w:p>
    <w:p>
      <w:pPr>
        <w:spacing w:after="40" w:before="40"/>
        <w:ind w:left="360"/>
      </w:pPr>
      <w:r>
        <w:rPr>
          <w:rFonts w:ascii="Courier New" w:cs="Courier New" w:eastAsia="Courier New" w:hAnsi="Courier New"/>
          <w:color w:val="2E4057"/>
          <w:sz w:val="18"/>
          <w:szCs w:val="18"/>
        </w:rPr>
        <w:t xml:space="preserve">    SELECT code INTO v_type_code</w:t>
      </w:r>
    </w:p>
    <w:p>
      <w:pPr>
        <w:spacing w:after="40" w:before="40"/>
        <w:ind w:left="360"/>
      </w:pPr>
      <w:r>
        <w:rPr>
          <w:rFonts w:ascii="Courier New" w:cs="Courier New" w:eastAsia="Courier New" w:hAnsi="Courier New"/>
          <w:color w:val="2E4057"/>
          <w:sz w:val="18"/>
          <w:szCs w:val="18"/>
        </w:rPr>
        <w:t xml:space="preserve">    FROM miles_transaction_type</w:t>
      </w:r>
    </w:p>
    <w:p>
      <w:pPr>
        <w:spacing w:after="40" w:before="40"/>
        <w:ind w:left="360"/>
      </w:pPr>
      <w:r>
        <w:rPr>
          <w:rFonts w:ascii="Courier New" w:cs="Courier New" w:eastAsia="Courier New" w:hAnsi="Courier New"/>
          <w:color w:val="2E4057"/>
          <w:sz w:val="18"/>
          <w:szCs w:val="18"/>
        </w:rPr>
        <w:t xml:space="preserve">    WHERE miles_transaction_type_id = NEW.miles_transaction_type_id;</w:t>
      </w:r>
    </w:p>
    <w:p>
      <w:pPr>
        <w:spacing w:after="40" w:before="40"/>
        <w:ind w:left="360"/>
      </w:pPr>
      <w:r>
        <w:rPr>
          <w:rFonts w:ascii="Courier New" w:cs="Courier New" w:eastAsia="Courier New" w:hAnsi="Courier New"/>
          <w:color w:val="2E4057"/>
          <w:sz w:val="18"/>
          <w:szCs w:val="18"/>
        </w:rPr>
        <w:t xml:space="preserve">    IF v_type_code = 'EARN' AND NEW.ticket_id IS NULL THEN</w:t>
      </w:r>
    </w:p>
    <w:p>
      <w:pPr>
        <w:spacing w:after="40" w:before="40"/>
        <w:ind w:left="360"/>
      </w:pPr>
      <w:r>
        <w:rPr>
          <w:rFonts w:ascii="Courier New" w:cs="Courier New" w:eastAsia="Courier New" w:hAnsi="Courier New"/>
          <w:color w:val="2E4057"/>
          <w:sz w:val="18"/>
          <w:szCs w:val="18"/>
        </w:rPr>
        <w:t xml:space="preserve">        RAISE EXCEPTION 'EARN requiere ticket_id.'</w:t>
      </w:r>
    </w:p>
    <w:p>
      <w:pPr>
        <w:spacing w:after="40" w:before="40"/>
        <w:ind w:left="360"/>
      </w:pPr>
      <w:r>
        <w:rPr>
          <w:rFonts w:ascii="Courier New" w:cs="Courier New" w:eastAsia="Courier New" w:hAnsi="Courier New"/>
          <w:color w:val="2E4057"/>
          <w:sz w:val="18"/>
          <w:szCs w:val="18"/>
        </w:rPr>
        <w:t xml:space="preserve">        USING ERRCODE = 'check_violation';</w:t>
      </w:r>
    </w:p>
    <w:p>
      <w:pPr>
        <w:spacing w:after="40" w:before="40"/>
        <w:ind w:left="360"/>
      </w:pPr>
      <w:r>
        <w:rPr>
          <w:rFonts w:ascii="Courier New" w:cs="Courier New" w:eastAsia="Courier New" w:hAnsi="Courier New"/>
          <w:color w:val="2E4057"/>
          <w:sz w:val="18"/>
          <w:szCs w:val="18"/>
        </w:rPr>
        <w:t xml:space="preserve">    END IF;</w:t>
      </w:r>
    </w:p>
    <w:p>
      <w:pPr>
        <w:spacing w:after="40" w:before="40"/>
        <w:ind w:left="360"/>
      </w:pPr>
      <w:r>
        <w:rPr>
          <w:rFonts w:ascii="Courier New" w:cs="Courier New" w:eastAsia="Courier New" w:hAnsi="Courier New"/>
          <w:color w:val="2E4057"/>
          <w:sz w:val="18"/>
          <w:szCs w:val="18"/>
        </w:rPr>
        <w:t xml:space="preserve">    RETURN NEW;</w:t>
      </w:r>
    </w:p>
    <w:p>
      <w:pPr>
        <w:spacing w:after="40" w:before="40"/>
        <w:ind w:left="360"/>
      </w:pPr>
      <w:r>
        <w:rPr>
          <w:rFonts w:ascii="Courier New" w:cs="Courier New" w:eastAsia="Courier New" w:hAnsi="Courier New"/>
          <w:color w:val="2E4057"/>
          <w:sz w:val="18"/>
          <w:szCs w:val="18"/>
        </w:rPr>
        <w:t xml:space="preserve">END; $$;</w:t>
      </w:r>
    </w:p>
    <w:p>
      <w:pPr>
        <w:spacing w:after="40" w:before="40"/>
        <w:ind w:left="360"/>
      </w:pPr>
      <w:r>
        <w:rPr>
          <w:rFonts w:ascii="Courier New" w:cs="Courier New" w:eastAsia="Courier New" w:hAnsi="Courier New"/>
          <w:color w:val="2E4057"/>
          <w:sz w:val="18"/>
          <w:szCs w:val="18"/>
        </w:rPr>
        <w:t xml:space="preserve"/>
      </w:r>
    </w:p>
    <w:p>
      <w:pPr>
        <w:spacing w:after="40" w:before="40"/>
        <w:ind w:left="360"/>
      </w:pPr>
      <w:r>
        <w:rPr>
          <w:rFonts w:ascii="Courier New" w:cs="Courier New" w:eastAsia="Courier New" w:hAnsi="Courier New"/>
          <w:color w:val="2E4057"/>
          <w:sz w:val="18"/>
          <w:szCs w:val="18"/>
        </w:rPr>
        <w:t xml:space="preserve">CREATE TRIGGER trg_miles_earn_ticket_check</w:t>
      </w:r>
    </w:p>
    <w:p>
      <w:pPr>
        <w:spacing w:after="40" w:before="40"/>
        <w:ind w:left="360"/>
      </w:pPr>
      <w:r>
        <w:rPr>
          <w:rFonts w:ascii="Courier New" w:cs="Courier New" w:eastAsia="Courier New" w:hAnsi="Courier New"/>
          <w:color w:val="2E4057"/>
          <w:sz w:val="18"/>
          <w:szCs w:val="18"/>
        </w:rPr>
        <w:t xml:space="preserve">BEFORE INSERT OR UPDATE ON miles_transaction</w:t>
      </w:r>
    </w:p>
    <w:p>
      <w:pPr>
        <w:spacing w:after="40" w:before="40"/>
        <w:ind w:left="360"/>
      </w:pPr>
      <w:r>
        <w:rPr>
          <w:rFonts w:ascii="Courier New" w:cs="Courier New" w:eastAsia="Courier New" w:hAnsi="Courier New"/>
          <w:color w:val="2E4057"/>
          <w:sz w:val="18"/>
          <w:szCs w:val="18"/>
        </w:rPr>
        <w:t xml:space="preserve">FOR EACH ROW EXECUTE FUNCTION fn_check_miles_earn_ticket();</w:t>
      </w:r>
    </w:p>
    <w:p>
      <w:pPr>
        <w:spacing w:after="60" w:before="60"/>
      </w:pPr>
      <w:r>
        <w:t xml:space="preserve"/>
      </w:r>
    </w:p>
    <w:p>
      <w:pPr>
        <w:spacing w:after="80" w:before="80"/>
      </w:pPr>
      <w:r>
        <w:rPr>
          <w:rFonts w:ascii="Arial" w:cs="Arial" w:eastAsia="Arial" w:hAnsi="Arial"/>
          <w:b/>
          <w:bCs/>
          <w:sz w:val="20"/>
          <w:szCs w:val="20"/>
        </w:rPr>
        <w:t xml:space="preserve">ADR-01 — Trigger: validación de aircraft en seat_assignment</w:t>
      </w:r>
    </w:p>
    <w:p>
      <w:pPr>
        <w:spacing w:after="40" w:before="40"/>
        <w:ind w:left="360"/>
      </w:pPr>
      <w:r>
        <w:rPr>
          <w:rFonts w:ascii="Courier New" w:cs="Courier New" w:eastAsia="Courier New" w:hAnsi="Courier New"/>
          <w:color w:val="2E4057"/>
          <w:sz w:val="18"/>
          <w:szCs w:val="18"/>
        </w:rPr>
        <w:t xml:space="preserve">CREATE OR REPLACE FUNCTION fn_check_seat_assignment_aircraft()</w:t>
      </w:r>
    </w:p>
    <w:p>
      <w:pPr>
        <w:spacing w:after="40" w:before="40"/>
        <w:ind w:left="360"/>
      </w:pPr>
      <w:r>
        <w:rPr>
          <w:rFonts w:ascii="Courier New" w:cs="Courier New" w:eastAsia="Courier New" w:hAnsi="Courier New"/>
          <w:color w:val="2E4057"/>
          <w:sz w:val="18"/>
          <w:szCs w:val="18"/>
        </w:rPr>
        <w:t xml:space="preserve">RETURNS TRIGGER LANGUAGE plpgsql AS $$</w:t>
      </w:r>
    </w:p>
    <w:p>
      <w:pPr>
        <w:spacing w:after="40" w:before="40"/>
        <w:ind w:left="360"/>
      </w:pPr>
      <w:r>
        <w:rPr>
          <w:rFonts w:ascii="Courier New" w:cs="Courier New" w:eastAsia="Courier New" w:hAnsi="Courier New"/>
          <w:color w:val="2E4057"/>
          <w:sz w:val="18"/>
          <w:szCs w:val="18"/>
        </w:rPr>
        <w:t xml:space="preserve">DECLARE</w:t>
      </w:r>
    </w:p>
    <w:p>
      <w:pPr>
        <w:spacing w:after="40" w:before="40"/>
        <w:ind w:left="360"/>
      </w:pPr>
      <w:r>
        <w:rPr>
          <w:rFonts w:ascii="Courier New" w:cs="Courier New" w:eastAsia="Courier New" w:hAnsi="Courier New"/>
          <w:color w:val="2E4057"/>
          <w:sz w:val="18"/>
          <w:szCs w:val="18"/>
        </w:rPr>
        <w:t xml:space="preserve">    v_flight_aircraft_id UUID;</w:t>
      </w:r>
    </w:p>
    <w:p>
      <w:pPr>
        <w:spacing w:after="40" w:before="40"/>
        <w:ind w:left="360"/>
      </w:pPr>
      <w:r>
        <w:rPr>
          <w:rFonts w:ascii="Courier New" w:cs="Courier New" w:eastAsia="Courier New" w:hAnsi="Courier New"/>
          <w:color w:val="2E4057"/>
          <w:sz w:val="18"/>
          <w:szCs w:val="18"/>
        </w:rPr>
        <w:t xml:space="preserve">    v_seat_aircraft_id   UUID;</w:t>
      </w:r>
    </w:p>
    <w:p>
      <w:pPr>
        <w:spacing w:after="40" w:before="40"/>
        <w:ind w:left="360"/>
      </w:pPr>
      <w:r>
        <w:rPr>
          <w:rFonts w:ascii="Courier New" w:cs="Courier New" w:eastAsia="Courier New" w:hAnsi="Courier New"/>
          <w:color w:val="2E4057"/>
          <w:sz w:val="18"/>
          <w:szCs w:val="18"/>
        </w:rPr>
        <w:t xml:space="preserve">BEGIN</w:t>
      </w:r>
    </w:p>
    <w:p>
      <w:pPr>
        <w:spacing w:after="40" w:before="40"/>
        <w:ind w:left="360"/>
      </w:pPr>
      <w:r>
        <w:rPr>
          <w:rFonts w:ascii="Courier New" w:cs="Courier New" w:eastAsia="Courier New" w:hAnsi="Courier New"/>
          <w:color w:val="2E4057"/>
          <w:sz w:val="18"/>
          <w:szCs w:val="18"/>
        </w:rPr>
        <w:t xml:space="preserve">    SELECT sf.aircraft_id INTO v_flight_aircraft_id</w:t>
      </w:r>
    </w:p>
    <w:p>
      <w:pPr>
        <w:spacing w:after="40" w:before="40"/>
        <w:ind w:left="360"/>
      </w:pPr>
      <w:r>
        <w:rPr>
          <w:rFonts w:ascii="Courier New" w:cs="Courier New" w:eastAsia="Courier New" w:hAnsi="Courier New"/>
          <w:color w:val="2E4057"/>
          <w:sz w:val="18"/>
          <w:szCs w:val="18"/>
        </w:rPr>
        <w:t xml:space="preserve">    FROM ticket_segment ts</w:t>
      </w:r>
    </w:p>
    <w:p>
      <w:pPr>
        <w:spacing w:after="40" w:before="40"/>
        <w:ind w:left="360"/>
      </w:pPr>
      <w:r>
        <w:rPr>
          <w:rFonts w:ascii="Courier New" w:cs="Courier New" w:eastAsia="Courier New" w:hAnsi="Courier New"/>
          <w:color w:val="2E4057"/>
          <w:sz w:val="18"/>
          <w:szCs w:val="18"/>
        </w:rPr>
        <w:t xml:space="preserve">    JOIN scheduled_flight sf ON sf.scheduled_flight_id = ts.scheduled_flight_id</w:t>
      </w:r>
    </w:p>
    <w:p>
      <w:pPr>
        <w:spacing w:after="40" w:before="40"/>
        <w:ind w:left="360"/>
      </w:pPr>
      <w:r>
        <w:rPr>
          <w:rFonts w:ascii="Courier New" w:cs="Courier New" w:eastAsia="Courier New" w:hAnsi="Courier New"/>
          <w:color w:val="2E4057"/>
          <w:sz w:val="18"/>
          <w:szCs w:val="18"/>
        </w:rPr>
        <w:t xml:space="preserve">    WHERE ts.ticket_segment_id = NEW.ticket_segment_id;</w:t>
      </w:r>
    </w:p>
    <w:p>
      <w:pPr>
        <w:spacing w:after="40" w:before="40"/>
        <w:ind w:left="360"/>
      </w:pPr>
      <w:r>
        <w:rPr>
          <w:rFonts w:ascii="Courier New" w:cs="Courier New" w:eastAsia="Courier New" w:hAnsi="Courier New"/>
          <w:color w:val="2E4057"/>
          <w:sz w:val="18"/>
          <w:szCs w:val="18"/>
        </w:rPr>
        <w:t xml:space="preserve">    SELECT aircraft_id INTO v_seat_aircraft_id</w:t>
      </w:r>
    </w:p>
    <w:p>
      <w:pPr>
        <w:spacing w:after="40" w:before="40"/>
        <w:ind w:left="360"/>
      </w:pPr>
      <w:r>
        <w:rPr>
          <w:rFonts w:ascii="Courier New" w:cs="Courier New" w:eastAsia="Courier New" w:hAnsi="Courier New"/>
          <w:color w:val="2E4057"/>
          <w:sz w:val="18"/>
          <w:szCs w:val="18"/>
        </w:rPr>
        <w:t xml:space="preserve">    FROM seat WHERE seat_id = NEW.seat_id;</w:t>
      </w:r>
    </w:p>
    <w:p>
      <w:pPr>
        <w:spacing w:after="40" w:before="40"/>
        <w:ind w:left="360"/>
      </w:pPr>
      <w:r>
        <w:rPr>
          <w:rFonts w:ascii="Courier New" w:cs="Courier New" w:eastAsia="Courier New" w:hAnsi="Courier New"/>
          <w:color w:val="2E4057"/>
          <w:sz w:val="18"/>
          <w:szCs w:val="18"/>
        </w:rPr>
        <w:t xml:space="preserve">    IF v_flight_aircraft_id IS DISTINCT FROM v_seat_aircraft_id THEN</w:t>
      </w:r>
    </w:p>
    <w:p>
      <w:pPr>
        <w:spacing w:after="40" w:before="40"/>
        <w:ind w:left="360"/>
      </w:pPr>
      <w:r>
        <w:rPr>
          <w:rFonts w:ascii="Courier New" w:cs="Courier New" w:eastAsia="Courier New" w:hAnsi="Courier New"/>
          <w:color w:val="2E4057"/>
          <w:sz w:val="18"/>
          <w:szCs w:val="18"/>
        </w:rPr>
        <w:t xml:space="preserve">        RAISE EXCEPTION 'El asiento no pertenece al aircraft del vuelo.'</w:t>
      </w:r>
    </w:p>
    <w:p>
      <w:pPr>
        <w:spacing w:after="40" w:before="40"/>
        <w:ind w:left="360"/>
      </w:pPr>
      <w:r>
        <w:rPr>
          <w:rFonts w:ascii="Courier New" w:cs="Courier New" w:eastAsia="Courier New" w:hAnsi="Courier New"/>
          <w:color w:val="2E4057"/>
          <w:sz w:val="18"/>
          <w:szCs w:val="18"/>
        </w:rPr>
        <w:t xml:space="preserve">        USING ERRCODE = 'foreign_key_violation';</w:t>
      </w:r>
    </w:p>
    <w:p>
      <w:pPr>
        <w:spacing w:after="40" w:before="40"/>
        <w:ind w:left="360"/>
      </w:pPr>
      <w:r>
        <w:rPr>
          <w:rFonts w:ascii="Courier New" w:cs="Courier New" w:eastAsia="Courier New" w:hAnsi="Courier New"/>
          <w:color w:val="2E4057"/>
          <w:sz w:val="18"/>
          <w:szCs w:val="18"/>
        </w:rPr>
        <w:t xml:space="preserve">    END IF;</w:t>
      </w:r>
    </w:p>
    <w:p>
      <w:pPr>
        <w:spacing w:after="40" w:before="40"/>
        <w:ind w:left="360"/>
      </w:pPr>
      <w:r>
        <w:rPr>
          <w:rFonts w:ascii="Courier New" w:cs="Courier New" w:eastAsia="Courier New" w:hAnsi="Courier New"/>
          <w:color w:val="2E4057"/>
          <w:sz w:val="18"/>
          <w:szCs w:val="18"/>
        </w:rPr>
        <w:t xml:space="preserve">    RETURN NEW;</w:t>
      </w:r>
    </w:p>
    <w:p>
      <w:pPr>
        <w:spacing w:after="40" w:before="40"/>
        <w:ind w:left="360"/>
      </w:pPr>
      <w:r>
        <w:rPr>
          <w:rFonts w:ascii="Courier New" w:cs="Courier New" w:eastAsia="Courier New" w:hAnsi="Courier New"/>
          <w:color w:val="2E4057"/>
          <w:sz w:val="18"/>
          <w:szCs w:val="18"/>
        </w:rPr>
        <w:t xml:space="preserve">END; $$;</w:t>
      </w:r>
    </w:p>
    <w:p>
      <w:pPr>
        <w:spacing w:after="40" w:before="40"/>
        <w:ind w:left="360"/>
      </w:pPr>
      <w:r>
        <w:rPr>
          <w:rFonts w:ascii="Courier New" w:cs="Courier New" w:eastAsia="Courier New" w:hAnsi="Courier New"/>
          <w:color w:val="2E4057"/>
          <w:sz w:val="18"/>
          <w:szCs w:val="18"/>
        </w:rPr>
        <w:t xml:space="preserve"/>
      </w:r>
    </w:p>
    <w:p>
      <w:pPr>
        <w:spacing w:after="40" w:before="40"/>
        <w:ind w:left="360"/>
      </w:pPr>
      <w:r>
        <w:rPr>
          <w:rFonts w:ascii="Courier New" w:cs="Courier New" w:eastAsia="Courier New" w:hAnsi="Courier New"/>
          <w:color w:val="2E4057"/>
          <w:sz w:val="18"/>
          <w:szCs w:val="18"/>
        </w:rPr>
        <w:t xml:space="preserve">CREATE TRIGGER trg_seat_assignment_aircraft_check</w:t>
      </w:r>
    </w:p>
    <w:p>
      <w:pPr>
        <w:spacing w:after="40" w:before="40"/>
        <w:ind w:left="360"/>
      </w:pPr>
      <w:r>
        <w:rPr>
          <w:rFonts w:ascii="Courier New" w:cs="Courier New" w:eastAsia="Courier New" w:hAnsi="Courier New"/>
          <w:color w:val="2E4057"/>
          <w:sz w:val="18"/>
          <w:szCs w:val="18"/>
        </w:rPr>
        <w:t xml:space="preserve">BEFORE INSERT OR UPDATE ON seat_assignment</w:t>
      </w:r>
    </w:p>
    <w:p>
      <w:pPr>
        <w:spacing w:after="40" w:before="40"/>
        <w:ind w:left="360"/>
      </w:pPr>
      <w:r>
        <w:rPr>
          <w:rFonts w:ascii="Courier New" w:cs="Courier New" w:eastAsia="Courier New" w:hAnsi="Courier New"/>
          <w:color w:val="2E4057"/>
          <w:sz w:val="18"/>
          <w:szCs w:val="18"/>
        </w:rPr>
        <w:t xml:space="preserve">FOR EACH ROW EXECUTE FUNCTION fn_check_seat_assignment_aircraft();</w:t>
      </w:r>
    </w:p>
    <w:p>
      <w:pPr>
        <w:spacing w:after="60" w:before="60"/>
      </w:pPr>
      <w:r>
        <w:t xml:space="preserve"/>
      </w:r>
    </w:p>
    <w:p>
      <w:pPr>
        <w:spacing w:after="80" w:before="80"/>
      </w:pPr>
      <w:r>
        <w:rPr>
          <w:rFonts w:ascii="Arial" w:cs="Arial" w:eastAsia="Arial" w:hAnsi="Arial"/>
          <w:b/>
          <w:bCs/>
          <w:sz w:val="20"/>
          <w:szCs w:val="20"/>
        </w:rPr>
        <w:t xml:space="preserve">Funciones utilitarias de historial de estados (ADR-12)</w:t>
      </w:r>
    </w:p>
    <w:p>
      <w:pPr>
        <w:spacing w:after="40" w:before="40"/>
        <w:ind w:left="360"/>
      </w:pPr>
      <w:r>
        <w:rPr>
          <w:rFonts w:ascii="Courier New" w:cs="Courier New" w:eastAsia="Courier New" w:hAnsi="Courier New"/>
          <w:color w:val="2E4057"/>
          <w:sz w:val="18"/>
          <w:szCs w:val="18"/>
        </w:rPr>
        <w:t xml:space="preserve">-- Registrar cambio de estado en reserva:</w:t>
      </w:r>
    </w:p>
    <w:p>
      <w:pPr>
        <w:spacing w:after="40" w:before="40"/>
        <w:ind w:left="360"/>
      </w:pPr>
      <w:r>
        <w:rPr>
          <w:rFonts w:ascii="Courier New" w:cs="Courier New" w:eastAsia="Courier New" w:hAnsi="Courier New"/>
          <w:color w:val="2E4057"/>
          <w:sz w:val="18"/>
          <w:szCs w:val="18"/>
        </w:rPr>
        <w:t xml:space="preserve">CREATE OR REPLACE FUNCTION fn_registrar_cambio_estado_reserva(</w:t>
      </w:r>
    </w:p>
    <w:p>
      <w:pPr>
        <w:spacing w:after="40" w:before="40"/>
        <w:ind w:left="360"/>
      </w:pPr>
      <w:r>
        <w:rPr>
          <w:rFonts w:ascii="Courier New" w:cs="Courier New" w:eastAsia="Courier New" w:hAnsi="Courier New"/>
          <w:color w:val="2E4057"/>
          <w:sz w:val="18"/>
          <w:szCs w:val="18"/>
        </w:rPr>
        <w:t xml:space="preserve">    p_reservation_id UUID, p_from_status_id UUID,</w:t>
      </w:r>
    </w:p>
    <w:p>
      <w:pPr>
        <w:spacing w:after="40" w:before="40"/>
        <w:ind w:left="360"/>
      </w:pPr>
      <w:r>
        <w:rPr>
          <w:rFonts w:ascii="Courier New" w:cs="Courier New" w:eastAsia="Courier New" w:hAnsi="Courier New"/>
          <w:color w:val="2E4057"/>
          <w:sz w:val="18"/>
          <w:szCs w:val="18"/>
        </w:rPr>
        <w:t xml:space="preserve">    p_to_status_id UUID, p_changed_by UUID)</w:t>
      </w:r>
    </w:p>
    <w:p>
      <w:pPr>
        <w:spacing w:after="40" w:before="40"/>
        <w:ind w:left="360"/>
      </w:pPr>
      <w:r>
        <w:rPr>
          <w:rFonts w:ascii="Courier New" w:cs="Courier New" w:eastAsia="Courier New" w:hAnsi="Courier New"/>
          <w:color w:val="2E4057"/>
          <w:sz w:val="18"/>
          <w:szCs w:val="18"/>
        </w:rPr>
        <w:t xml:space="preserve">RETURNS VOID LANGUAGE plpgsql AS $$</w:t>
      </w:r>
    </w:p>
    <w:p>
      <w:pPr>
        <w:spacing w:after="40" w:before="40"/>
        <w:ind w:left="360"/>
      </w:pPr>
      <w:r>
        <w:rPr>
          <w:rFonts w:ascii="Courier New" w:cs="Courier New" w:eastAsia="Courier New" w:hAnsi="Courier New"/>
          <w:color w:val="2E4057"/>
          <w:sz w:val="18"/>
          <w:szCs w:val="18"/>
        </w:rPr>
        <w:t xml:space="preserve">BEGIN</w:t>
      </w:r>
    </w:p>
    <w:p>
      <w:pPr>
        <w:spacing w:after="40" w:before="40"/>
        <w:ind w:left="360"/>
      </w:pPr>
      <w:r>
        <w:rPr>
          <w:rFonts w:ascii="Courier New" w:cs="Courier New" w:eastAsia="Courier New" w:hAnsi="Courier New"/>
          <w:color w:val="2E4057"/>
          <w:sz w:val="18"/>
          <w:szCs w:val="18"/>
        </w:rPr>
        <w:t xml:space="preserve">    INSERT INTO reservation_status_history</w:t>
      </w:r>
    </w:p>
    <w:p>
      <w:pPr>
        <w:spacing w:after="40" w:before="40"/>
        <w:ind w:left="360"/>
      </w:pPr>
      <w:r>
        <w:rPr>
          <w:rFonts w:ascii="Courier New" w:cs="Courier New" w:eastAsia="Courier New" w:hAnsi="Courier New"/>
          <w:color w:val="2E4057"/>
          <w:sz w:val="18"/>
          <w:szCs w:val="18"/>
        </w:rPr>
        <w:t xml:space="preserve">        (reservation_id, from_status_id, to_status_id, changed_by)</w:t>
      </w:r>
    </w:p>
    <w:p>
      <w:pPr>
        <w:spacing w:after="40" w:before="40"/>
        <w:ind w:left="360"/>
      </w:pPr>
      <w:r>
        <w:rPr>
          <w:rFonts w:ascii="Courier New" w:cs="Courier New" w:eastAsia="Courier New" w:hAnsi="Courier New"/>
          <w:color w:val="2E4057"/>
          <w:sz w:val="18"/>
          <w:szCs w:val="18"/>
        </w:rPr>
        <w:t xml:space="preserve">    VALUES (p_reservation_id, p_from_status_id, p_to_status_id, p_changed_by);</w:t>
      </w:r>
    </w:p>
    <w:p>
      <w:pPr>
        <w:spacing w:after="40" w:before="40"/>
        <w:ind w:left="360"/>
      </w:pPr>
      <w:r>
        <w:rPr>
          <w:rFonts w:ascii="Courier New" w:cs="Courier New" w:eastAsia="Courier New" w:hAnsi="Courier New"/>
          <w:color w:val="2E4057"/>
          <w:sz w:val="18"/>
          <w:szCs w:val="18"/>
        </w:rPr>
        <w:t xml:space="preserve">END; $$;</w:t>
      </w:r>
    </w:p>
    <w:p>
      <w:pPr>
        <w:spacing w:after="60" w:before="60"/>
      </w:pPr>
      <w:r>
        <w:t xml:space="preserve"/>
      </w:r>
    </w:p>
    <w:p>
      <w:pPr>
        <w:pStyle w:val="Heading2"/>
      </w:pPr>
      <w:r>
        <w:rPr>
          <w:rFonts w:ascii="Arial" w:cs="Arial" w:eastAsia="Arial" w:hAnsi="Arial"/>
          <w:b/>
          <w:bCs/>
          <w:color w:val="2E75B6"/>
          <w:sz w:val="26"/>
          <w:szCs w:val="26"/>
        </w:rPr>
        <w:t xml:space="preserve">6.2 Índices (03_INDICES.sql)</w:t>
      </w:r>
    </w:p>
    <w:p>
      <w:pPr>
        <w:spacing w:after="60" w:before="60"/>
      </w:pPr>
      <w:r>
        <w:t xml:space="preserve"/>
      </w:r>
    </w:p>
    <w:p>
      <w:pPr>
        <w:spacing w:after="40" w:before="40"/>
        <w:ind w:left="360"/>
      </w:pPr>
      <w:r>
        <w:rPr>
          <w:rFonts w:ascii="Courier New" w:cs="Courier New" w:eastAsia="Courier New" w:hAnsi="Courier New"/>
          <w:color w:val="2E4057"/>
          <w:sz w:val="18"/>
          <w:szCs w:val="18"/>
        </w:rPr>
        <w:t xml:space="preserve">-- ADR-08: soft-delete en address</w:t>
      </w:r>
    </w:p>
    <w:p>
      <w:pPr>
        <w:spacing w:after="40" w:before="40"/>
        <w:ind w:left="360"/>
      </w:pPr>
      <w:r>
        <w:rPr>
          <w:rFonts w:ascii="Courier New" w:cs="Courier New" w:eastAsia="Courier New" w:hAnsi="Courier New"/>
          <w:color w:val="2E4057"/>
          <w:sz w:val="18"/>
          <w:szCs w:val="18"/>
        </w:rPr>
        <w:t xml:space="preserve">CREATE INDEX idx_address_is_active ON address(is_active);</w:t>
      </w:r>
    </w:p>
    <w:p>
      <w:pPr>
        <w:spacing w:after="40" w:before="40"/>
        <w:ind w:left="360"/>
      </w:pPr>
      <w:r>
        <w:rPr>
          <w:rFonts w:ascii="Courier New" w:cs="Courier New" w:eastAsia="Courier New" w:hAnsi="Courier New"/>
          <w:color w:val="2E4057"/>
          <w:sz w:val="18"/>
          <w:szCs w:val="18"/>
        </w:rPr>
        <w:t xml:space="preserve"/>
      </w:r>
    </w:p>
    <w:p>
      <w:pPr>
        <w:spacing w:after="40" w:before="40"/>
        <w:ind w:left="360"/>
      </w:pPr>
      <w:r>
        <w:rPr>
          <w:rFonts w:ascii="Courier New" w:cs="Courier New" w:eastAsia="Courier New" w:hAnsi="Courier New"/>
          <w:color w:val="2E4057"/>
          <w:sz w:val="18"/>
          <w:szCs w:val="18"/>
        </w:rPr>
        <w:t xml:space="preserve">-- ADR-09: tarifas vigentes</w:t>
      </w:r>
    </w:p>
    <w:p>
      <w:pPr>
        <w:spacing w:after="40" w:before="40"/>
        <w:ind w:left="360"/>
      </w:pPr>
      <w:r>
        <w:rPr>
          <w:rFonts w:ascii="Courier New" w:cs="Courier New" w:eastAsia="Courier New" w:hAnsi="Courier New"/>
          <w:color w:val="2E4057"/>
          <w:sz w:val="18"/>
          <w:szCs w:val="18"/>
        </w:rPr>
        <w:t xml:space="preserve">CREATE INDEX idx_fare_current</w:t>
      </w:r>
    </w:p>
    <w:p>
      <w:pPr>
        <w:spacing w:after="40" w:before="40"/>
        <w:ind w:left="360"/>
      </w:pPr>
      <w:r>
        <w:rPr>
          <w:rFonts w:ascii="Courier New" w:cs="Courier New" w:eastAsia="Courier New" w:hAnsi="Courier New"/>
          <w:color w:val="2E4057"/>
          <w:sz w:val="18"/>
          <w:szCs w:val="18"/>
        </w:rPr>
        <w:t xml:space="preserve">    ON fare(airline_id, origin_airport_id, destination_airport_id)</w:t>
      </w:r>
    </w:p>
    <w:p>
      <w:pPr>
        <w:spacing w:after="40" w:before="40"/>
        <w:ind w:left="360"/>
      </w:pPr>
      <w:r>
        <w:rPr>
          <w:rFonts w:ascii="Courier New" w:cs="Courier New" w:eastAsia="Courier New" w:hAnsi="Courier New"/>
          <w:color w:val="2E4057"/>
          <w:sz w:val="18"/>
          <w:szCs w:val="18"/>
        </w:rPr>
        <w:t xml:space="preserve">    WHERE is_current = true;</w:t>
      </w:r>
    </w:p>
    <w:p>
      <w:pPr>
        <w:spacing w:after="40" w:before="40"/>
        <w:ind w:left="360"/>
      </w:pPr>
      <w:r>
        <w:rPr>
          <w:rFonts w:ascii="Courier New" w:cs="Courier New" w:eastAsia="Courier New" w:hAnsi="Courier New"/>
          <w:color w:val="2E4057"/>
          <w:sz w:val="18"/>
          <w:szCs w:val="18"/>
        </w:rPr>
        <w:t xml:space="preserve"/>
      </w:r>
    </w:p>
    <w:p>
      <w:pPr>
        <w:spacing w:after="40" w:before="40"/>
        <w:ind w:left="360"/>
      </w:pPr>
      <w:r>
        <w:rPr>
          <w:rFonts w:ascii="Courier New" w:cs="Courier New" w:eastAsia="Courier New" w:hAnsi="Courier New"/>
          <w:color w:val="2E4057"/>
          <w:sz w:val="18"/>
          <w:szCs w:val="18"/>
        </w:rPr>
        <w:t xml:space="preserve">-- ADR-12: historial de estados</w:t>
      </w:r>
    </w:p>
    <w:p>
      <w:pPr>
        <w:spacing w:after="40" w:before="40"/>
        <w:ind w:left="360"/>
      </w:pPr>
      <w:r>
        <w:rPr>
          <w:rFonts w:ascii="Courier New" w:cs="Courier New" w:eastAsia="Courier New" w:hAnsi="Courier New"/>
          <w:color w:val="2E4057"/>
          <w:sz w:val="18"/>
          <w:szCs w:val="18"/>
        </w:rPr>
        <w:t xml:space="preserve">CREATE INDEX idx_res_status_hist_reservation</w:t>
      </w:r>
    </w:p>
    <w:p>
      <w:pPr>
        <w:spacing w:after="40" w:before="40"/>
        <w:ind w:left="360"/>
      </w:pPr>
      <w:r>
        <w:rPr>
          <w:rFonts w:ascii="Courier New" w:cs="Courier New" w:eastAsia="Courier New" w:hAnsi="Courier New"/>
          <w:color w:val="2E4057"/>
          <w:sz w:val="18"/>
          <w:szCs w:val="18"/>
        </w:rPr>
        <w:t xml:space="preserve">    ON reservation_status_history(reservation_id, changed_at DESC);</w:t>
      </w:r>
    </w:p>
    <w:p>
      <w:pPr>
        <w:spacing w:after="40" w:before="40"/>
        <w:ind w:left="360"/>
      </w:pPr>
      <w:r>
        <w:rPr>
          <w:rFonts w:ascii="Courier New" w:cs="Courier New" w:eastAsia="Courier New" w:hAnsi="Courier New"/>
          <w:color w:val="2E4057"/>
          <w:sz w:val="18"/>
          <w:szCs w:val="18"/>
        </w:rPr>
        <w:t xml:space="preserve">CREATE INDEX idx_ticket_status_hist_ticket</w:t>
      </w:r>
    </w:p>
    <w:p>
      <w:pPr>
        <w:spacing w:after="40" w:before="40"/>
        <w:ind w:left="360"/>
      </w:pPr>
      <w:r>
        <w:rPr>
          <w:rFonts w:ascii="Courier New" w:cs="Courier New" w:eastAsia="Courier New" w:hAnsi="Courier New"/>
          <w:color w:val="2E4057"/>
          <w:sz w:val="18"/>
          <w:szCs w:val="18"/>
        </w:rPr>
        <w:t xml:space="preserve">    ON ticket_status_history(ticket_id, changed_at DESC);</w:t>
      </w:r>
    </w:p>
    <w:p>
      <w:pPr>
        <w:spacing w:after="40" w:before="40"/>
        <w:ind w:left="360"/>
      </w:pPr>
      <w:r>
        <w:rPr>
          <w:rFonts w:ascii="Courier New" w:cs="Courier New" w:eastAsia="Courier New" w:hAnsi="Courier New"/>
          <w:color w:val="2E4057"/>
          <w:sz w:val="18"/>
          <w:szCs w:val="18"/>
        </w:rPr>
        <w:t xml:space="preserve">CREATE INDEX idx_payment_status_hist_payment</w:t>
      </w:r>
    </w:p>
    <w:p>
      <w:pPr>
        <w:spacing w:after="40" w:before="40"/>
        <w:ind w:left="360"/>
      </w:pPr>
      <w:r>
        <w:rPr>
          <w:rFonts w:ascii="Courier New" w:cs="Courier New" w:eastAsia="Courier New" w:hAnsi="Courier New"/>
          <w:color w:val="2E4057"/>
          <w:sz w:val="18"/>
          <w:szCs w:val="18"/>
        </w:rPr>
        <w:t xml:space="preserve">    ON payment_status_history(payment_id, changed_at DESC);</w:t>
      </w:r>
    </w:p>
    <w:p>
      <w:pPr>
        <w:spacing w:after="40" w:before="40"/>
        <w:ind w:left="360"/>
      </w:pPr>
      <w:r>
        <w:rPr>
          <w:rFonts w:ascii="Courier New" w:cs="Courier New" w:eastAsia="Courier New" w:hAnsi="Courier New"/>
          <w:color w:val="2E4057"/>
          <w:sz w:val="18"/>
          <w:szCs w:val="18"/>
        </w:rPr>
        <w:t xml:space="preserve"/>
      </w:r>
    </w:p>
    <w:p>
      <w:pPr>
        <w:spacing w:after="40" w:before="40"/>
        <w:ind w:left="360"/>
      </w:pPr>
      <w:r>
        <w:rPr>
          <w:rFonts w:ascii="Courier New" w:cs="Courier New" w:eastAsia="Courier New" w:hAnsi="Courier New"/>
          <w:color w:val="2E4057"/>
          <w:sz w:val="18"/>
          <w:szCs w:val="18"/>
        </w:rPr>
        <w:t xml:space="preserve">-- ADR-16: índice de nombre de persona</w:t>
      </w:r>
    </w:p>
    <w:p>
      <w:pPr>
        <w:spacing w:after="40" w:before="40"/>
        <w:ind w:left="360"/>
      </w:pPr>
      <w:r>
        <w:rPr>
          <w:rFonts w:ascii="Courier New" w:cs="Courier New" w:eastAsia="Courier New" w:hAnsi="Courier New"/>
          <w:color w:val="2E4057"/>
          <w:sz w:val="18"/>
          <w:szCs w:val="18"/>
        </w:rPr>
        <w:t xml:space="preserve">CREATE INDEX idx_person_name ON person(last_name, first_name);</w:t>
      </w:r>
    </w:p>
    <w:p>
      <w:pPr>
        <w:spacing w:after="40" w:before="40"/>
        <w:ind w:left="360"/>
      </w:pPr>
      <w:r>
        <w:rPr>
          <w:rFonts w:ascii="Courier New" w:cs="Courier New" w:eastAsia="Courier New" w:hAnsi="Courier New"/>
          <w:color w:val="2E4057"/>
          <w:sz w:val="18"/>
          <w:szCs w:val="18"/>
        </w:rPr>
        <w:t xml:space="preserve"/>
      </w:r>
    </w:p>
    <w:p>
      <w:pPr>
        <w:spacing w:after="40" w:before="40"/>
        <w:ind w:left="360"/>
      </w:pPr>
      <w:r>
        <w:rPr>
          <w:rFonts w:ascii="Courier New" w:cs="Courier New" w:eastAsia="Courier New" w:hAnsi="Courier New"/>
          <w:color w:val="2E4057"/>
          <w:sz w:val="18"/>
          <w:szCs w:val="18"/>
        </w:rPr>
        <w:t xml:space="preserve">-- Operacionales adicionales</w:t>
      </w:r>
    </w:p>
    <w:p>
      <w:pPr>
        <w:spacing w:after="40" w:before="40"/>
        <w:ind w:left="360"/>
      </w:pPr>
      <w:r>
        <w:rPr>
          <w:rFonts w:ascii="Courier New" w:cs="Courier New" w:eastAsia="Courier New" w:hAnsi="Courier New"/>
          <w:color w:val="2E4057"/>
          <w:sz w:val="18"/>
          <w:szCs w:val="18"/>
        </w:rPr>
        <w:t xml:space="preserve">CREATE INDEX idx_reservation_booking_ref ON reservation(booking_reference);</w:t>
      </w:r>
    </w:p>
    <w:p>
      <w:pPr>
        <w:spacing w:after="40" w:before="40"/>
        <w:ind w:left="360"/>
      </w:pPr>
      <w:r>
        <w:rPr>
          <w:rFonts w:ascii="Courier New" w:cs="Courier New" w:eastAsia="Courier New" w:hAnsi="Courier New"/>
          <w:color w:val="2E4057"/>
          <w:sz w:val="18"/>
          <w:szCs w:val="18"/>
        </w:rPr>
        <w:t xml:space="preserve">CREATE INDEX idx_ticket_reservation ON ticket(reservation_id);</w:t>
      </w:r>
    </w:p>
    <w:p>
      <w:pPr>
        <w:spacing w:after="40" w:before="40"/>
        <w:ind w:left="360"/>
      </w:pPr>
      <w:r>
        <w:rPr>
          <w:rFonts w:ascii="Courier New" w:cs="Courier New" w:eastAsia="Courier New" w:hAnsi="Courier New"/>
          <w:color w:val="2E4057"/>
          <w:sz w:val="18"/>
          <w:szCs w:val="18"/>
        </w:rPr>
        <w:t xml:space="preserve">CREATE INDEX idx_boarding_pass_barcode ON boarding_pass(barcode);</w:t>
      </w:r>
    </w:p>
    <w:p>
      <w:pPr>
        <w:spacing w:after="40" w:before="40"/>
        <w:ind w:left="360"/>
      </w:pPr>
      <w:r>
        <w:rPr>
          <w:rFonts w:ascii="Courier New" w:cs="Courier New" w:eastAsia="Courier New" w:hAnsi="Courier New"/>
          <w:color w:val="2E4057"/>
          <w:sz w:val="18"/>
          <w:szCs w:val="18"/>
        </w:rPr>
        <w:t xml:space="preserve">CREATE INDEX idx_baggage_tag ON baggage(tag_number) WHERE tag_number IS NOT NULL;</w:t>
      </w:r>
    </w:p>
    <w:p>
      <w:pPr>
        <w:spacing w:after="40" w:before="40"/>
        <w:ind w:left="360"/>
      </w:pPr>
      <w:r>
        <w:rPr>
          <w:rFonts w:ascii="Courier New" w:cs="Courier New" w:eastAsia="Courier New" w:hAnsi="Courier New"/>
          <w:color w:val="2E4057"/>
          <w:sz w:val="18"/>
          <w:szCs w:val="18"/>
        </w:rPr>
        <w:t xml:space="preserve">CREATE INDEX idx_exchange_rate_currencies</w:t>
      </w:r>
    </w:p>
    <w:p>
      <w:pPr>
        <w:spacing w:after="40" w:before="40"/>
        <w:ind w:left="360"/>
      </w:pPr>
      <w:r>
        <w:rPr>
          <w:rFonts w:ascii="Courier New" w:cs="Courier New" w:eastAsia="Courier New" w:hAnsi="Courier New"/>
          <w:color w:val="2E4057"/>
          <w:sz w:val="18"/>
          <w:szCs w:val="18"/>
        </w:rPr>
        <w:t xml:space="preserve">    ON exchange_rate(from_currency, to_currency, valid_at DESC);</w:t>
      </w:r>
    </w:p>
    <w:p>
      <w:pPr>
        <w:spacing w:after="60" w:before="60"/>
      </w:pPr>
      <w:r>
        <w:t xml:space="preserve"/>
      </w:r>
    </w:p>
    <w:p>
      <w:pPr>
        <w:pStyle w:val="Heading2"/>
      </w:pPr>
      <w:r>
        <w:rPr>
          <w:rFonts w:ascii="Arial" w:cs="Arial" w:eastAsia="Arial" w:hAnsi="Arial"/>
          <w:b/>
          <w:bCs/>
          <w:color w:val="2E75B6"/>
          <w:sz w:val="26"/>
          <w:szCs w:val="26"/>
        </w:rPr>
        <w:t xml:space="preserve">6.3 Datos Iniciales / Seed (05_DML_SEED.sql)</w:t>
      </w:r>
    </w:p>
    <w:p>
      <w:pPr>
        <w:spacing w:after="60" w:before="60"/>
      </w:pPr>
      <w:r>
        <w:t xml:space="preserve"/>
      </w:r>
    </w:p>
    <w:p>
      <w:pPr>
        <w:spacing w:after="80" w:before="80"/>
      </w:pPr>
      <w:r>
        <w:rPr>
          <w:rFonts w:ascii="Arial" w:cs="Arial" w:eastAsia="Arial" w:hAnsi="Arial"/>
          <w:b/>
          <w:bCs/>
          <w:sz w:val="20"/>
          <w:szCs w:val="20"/>
        </w:rPr>
        <w:t xml:space="preserve">Catálogos base insertados en el seed (ADR-02 al ADR-06, ADR-11):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Tabla lookup</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Valores seed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passenger_type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ADULT, CHILD, INFANT, UNACCOMPANIED_MINOR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baggage_type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CHECKED, CARRY_ON, OVERSIZED, SPORTS, PET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baggage_status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CHECKED_IN, LOADED, IN_TRANSIT, DELIVERED, DAMAGED, DELAYED, LOST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seat_assignment_source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AUTO, MANUAL, CUSTOMER, KIOSK,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boarding_validation_result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APPROVED, REJECTED, MANUAL_REVIEW, EXPIRED, DUPLICATE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payment_transaction_type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AUTH, CAPTURE, VOID, REFUND, REVERSAL, CHARGEBACK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exchange_rate_type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MID, BUY, SELL, OFFICIAL, PARALLEL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exchange_rate_source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ECB, REUTERS, BLOOMBERG, MANUAL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seat_class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ECONOMY, PREMIUM_E, BUSINESS, FIRST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reservation_status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PENDING, CONFIRMED, CANCELLED, COMPLETED, ON_HOLD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ticket_status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ISSUED, VOID, REFUNDED, EXCHANGED, USED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payment_status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PENDING, AUTHORIZED, CAPTURED, FAILED, REFUNDED, CANCELLED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refund_status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REQUESTED, APPROVED, PROCESSED, REJECTED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miles_transaction_type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EARN, REDEEM, ADJUST, EXPIRE, BONUS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maintenance_status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SCHEDULED, IN_PROGRESS, COMPLETED, CANCELLED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country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 US, MX, BR, AR, ES, DE, GB, FR, PA</w:t>
            </w:r>
          </w:p>
        </w:tc>
      </w:tr>
    </w:tbl>
    <w:p>
      <w:pPr>
        <w:spacing w:after="60" w:before="60"/>
      </w:pPr>
      <w:r>
        <w:t xml:space="preserve"/>
      </w:r>
    </w:p>
    <w:p>
      <w:pPr>
        <w:pStyle w:val="Heading2"/>
      </w:pPr>
      <w:r>
        <w:rPr>
          <w:rFonts w:ascii="Arial" w:cs="Arial" w:eastAsia="Arial" w:hAnsi="Arial"/>
          <w:b/>
          <w:bCs/>
          <w:color w:val="2E75B6"/>
          <w:sz w:val="26"/>
          <w:szCs w:val="26"/>
        </w:rPr>
        <w:t xml:space="preserve">6.4 Comentarios del Esquema (04_COMMENTS.sql)</w:t>
      </w:r>
    </w:p>
    <w:p>
      <w:pPr>
        <w:spacing w:after="60" w:before="60"/>
      </w:pPr>
      <w:r>
        <w:t xml:space="preserve"/>
      </w:r>
    </w:p>
    <w:p>
      <w:pPr>
        <w:spacing w:after="80" w:before="80"/>
      </w:pPr>
      <w:r>
        <w:rPr>
          <w:rFonts w:ascii="Arial" w:cs="Arial" w:eastAsia="Arial" w:hAnsi="Arial"/>
          <w:sz w:val="20"/>
          <w:szCs w:val="20"/>
        </w:rPr>
        <w:t xml:space="preserve">Extracto de comentarios clave documentados en el esquema:</w:t>
      </w:r>
    </w:p>
    <w:p>
      <w:pPr>
        <w:spacing w:after="60" w:before="60"/>
      </w:pPr>
      <w:r>
        <w:t xml:space="preserve"/>
      </w:r>
    </w:p>
    <w:p>
      <w:pPr>
        <w:spacing w:after="40" w:before="40"/>
        <w:ind w:left="360"/>
      </w:pPr>
      <w:r>
        <w:rPr>
          <w:rFonts w:ascii="Courier New" w:cs="Courier New" w:eastAsia="Courier New" w:hAnsi="Courier New"/>
          <w:color w:val="2E4057"/>
          <w:sz w:val="18"/>
          <w:szCs w:val="18"/>
        </w:rPr>
        <w:t xml:space="preserve">-- Tablas lookup</w:t>
      </w:r>
    </w:p>
    <w:p>
      <w:pPr>
        <w:spacing w:after="40" w:before="40"/>
        <w:ind w:left="360"/>
      </w:pPr>
      <w:r>
        <w:rPr>
          <w:rFonts w:ascii="Courier New" w:cs="Courier New" w:eastAsia="Courier New" w:hAnsi="Courier New"/>
          <w:color w:val="2E4057"/>
          <w:sz w:val="18"/>
          <w:szCs w:val="18"/>
        </w:rPr>
        <w:t xml:space="preserve">COMMENT ON TABLE passenger_type IS</w:t>
      </w:r>
    </w:p>
    <w:p>
      <w:pPr>
        <w:spacing w:after="40" w:before="40"/>
        <w:ind w:left="360"/>
      </w:pPr>
      <w:r>
        <w:rPr>
          <w:rFonts w:ascii="Courier New" w:cs="Courier New" w:eastAsia="Courier New" w:hAnsi="Courier New"/>
          <w:color w:val="2E4057"/>
          <w:sz w:val="18"/>
          <w:szCs w:val="18"/>
        </w:rPr>
        <w:t xml:space="preserve">    'ADR-02 | Catálogo de tipos de pasajero. Extensible sin DDL.';</w:t>
      </w:r>
    </w:p>
    <w:p>
      <w:pPr>
        <w:spacing w:after="40" w:before="40"/>
        <w:ind w:left="360"/>
      </w:pPr>
      <w:r>
        <w:rPr>
          <w:rFonts w:ascii="Courier New" w:cs="Courier New" w:eastAsia="Courier New" w:hAnsi="Courier New"/>
          <w:color w:val="2E4057"/>
          <w:sz w:val="18"/>
          <w:szCs w:val="18"/>
        </w:rPr>
        <w:t xml:space="preserve"/>
      </w:r>
    </w:p>
    <w:p>
      <w:pPr>
        <w:spacing w:after="40" w:before="40"/>
        <w:ind w:left="360"/>
      </w:pPr>
      <w:r>
        <w:rPr>
          <w:rFonts w:ascii="Courier New" w:cs="Courier New" w:eastAsia="Courier New" w:hAnsi="Courier New"/>
          <w:color w:val="2E4057"/>
          <w:sz w:val="18"/>
          <w:szCs w:val="18"/>
        </w:rPr>
        <w:t xml:space="preserve">COMMENT ON TABLE baggage_type IS</w:t>
      </w:r>
    </w:p>
    <w:p>
      <w:pPr>
        <w:spacing w:after="40" w:before="40"/>
        <w:ind w:left="360"/>
      </w:pPr>
      <w:r>
        <w:rPr>
          <w:rFonts w:ascii="Courier New" w:cs="Courier New" w:eastAsia="Courier New" w:hAnsi="Courier New"/>
          <w:color w:val="2E4057"/>
          <w:sz w:val="18"/>
          <w:szCs w:val="18"/>
        </w:rPr>
        <w:t xml:space="preserve">    'ADR-03 | Catálogo de tipos de equipaje. Extensible sin ALTER TABLE.';</w:t>
      </w:r>
    </w:p>
    <w:p>
      <w:pPr>
        <w:spacing w:after="40" w:before="40"/>
        <w:ind w:left="360"/>
      </w:pPr>
      <w:r>
        <w:rPr>
          <w:rFonts w:ascii="Courier New" w:cs="Courier New" w:eastAsia="Courier New" w:hAnsi="Courier New"/>
          <w:color w:val="2E4057"/>
          <w:sz w:val="18"/>
          <w:szCs w:val="18"/>
        </w:rPr>
        <w:t xml:space="preserve"/>
      </w:r>
    </w:p>
    <w:p>
      <w:pPr>
        <w:spacing w:after="40" w:before="40"/>
        <w:ind w:left="360"/>
      </w:pPr>
      <w:r>
        <w:rPr>
          <w:rFonts w:ascii="Courier New" w:cs="Courier New" w:eastAsia="Courier New" w:hAnsi="Courier New"/>
          <w:color w:val="2E4057"/>
          <w:sz w:val="18"/>
          <w:szCs w:val="18"/>
        </w:rPr>
        <w:t xml:space="preserve">-- Tablas principales</w:t>
      </w:r>
    </w:p>
    <w:p>
      <w:pPr>
        <w:spacing w:after="40" w:before="40"/>
        <w:ind w:left="360"/>
      </w:pPr>
      <w:r>
        <w:rPr>
          <w:rFonts w:ascii="Courier New" w:cs="Courier New" w:eastAsia="Courier New" w:hAnsi="Courier New"/>
          <w:color w:val="2E4057"/>
          <w:sz w:val="18"/>
          <w:szCs w:val="18"/>
        </w:rPr>
        <w:t xml:space="preserve">COMMENT ON TABLE address IS</w:t>
      </w:r>
    </w:p>
    <w:p>
      <w:pPr>
        <w:spacing w:after="40" w:before="40"/>
        <w:ind w:left="360"/>
      </w:pPr>
      <w:r>
        <w:rPr>
          <w:rFonts w:ascii="Courier New" w:cs="Courier New" w:eastAsia="Courier New" w:hAnsi="Courier New"/>
          <w:color w:val="2E4057"/>
          <w:sz w:val="18"/>
          <w:szCs w:val="18"/>
        </w:rPr>
        <w:t xml:space="preserve">    'ADR-08 | Dirección física con soft-delete via is_active.';</w:t>
      </w:r>
    </w:p>
    <w:p>
      <w:pPr>
        <w:spacing w:after="40" w:before="40"/>
        <w:ind w:left="360"/>
      </w:pPr>
      <w:r>
        <w:rPr>
          <w:rFonts w:ascii="Courier New" w:cs="Courier New" w:eastAsia="Courier New" w:hAnsi="Courier New"/>
          <w:color w:val="2E4057"/>
          <w:sz w:val="18"/>
          <w:szCs w:val="18"/>
        </w:rPr>
        <w:t xml:space="preserve"/>
      </w:r>
    </w:p>
    <w:p>
      <w:pPr>
        <w:spacing w:after="40" w:before="40"/>
        <w:ind w:left="360"/>
      </w:pPr>
      <w:r>
        <w:rPr>
          <w:rFonts w:ascii="Courier New" w:cs="Courier New" w:eastAsia="Courier New" w:hAnsi="Courier New"/>
          <w:color w:val="2E4057"/>
          <w:sz w:val="18"/>
          <w:szCs w:val="18"/>
        </w:rPr>
        <w:t xml:space="preserve">COMMENT ON COLUMN address.is_active IS</w:t>
      </w:r>
    </w:p>
    <w:p>
      <w:pPr>
        <w:spacing w:after="40" w:before="40"/>
        <w:ind w:left="360"/>
      </w:pPr>
      <w:r>
        <w:rPr>
          <w:rFonts w:ascii="Courier New" w:cs="Courier New" w:eastAsia="Courier New" w:hAnsi="Courier New"/>
          <w:color w:val="2E4057"/>
          <w:sz w:val="18"/>
          <w:szCs w:val="18"/>
        </w:rPr>
        <w:t xml:space="preserve">    'ADR-08 | false = dirección inactiva. Filtrar con WHERE is_active = true.';</w:t>
      </w:r>
    </w:p>
    <w:p>
      <w:pPr>
        <w:spacing w:after="40" w:before="40"/>
        <w:ind w:left="360"/>
      </w:pPr>
      <w:r>
        <w:rPr>
          <w:rFonts w:ascii="Courier New" w:cs="Courier New" w:eastAsia="Courier New" w:hAnsi="Courier New"/>
          <w:color w:val="2E4057"/>
          <w:sz w:val="18"/>
          <w:szCs w:val="18"/>
        </w:rPr>
        <w:t xml:space="preserve"/>
      </w:r>
    </w:p>
    <w:p>
      <w:pPr>
        <w:spacing w:after="40" w:before="40"/>
        <w:ind w:left="360"/>
      </w:pPr>
      <w:r>
        <w:rPr>
          <w:rFonts w:ascii="Courier New" w:cs="Courier New" w:eastAsia="Courier New" w:hAnsi="Courier New"/>
          <w:color w:val="2E4057"/>
          <w:sz w:val="18"/>
          <w:szCs w:val="18"/>
        </w:rPr>
        <w:t xml:space="preserve">COMMENT ON COLUMN fare.is_current IS</w:t>
      </w:r>
    </w:p>
    <w:p>
      <w:pPr>
        <w:spacing w:after="40" w:before="40"/>
        <w:ind w:left="360"/>
      </w:pPr>
      <w:r>
        <w:rPr>
          <w:rFonts w:ascii="Courier New" w:cs="Courier New" w:eastAsia="Courier New" w:hAnsi="Courier New"/>
          <w:color w:val="2E4057"/>
          <w:sz w:val="18"/>
          <w:szCs w:val="18"/>
        </w:rPr>
        <w:t xml:space="preserve">    'ADR-09 | GENERATED ALWAYS AS (valid_to IS NULL OR valid_to &gt;= current_date).';</w:t>
      </w:r>
    </w:p>
    <w:p>
      <w:pPr>
        <w:spacing w:after="40" w:before="40"/>
        <w:ind w:left="360"/>
      </w:pPr>
      <w:r>
        <w:rPr>
          <w:rFonts w:ascii="Courier New" w:cs="Courier New" w:eastAsia="Courier New" w:hAnsi="Courier New"/>
          <w:color w:val="2E4057"/>
          <w:sz w:val="18"/>
          <w:szCs w:val="18"/>
        </w:rPr>
        <w:t xml:space="preserve"/>
      </w:r>
    </w:p>
    <w:p>
      <w:pPr>
        <w:spacing w:after="40" w:before="40"/>
        <w:ind w:left="360"/>
      </w:pPr>
      <w:r>
        <w:rPr>
          <w:rFonts w:ascii="Courier New" w:cs="Courier New" w:eastAsia="Courier New" w:hAnsi="Courier New"/>
          <w:color w:val="2E4057"/>
          <w:sz w:val="18"/>
          <w:szCs w:val="18"/>
        </w:rPr>
        <w:t xml:space="preserve">COMMENT ON COLUMN boarding_pass.expires_at IS</w:t>
      </w:r>
    </w:p>
    <w:p>
      <w:pPr>
        <w:spacing w:after="40" w:before="40"/>
        <w:ind w:left="360"/>
      </w:pPr>
      <w:r>
        <w:rPr>
          <w:rFonts w:ascii="Courier New" w:cs="Courier New" w:eastAsia="Courier New" w:hAnsi="Courier New"/>
          <w:color w:val="2E4057"/>
          <w:sz w:val="18"/>
          <w:szCs w:val="18"/>
        </w:rPr>
        <w:t xml:space="preserve">    'ADR-15 | CHECK: expires_at &gt; issued_at. Asignar = scheduled_departure.';</w:t>
      </w:r>
    </w:p>
    <w:p>
      <w:pPr>
        <w:spacing w:after="40" w:before="40"/>
        <w:ind w:left="360"/>
      </w:pPr>
      <w:r>
        <w:rPr>
          <w:rFonts w:ascii="Courier New" w:cs="Courier New" w:eastAsia="Courier New" w:hAnsi="Courier New"/>
          <w:color w:val="2E4057"/>
          <w:sz w:val="18"/>
          <w:szCs w:val="18"/>
        </w:rPr>
        <w:t xml:space="preserve"/>
      </w:r>
    </w:p>
    <w:p>
      <w:pPr>
        <w:spacing w:after="40" w:before="40"/>
        <w:ind w:left="360"/>
      </w:pPr>
      <w:r>
        <w:rPr>
          <w:rFonts w:ascii="Courier New" w:cs="Courier New" w:eastAsia="Courier New" w:hAnsi="Courier New"/>
          <w:color w:val="2E4057"/>
          <w:sz w:val="18"/>
          <w:szCs w:val="18"/>
        </w:rPr>
        <w:t xml:space="preserve">COMMENT ON COLUMN miles_transaction.ticket_id IS</w:t>
      </w:r>
    </w:p>
    <w:p>
      <w:pPr>
        <w:spacing w:after="40" w:before="40"/>
        <w:ind w:left="360"/>
      </w:pPr>
      <w:r>
        <w:rPr>
          <w:rFonts w:ascii="Courier New" w:cs="Courier New" w:eastAsia="Courier New" w:hAnsi="Courier New"/>
          <w:color w:val="2E4057"/>
          <w:sz w:val="18"/>
          <w:szCs w:val="18"/>
        </w:rPr>
        <w:t xml:space="preserve">    'ADR-10 | OBLIGATORIO cuando tipo = EARN. NULL permitido para ADJUST.';</w:t>
      </w:r>
    </w:p>
    <w:p>
      <w:pPr>
        <w:spacing w:after="60" w:before="60"/>
      </w:pPr>
      <w:r>
        <w:t xml:space="preserve"/>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160"/>
    </w:pPr>
    <w:r>
      <w:rPr>
        <w:rFonts w:ascii="Arial" w:cs="Arial" w:eastAsia="Arial" w:hAnsi="Arial"/>
        <w:color w:val="777777"/>
        <w:sz w:val="18"/>
        <w:szCs w:val="18"/>
      </w:rPr>
      <w:t xml:space="preserve">Equipo Arquitectura  |  2026</w:t>
    </w:r>
    <w:r>
      <w:rPr>
        <w:rFonts w:ascii="Arial" w:cs="Arial" w:eastAsia="Arial" w:hAnsi="Arial"/>
        <w:color w:val="777777"/>
        <w:sz w:val="18"/>
        <w:szCs w:val="18"/>
      </w:rPr>
      <w:t xml:space="preserve">	Página </w:t>
    </w:r>
    <w:r>
      <w:rPr>
        <w:rFonts w:ascii="Arial" w:cs="Arial" w:eastAsia="Arial" w:hAnsi="Arial"/>
        <w:color w:val="777777"/>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60" w:before="0"/>
    </w:pPr>
    <w:r>
      <w:rPr>
        <w:rFonts w:ascii="Arial" w:cs="Arial" w:eastAsia="Arial" w:hAnsi="Arial"/>
        <w:color w:val="777777"/>
        <w:sz w:val="18"/>
        <w:szCs w:val="18"/>
      </w:rPr>
      <w:t xml:space="preserve">Airline Schema v3  |  Architecture Decision Records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2026-04-28T21:11:38.921Z</dcterms:created>
  <dcterms:modified xsi:type="dcterms:W3CDTF">2026-04-28T21:11:38.922Z</dcterms:modified>
</cp:coreProperties>
</file>

<file path=docProps/custom.xml><?xml version="1.0" encoding="utf-8"?>
<Properties xmlns="http://schemas.openxmlformats.org/officeDocument/2006/custom-properties" xmlns:vt="http://schemas.openxmlformats.org/officeDocument/2006/docPropsVTypes"/>
</file>