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1F433" w14:textId="4C6A3DF8" w:rsidR="00FF72C3" w:rsidRPr="007E74B6" w:rsidRDefault="00AF263A" w:rsidP="002C4EFA">
      <w:pPr>
        <w:spacing w:after="0" w:line="240" w:lineRule="auto"/>
        <w:ind w:left="57"/>
        <w:jc w:val="center"/>
        <w:rPr>
          <w:rFonts w:ascii="Source Sans Pro" w:eastAsia="Source Sans Pro" w:hAnsi="Source Sans Pro" w:cs="Source Sans Pro"/>
          <w:color w:val="DC3522"/>
          <w:sz w:val="20"/>
        </w:rPr>
      </w:pPr>
      <w:r w:rsidRPr="001F4B34">
        <w:rPr>
          <w:rFonts w:ascii="Roboto" w:eastAsia="Roboto" w:hAnsi="Roboto" w:cs="Roboto"/>
          <w:color w:val="373737"/>
          <w:sz w:val="44"/>
          <w:szCs w:val="44"/>
        </w:rPr>
        <w:t xml:space="preserve">Nasir </w:t>
      </w:r>
      <w:r w:rsidRPr="001F4B34">
        <w:rPr>
          <w:rFonts w:ascii="Roboto" w:eastAsia="Roboto" w:hAnsi="Roboto" w:cs="Roboto"/>
          <w:b/>
          <w:color w:val="373737"/>
          <w:sz w:val="44"/>
          <w:szCs w:val="44"/>
        </w:rPr>
        <w:t>Watts</w:t>
      </w:r>
    </w:p>
    <w:p w14:paraId="7AF6A8B3" w14:textId="0F459BCF" w:rsidR="00A317D9" w:rsidRPr="009E2B30" w:rsidRDefault="009E2B30" w:rsidP="009E2B3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✉</w:t>
      </w:r>
      <w:r w:rsidRPr="009E2B30">
        <w:rPr>
          <w:rFonts w:eastAsia="Times New Roman"/>
          <w:sz w:val="24"/>
          <w:shd w:val="clear" w:color="auto" w:fill="FFFFFF"/>
        </w:rPr>
        <w:t>️ </w:t>
      </w:r>
      <w:r>
        <w:rPr>
          <w:rFonts w:ascii="Roboto" w:eastAsia="Roboto" w:hAnsi="Roboto" w:cs="Roboto"/>
          <w:color w:val="373737"/>
          <w:sz w:val="15"/>
        </w:rPr>
        <w:t>nasirwatts@outlook.com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📞</w:t>
      </w:r>
      <w:r w:rsidRPr="009E2B30">
        <w:rPr>
          <w:rFonts w:eastAsia="Times New Roman"/>
          <w:sz w:val="24"/>
          <w:shd w:val="clear" w:color="auto" w:fill="FFFFFF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513-804-8897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</w:rPr>
        <w:t>🏠</w:t>
      </w:r>
      <w:r w:rsidRPr="009E2B30">
        <w:rPr>
          <w:rFonts w:eastAsia="Times New Roman"/>
          <w:sz w:val="24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Atlanta, GA</w:t>
      </w:r>
    </w:p>
    <w:p w14:paraId="63B2E51E" w14:textId="4B49CA26" w:rsidR="00A317D9" w:rsidRDefault="002A4323" w:rsidP="002A4323">
      <w:pPr>
        <w:tabs>
          <w:tab w:val="center" w:pos="2582"/>
          <w:tab w:val="center" w:pos="4466"/>
          <w:tab w:val="center" w:pos="6296"/>
          <w:tab w:val="center" w:pos="8209"/>
        </w:tabs>
        <w:spacing w:after="185"/>
        <w:jc w:val="center"/>
      </w:pPr>
      <w:r>
        <w:rPr>
          <w:rFonts w:ascii="Times New Roman" w:eastAsia="Times New Roman" w:hAnsi="Times New Roman" w:cs="Times New Roman"/>
          <w:color w:val="373737"/>
          <w:sz w:val="15"/>
        </w:rPr>
        <w:t>LinkedIn</w:t>
      </w:r>
      <w:r w:rsidR="009E2B30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5" w:history="1">
        <w:r w:rsidRPr="00A91EF6">
          <w:rPr>
            <w:rStyle w:val="Hyperlink"/>
            <w:rFonts w:ascii="Times New Roman" w:eastAsia="Times New Roman" w:hAnsi="Times New Roman" w:cs="Times New Roman"/>
            <w:sz w:val="15"/>
          </w:rPr>
          <w:t>https://www.linkedin.com/in/nasir-watts10100/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 xml:space="preserve">  | </w:t>
      </w:r>
      <w:r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Web: </w:t>
      </w:r>
      <w:hyperlink r:id="rId6" w:history="1">
        <w:r w:rsidR="000E3CAA">
          <w:rPr>
            <w:rStyle w:val="Hyperlink"/>
            <w:rFonts w:ascii="Times New Roman" w:eastAsia="Times New Roman" w:hAnsi="Times New Roman" w:cs="Times New Roman"/>
            <w:sz w:val="15"/>
          </w:rPr>
          <w:t>nasirwatts.com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>/</w:t>
      </w:r>
      <w:r w:rsidR="00B27B61">
        <w:rPr>
          <w:rFonts w:ascii="Times New Roman" w:eastAsia="Times New Roman" w:hAnsi="Times New Roman" w:cs="Times New Roman"/>
          <w:color w:val="373737"/>
          <w:sz w:val="15"/>
        </w:rPr>
        <w:t xml:space="preserve"> | Portfolio</w:t>
      </w:r>
      <w:r w:rsidR="00B27B61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7" w:history="1">
        <w:r w:rsidR="00B27B61">
          <w:rPr>
            <w:rStyle w:val="Hyperlink"/>
            <w:rFonts w:ascii="Times New Roman" w:eastAsia="Times New Roman" w:hAnsi="Times New Roman" w:cs="Times New Roman"/>
            <w:sz w:val="15"/>
          </w:rPr>
          <w:t>Salesforce Built Portfolio</w:t>
        </w:r>
      </w:hyperlink>
      <w:r w:rsidR="00B27B61">
        <w:rPr>
          <w:rFonts w:ascii="Times New Roman" w:eastAsia="Times New Roman" w:hAnsi="Times New Roman" w:cs="Times New Roman"/>
          <w:color w:val="373737"/>
          <w:sz w:val="15"/>
        </w:rPr>
        <w:t>/</w:t>
      </w:r>
    </w:p>
    <w:p w14:paraId="3AA8F095" w14:textId="7720427E" w:rsidR="002A16CF" w:rsidRDefault="00026810" w:rsidP="002C4EFA">
      <w:pPr>
        <w:spacing w:after="162" w:line="221" w:lineRule="auto"/>
        <w:jc w:val="center"/>
        <w:rPr>
          <w:rFonts w:ascii="Source Sans Pro" w:eastAsia="Source Sans Pro" w:hAnsi="Source Sans Pro" w:cs="Source Sans Pro"/>
          <w:i/>
          <w:color w:val="414141"/>
          <w:sz w:val="18"/>
        </w:rPr>
      </w:pP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“My career target not only focuses on </w:t>
      </w:r>
      <w:r w:rsidR="001968FF">
        <w:rPr>
          <w:rFonts w:ascii="Source Sans Pro" w:eastAsia="Source Sans Pro" w:hAnsi="Source Sans Pro" w:cs="Source Sans Pro"/>
          <w:i/>
          <w:color w:val="414141"/>
          <w:sz w:val="18"/>
        </w:rPr>
        <w:t xml:space="preserve">code and programmatic </w:t>
      </w:r>
      <w:r w:rsidR="003C0914">
        <w:rPr>
          <w:rFonts w:ascii="Source Sans Pro" w:eastAsia="Source Sans Pro" w:hAnsi="Source Sans Pro" w:cs="Source Sans Pro"/>
          <w:i/>
          <w:color w:val="414141"/>
          <w:sz w:val="18"/>
        </w:rPr>
        <w:t>equations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, but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 also on solving business problems via various stages from its original ideas, </w:t>
      </w:r>
      <w:r w:rsidR="00B70D1C">
        <w:rPr>
          <w:rFonts w:ascii="Source Sans Pro" w:eastAsia="Source Sans Pro" w:hAnsi="Source Sans Pro" w:cs="Source Sans Pro"/>
          <w:i/>
          <w:color w:val="414141"/>
          <w:sz w:val="18"/>
        </w:rPr>
        <w:t>marketing consultation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, project management, 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automation implementation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>, deployment, evaluation, and maintenance.”</w:t>
      </w:r>
    </w:p>
    <w:p w14:paraId="646DA956" w14:textId="0630B477" w:rsidR="001968FF" w:rsidRDefault="001968FF" w:rsidP="00930891">
      <w:pPr>
        <w:pStyle w:val="Heading1"/>
        <w:spacing w:after="40" w:line="240" w:lineRule="auto"/>
        <w:ind w:left="-5"/>
      </w:pPr>
      <w:r>
        <w:rPr>
          <w:color w:val="DC3522"/>
        </w:rPr>
        <w:t>Cert</w:t>
      </w:r>
      <w:r>
        <w:t>ifications</w:t>
      </w:r>
      <w:r>
        <w:rPr>
          <w:noProof/>
        </w:rPr>
        <mc:AlternateContent>
          <mc:Choice Requires="wpg">
            <w:drawing>
              <wp:inline distT="0" distB="0" distL="0" distR="0" wp14:anchorId="2E6A1960" wp14:editId="5DDD8AD1">
                <wp:extent cx="5751843" cy="45719"/>
                <wp:effectExtent l="0" t="0" r="1397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843" cy="45719"/>
                          <a:chOff x="0" y="0"/>
                          <a:chExt cx="5995099" cy="11387"/>
                        </a:xfrm>
                      </wpg:grpSpPr>
                      <wps:wsp>
                        <wps:cNvPr id="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D2B66" id="Group 1" o:spid="_x0000_s1026" style="width:452.9pt;height:3.6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61C7BB31" w14:textId="21099F25" w:rsidR="001968FF" w:rsidRPr="001968FF" w:rsidRDefault="00B26711" w:rsidP="003079FA">
      <w:pPr>
        <w:adjustRightInd w:val="0"/>
        <w:snapToGrid w:val="0"/>
        <w:spacing w:after="0" w:line="240" w:lineRule="auto"/>
        <w:contextualSpacing/>
      </w:pPr>
      <w:hyperlink r:id="rId8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Email Specialist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Dec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 xml:space="preserve">2021 </w:t>
      </w:r>
    </w:p>
    <w:p w14:paraId="780A02C2" w14:textId="297E1395" w:rsidR="001968FF" w:rsidRDefault="00B26711" w:rsidP="003079FA">
      <w:pPr>
        <w:adjustRightInd w:val="0"/>
        <w:snapToGrid w:val="0"/>
        <w:spacing w:after="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9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 xml:space="preserve">           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Jan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>2022</w:t>
      </w:r>
    </w:p>
    <w:p w14:paraId="157F0AD1" w14:textId="6CAD8C26" w:rsidR="003079FA" w:rsidRDefault="00B2671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10" w:history="1">
        <w:r w:rsidR="003C303E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JavaScript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3C303E" w:rsidRPr="0084764D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>May 2023</w:t>
      </w:r>
    </w:p>
    <w:p w14:paraId="2058D24B" w14:textId="7386983F" w:rsidR="003079FA" w:rsidRDefault="00B2671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1" w:history="1">
        <w:r w:rsidR="003079FA" w:rsidRPr="003079FA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1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3079FA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1DDB141E" w14:textId="601524FA" w:rsidR="00A2524E" w:rsidRPr="00A2524E" w:rsidRDefault="00B2671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2" w:history="1">
        <w:r w:rsidR="00A2524E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2 Developer</w:t>
        </w:r>
      </w:hyperlink>
      <w:r w:rsidR="00A2524E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A2524E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4439F63D" w14:textId="1CF1FB37" w:rsidR="001968FF" w:rsidRPr="009E2B30" w:rsidRDefault="00026810" w:rsidP="009E2B30">
      <w:pPr>
        <w:pStyle w:val="Heading1"/>
        <w:ind w:left="-5"/>
      </w:pPr>
      <w:r>
        <w:rPr>
          <w:color w:val="DC3522"/>
        </w:rPr>
        <w:t>Ski</w:t>
      </w:r>
      <w:r>
        <w:t xml:space="preserve">lls and </w:t>
      </w:r>
      <w:r w:rsidR="00B92E2E">
        <w:t>Knowledge</w:t>
      </w:r>
      <w:r>
        <w:rPr>
          <w:noProof/>
        </w:rPr>
        <mc:AlternateContent>
          <mc:Choice Requires="wpg">
            <w:drawing>
              <wp:inline distT="0" distB="0" distL="0" distR="0" wp14:anchorId="58005952" wp14:editId="206F836C">
                <wp:extent cx="5032362" cy="11387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2362" cy="11387"/>
                          <a:chOff x="0" y="0"/>
                          <a:chExt cx="5032362" cy="11387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032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62">
                                <a:moveTo>
                                  <a:pt x="0" y="0"/>
                                </a:moveTo>
                                <a:lnTo>
                                  <a:pt x="503236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396.249pt;height:0.8966pt;mso-position-horizontal-relative:char;mso-position-vertical-relative:line" coordsize="50323,113">
                <v:shape id="Shape 47" style="position:absolute;width:50323;height:0;left:0;top:0;" coordsize="5032362,0" path="m0,0l5032362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1968FF" w:rsidRPr="001968FF" w14:paraId="51586293" w14:textId="77777777" w:rsidTr="007E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FD40442" w14:textId="77777777" w:rsidR="001968FF" w:rsidRPr="001968FF" w:rsidRDefault="001968FF" w:rsidP="00F95C5A">
            <w:pPr>
              <w:spacing w:after="25" w:line="257" w:lineRule="auto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Programming</w:t>
            </w:r>
          </w:p>
        </w:tc>
        <w:tc>
          <w:tcPr>
            <w:tcW w:w="5382" w:type="dxa"/>
          </w:tcPr>
          <w:p w14:paraId="23B42767" w14:textId="1ED81E4C" w:rsidR="001968FF" w:rsidRPr="008841AE" w:rsidRDefault="008841AE" w:rsidP="00F95C5A">
            <w:pPr>
              <w:spacing w:after="25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JavaScript, AMPscript, SSJS, GTL, APEX, HTML/CSS</w:t>
            </w:r>
            <w:r w:rsidR="006E52F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JSON</w:t>
            </w:r>
            <w:r w:rsidR="002A432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SOSL, SOQL</w:t>
            </w:r>
            <w:r w:rsidR="005D5F26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 xml:space="preserve">, </w:t>
            </w:r>
            <w:r w:rsidR="005D5F26" w:rsidRP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XML</w:t>
            </w:r>
            <w:r w:rsid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, Java</w:t>
            </w:r>
          </w:p>
        </w:tc>
      </w:tr>
      <w:tr w:rsidR="001968FF" w:rsidRPr="001968FF" w14:paraId="67C72109" w14:textId="77777777" w:rsidTr="007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6CA782B" w14:textId="0EA527D8" w:rsidR="001968FF" w:rsidRPr="001968FF" w:rsidRDefault="00D677FF" w:rsidP="00F95C5A">
            <w:pPr>
              <w:spacing w:after="25" w:line="257" w:lineRule="auto"/>
              <w:ind w:right="508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>
              <w:rPr>
                <w:rFonts w:ascii="Source Sans Pro" w:eastAsia="Source Sans Pro" w:hAnsi="Source Sans Pro" w:cs="Source Sans Pro"/>
                <w:color w:val="414141"/>
                <w:sz w:val="19"/>
              </w:rPr>
              <w:t>Frameworks/Systems/Testing</w:t>
            </w:r>
          </w:p>
        </w:tc>
        <w:tc>
          <w:tcPr>
            <w:tcW w:w="5382" w:type="dxa"/>
          </w:tcPr>
          <w:p w14:paraId="6070F07F" w14:textId="4F1F3EC1" w:rsidR="001968FF" w:rsidRPr="00B70D1C" w:rsidRDefault="000F73B9" w:rsidP="00F95C5A">
            <w:pPr>
              <w:spacing w:after="25" w:line="257" w:lineRule="auto"/>
              <w:ind w:right="5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Source Sans Pro" w:hAnsiTheme="minorHAnsi" w:cstheme="minorHAnsi"/>
                <w:b/>
                <w:color w:val="414141"/>
                <w:sz w:val="19"/>
              </w:rPr>
            </w:pPr>
            <w:r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Flows,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Marketing Cloud, Photoshop, Litmus, Git, </w:t>
            </w:r>
            <w:r w:rsidR="006E52F3">
              <w:rPr>
                <w:rFonts w:asciiTheme="minorHAnsi" w:eastAsia="Source Sans Pro" w:hAnsiTheme="minorHAnsi" w:cstheme="minorHAnsi"/>
                <w:color w:val="373737"/>
                <w:sz w:val="18"/>
              </w:rPr>
              <w:t>GitHub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Visual Studio, 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>Workbench,</w:t>
            </w:r>
            <w:r w:rsidR="007E74B6">
              <w:rPr>
                <w:rFonts w:asciiTheme="minorHAnsi" w:hAnsiTheme="minorHAnsi" w:cstheme="minorHAnsi"/>
                <w:color w:val="373737"/>
                <w:sz w:val="18"/>
              </w:rPr>
              <w:t xml:space="preserve"> Jest, LWC, </w:t>
            </w:r>
            <w:r w:rsidR="002A16CF">
              <w:rPr>
                <w:rFonts w:asciiTheme="minorHAnsi" w:hAnsiTheme="minorHAnsi" w:cstheme="minorHAnsi"/>
                <w:color w:val="373737"/>
                <w:sz w:val="18"/>
              </w:rPr>
              <w:t>LWR</w:t>
            </w:r>
            <w:r>
              <w:rPr>
                <w:rFonts w:asciiTheme="minorHAnsi" w:hAnsiTheme="minorHAnsi" w:cstheme="minorHAnsi"/>
                <w:color w:val="373737"/>
                <w:sz w:val="18"/>
              </w:rPr>
              <w:t>, REST, SOAP API, APEX, Visualforce, WSDL</w:t>
            </w:r>
            <w:r w:rsidR="005D5F26">
              <w:rPr>
                <w:rFonts w:asciiTheme="minorHAnsi" w:hAnsiTheme="minorHAnsi" w:cstheme="minorHAnsi"/>
                <w:color w:val="373737"/>
                <w:sz w:val="18"/>
              </w:rPr>
              <w:t>, Postman</w:t>
            </w:r>
            <w:r w:rsidR="009F45C6">
              <w:rPr>
                <w:rFonts w:asciiTheme="minorHAnsi" w:hAnsiTheme="minorHAnsi" w:cstheme="minorHAnsi"/>
                <w:color w:val="373737"/>
                <w:sz w:val="18"/>
              </w:rPr>
              <w:t>, VS Code, Data Loader</w:t>
            </w:r>
            <w:r w:rsidR="00357562">
              <w:rPr>
                <w:rFonts w:asciiTheme="minorHAnsi" w:hAnsiTheme="minorHAnsi" w:cstheme="minorHAnsi"/>
                <w:color w:val="373737"/>
                <w:sz w:val="18"/>
              </w:rPr>
              <w:t>, SQL</w:t>
            </w:r>
            <w:r w:rsidR="0042683E">
              <w:rPr>
                <w:rFonts w:asciiTheme="minorHAnsi" w:hAnsiTheme="minorHAnsi" w:cstheme="minorHAnsi"/>
                <w:color w:val="373737"/>
                <w:sz w:val="18"/>
              </w:rPr>
              <w:t>, FTP</w:t>
            </w:r>
          </w:p>
        </w:tc>
      </w:tr>
      <w:tr w:rsidR="007E74B6" w:rsidRPr="001968FF" w14:paraId="0314DE3E" w14:textId="77777777" w:rsidTr="007E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D4B3B7F" w14:textId="6B7CA867" w:rsidR="007E74B6" w:rsidRPr="001968FF" w:rsidRDefault="007E74B6" w:rsidP="00F95C5A">
            <w:pPr>
              <w:spacing w:after="25" w:line="257" w:lineRule="auto"/>
              <w:ind w:right="508"/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Languages</w:t>
            </w:r>
          </w:p>
        </w:tc>
        <w:tc>
          <w:tcPr>
            <w:tcW w:w="5382" w:type="dxa"/>
          </w:tcPr>
          <w:p w14:paraId="2A366030" w14:textId="71148981" w:rsidR="007E74B6" w:rsidRPr="00B70D1C" w:rsidRDefault="007E74B6" w:rsidP="00F95C5A">
            <w:pPr>
              <w:spacing w:after="25" w:line="257" w:lineRule="auto"/>
              <w:ind w:right="5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70D1C">
              <w:rPr>
                <w:rFonts w:asciiTheme="minorHAnsi" w:eastAsia="Source Sans Pro" w:hAnsiTheme="minorHAnsi" w:cstheme="minorHAnsi"/>
                <w:color w:val="373737"/>
                <w:sz w:val="18"/>
              </w:rPr>
              <w:t>English (fluent), Spanish (basic), French (basic)</w:t>
            </w:r>
          </w:p>
        </w:tc>
      </w:tr>
    </w:tbl>
    <w:p w14:paraId="22660D51" w14:textId="77777777" w:rsidR="00A317D9" w:rsidRPr="002C4EFA" w:rsidRDefault="00026810" w:rsidP="00930891">
      <w:pPr>
        <w:pStyle w:val="Heading1"/>
        <w:spacing w:before="40"/>
        <w:ind w:left="0" w:hanging="14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cstheme="minorHAnsi"/>
          <w:color w:val="DC3522"/>
          <w:szCs w:val="28"/>
        </w:rPr>
        <w:t>Exp</w:t>
      </w:r>
      <w:r w:rsidRPr="002C4EFA">
        <w:rPr>
          <w:rFonts w:cstheme="minorHAnsi"/>
          <w:szCs w:val="28"/>
        </w:rPr>
        <w:t>erience</w:t>
      </w:r>
      <w:r w:rsidRPr="002C4EFA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1117789" wp14:editId="4623B08A">
                <wp:extent cx="5923357" cy="11387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357" cy="11387"/>
                          <a:chOff x="0" y="0"/>
                          <a:chExt cx="5923357" cy="11387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23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357">
                                <a:moveTo>
                                  <a:pt x="0" y="0"/>
                                </a:moveTo>
                                <a:lnTo>
                                  <a:pt x="5923357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" style="width:466.406pt;height:0.8966pt;mso-position-horizontal-relative:char;mso-position-vertical-relative:line" coordsize="59233,113">
                <v:shape id="Shape 62" style="position:absolute;width:59233;height:0;left:0;top:0;" coordsize="5923357,0" path="m0,0l5923357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p w14:paraId="5B87EBFD" w14:textId="0F96DF67" w:rsidR="000C1D14" w:rsidRPr="00EB311F" w:rsidRDefault="000C1D14" w:rsidP="000C1D14">
      <w:pPr>
        <w:pStyle w:val="Heading2"/>
        <w:ind w:left="-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1D469593" wp14:editId="37E4DCDA">
            <wp:extent cx="228600" cy="228600"/>
            <wp:effectExtent l="0" t="0" r="0" b="0"/>
            <wp:docPr id="605" name="Picture 605" descr="A red and yellow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 descr="A red and yellow square with white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14">
        <w:rPr>
          <w:rFonts w:asciiTheme="minorHAnsi" w:hAnsiTheme="minorHAnsi" w:cstheme="minorHAnsi"/>
          <w:sz w:val="18"/>
          <w:szCs w:val="18"/>
        </w:rPr>
        <w:t xml:space="preserve"> Senior Consultant Technical Lead</w:t>
      </w:r>
      <w:r>
        <w:rPr>
          <w:rFonts w:asciiTheme="minorHAnsi" w:hAnsiTheme="minorHAnsi" w:cstheme="minorHAnsi"/>
          <w:sz w:val="18"/>
          <w:szCs w:val="18"/>
        </w:rPr>
        <w:t>(</w:t>
      </w:r>
      <w:hyperlink r:id="rId14" w:history="1">
        <w:r w:rsidR="00EB311F" w:rsidRPr="00EB311F">
          <w:rPr>
            <w:rStyle w:val="Hyperlink"/>
            <w:rFonts w:cs="Calibri (Body)"/>
            <w:color w:val="538135" w:themeColor="accent6" w:themeShade="BF"/>
            <w:sz w:val="18"/>
            <w:szCs w:val="18"/>
          </w:rPr>
          <w:t>recommendation-letter</w:t>
        </w:r>
      </w:hyperlink>
      <w:r w:rsidR="00EB311F" w:rsidRPr="00EB311F">
        <w:rPr>
          <w:rFonts w:cs="Calibri (Body)"/>
          <w:sz w:val="18"/>
          <w:szCs w:val="18"/>
          <w:u w:val="single"/>
        </w:rPr>
        <w:t>)</w:t>
      </w:r>
    </w:p>
    <w:p w14:paraId="087530B1" w14:textId="77777777" w:rsidR="000C1D14" w:rsidRPr="000C1D14" w:rsidRDefault="000C1D14" w:rsidP="000C1D14">
      <w:pPr>
        <w:pStyle w:val="Heading3"/>
        <w:ind w:left="43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Wells Fargo</w:t>
      </w:r>
    </w:p>
    <w:p w14:paraId="12D9995F" w14:textId="4FC04FD6" w:rsidR="000C1D14" w:rsidRPr="000C1D14" w:rsidRDefault="000C1D14" w:rsidP="000C1D14">
      <w:pPr>
        <w:spacing w:after="0" w:line="240" w:lineRule="auto"/>
        <w:ind w:left="435" w:right="461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Jun 2022 - Jun 2023 (1 year, 1 month)</w:t>
      </w:r>
    </w:p>
    <w:p w14:paraId="40DD854A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0D4F2F11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Expertly utilized Lightning Experience and its components to enhance the user interface and improve the user experience.</w:t>
      </w:r>
    </w:p>
    <w:p w14:paraId="31CD6815" w14:textId="56B0BE9B" w:rsidR="000C1D14" w:rsidRPr="000C1D14" w:rsidRDefault="00AA6820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Integrated</w:t>
      </w:r>
      <w:r w:rsidR="000C1D14">
        <w:rPr>
          <w:rFonts w:asciiTheme="minorHAnsi" w:hAnsiTheme="minorHAnsi" w:cstheme="minorHAnsi"/>
          <w:sz w:val="18"/>
          <w:szCs w:val="18"/>
        </w:rPr>
        <w:t xml:space="preserve"> into Salesforce with REST and SOAP operations while helping the email team with IP warming.</w:t>
      </w:r>
    </w:p>
    <w:p w14:paraId="301EBD5B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Implemented custom Lightning Web Components (LWC), Flows, Apex, and Aura components to optimize business processes, leading to a 5% increase in workflow production accuracy.</w:t>
      </w:r>
    </w:p>
    <w:p w14:paraId="265309BA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Built strong relationships with teammates, partners, and stakeholders, fostering a productive working environment.</w:t>
      </w:r>
    </w:p>
    <w:p w14:paraId="3F2DCFC1" w14:textId="65B0EEA6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Worked cross-platform with marketing cloud tools such as AMPscript, SSJS, GTL, HTML, and Journey Building, contributing to the successful execution of marketing campaigns.</w:t>
      </w:r>
    </w:p>
    <w:p w14:paraId="5AF9964B" w14:textId="3E041F33" w:rsidR="009B5992" w:rsidRPr="002C4EFA" w:rsidRDefault="009B5992" w:rsidP="009B5992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CC122E" wp14:editId="20E2238A">
            <wp:extent cx="228600" cy="211666"/>
            <wp:effectExtent l="0" t="0" r="0" b="4445"/>
            <wp:docPr id="5" name="Picture 5" descr="A blue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 descr="A blue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50" cy="2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Salesforce Developer</w:t>
      </w:r>
    </w:p>
    <w:p w14:paraId="3407AEDD" w14:textId="77777777" w:rsidR="009B5992" w:rsidRPr="002C4EFA" w:rsidRDefault="009B5992" w:rsidP="009B5992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Charles Schwab</w:t>
      </w:r>
    </w:p>
    <w:p w14:paraId="2AD604AA" w14:textId="29C81E13" w:rsidR="002C4EFA" w:rsidRPr="002C4EFA" w:rsidRDefault="000C1D14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</w:t>
      </w:r>
      <w:r w:rsidR="009B5992">
        <w:rPr>
          <w:rFonts w:asciiTheme="minorHAnsi" w:hAnsiTheme="minorHAnsi" w:cstheme="minorHAnsi"/>
          <w:sz w:val="18"/>
          <w:szCs w:val="18"/>
        </w:rPr>
        <w:t>–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Jun 2023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(</w:t>
      </w:r>
      <w:r w:rsidR="009B5992">
        <w:rPr>
          <w:rFonts w:asciiTheme="minorHAnsi" w:hAnsiTheme="minorHAnsi" w:cstheme="minorHAnsi"/>
          <w:sz w:val="18"/>
          <w:szCs w:val="18"/>
        </w:rPr>
        <w:t>6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9B5992">
        <w:rPr>
          <w:rFonts w:asciiTheme="minorHAnsi" w:hAnsiTheme="minorHAnsi" w:cstheme="minorHAnsi"/>
          <w:sz w:val="18"/>
          <w:szCs w:val="18"/>
        </w:rPr>
        <w:t>months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6F7DB743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44EC6672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Expertly utilized Lightning Experience and its components to enhance the user interface and improve the user experience.</w:t>
      </w:r>
    </w:p>
    <w:p w14:paraId="3C230CD7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Leveraged Apex for server-side operations, creating robust, scalable, and secure solutions.</w:t>
      </w:r>
    </w:p>
    <w:p w14:paraId="27B05D63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Implemented custom Lightning Web Components (LWC), Flows, Apex, and Aura components to optimize business processes, leading to a 5% increase in workflow production accuracy.</w:t>
      </w:r>
    </w:p>
    <w:p w14:paraId="33FB6B2B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Built strong relationships with teammates, partners, and stakeholders, fostering a productive working environment.</w:t>
      </w:r>
    </w:p>
    <w:p w14:paraId="48E9E441" w14:textId="77777777" w:rsidR="00E057AA" w:rsidRDefault="002C4EFA" w:rsidP="00E057A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Worked cross-platform with marketing cloud tools such as AMPscript, SSJS, GTL, HTML, and Journey Building, contributing to the successful execution of marketing campaigns.</w:t>
      </w:r>
      <w:r w:rsidR="00E057AA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4EDAB25" w14:textId="77777777" w:rsidR="009B5992" w:rsidRDefault="00E057A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E057AA">
        <w:rPr>
          <w:rFonts w:asciiTheme="minorHAnsi" w:hAnsiTheme="minorHAnsi" w:cstheme="minorHAnsi"/>
          <w:sz w:val="18"/>
          <w:szCs w:val="18"/>
        </w:rPr>
        <w:t>Continually improved workflows and data validation guidelines to increase organizational-wide business process effectiveness.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EBF4F68" w14:textId="77777777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Facilitated the migration from Selligent to Salesforce Marketing Cloud, ensuring a seamless transition.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2583995" w14:textId="0DA5BA96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 xml:space="preserve">Developed and maintained integration code </w:t>
      </w:r>
      <w:r>
        <w:rPr>
          <w:rFonts w:asciiTheme="minorHAnsi" w:hAnsiTheme="minorHAnsi" w:cstheme="minorHAnsi"/>
          <w:sz w:val="18"/>
          <w:szCs w:val="18"/>
        </w:rPr>
        <w:t xml:space="preserve">and </w:t>
      </w:r>
      <w:r w:rsidRPr="009B5992">
        <w:rPr>
          <w:rFonts w:asciiTheme="minorHAnsi" w:hAnsiTheme="minorHAnsi" w:cstheme="minorHAnsi"/>
          <w:sz w:val="18"/>
          <w:szCs w:val="18"/>
        </w:rPr>
        <w:t>scripts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9B5992">
        <w:rPr>
          <w:rFonts w:asciiTheme="minorHAnsi" w:hAnsiTheme="minorHAnsi" w:cstheme="minorHAnsi"/>
          <w:sz w:val="18"/>
          <w:szCs w:val="18"/>
        </w:rPr>
        <w:t>supporting data flow and synchronization</w:t>
      </w:r>
      <w:r>
        <w:rPr>
          <w:rFonts w:asciiTheme="minorHAnsi" w:hAnsiTheme="minorHAnsi" w:cstheme="minorHAnsi"/>
          <w:sz w:val="18"/>
          <w:szCs w:val="18"/>
        </w:rPr>
        <w:t xml:space="preserve"> using REST and SOAP operations. </w:t>
      </w:r>
    </w:p>
    <w:p w14:paraId="7C3E50F1" w14:textId="77777777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Used declarative functionality, such as Process Builder and Flow Builder, to invoke Apex code and create flows to handle complex business logic.</w:t>
      </w:r>
    </w:p>
    <w:p w14:paraId="7BBF879E" w14:textId="77777777" w:rsidR="009B5992" w:rsidRDefault="002C4EF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lastRenderedPageBreak/>
        <w:t>Introduced innovative solutions for handling complex dynamic scripting in banking account information, improving efficiency using SOQL, SOSL, and advanced Apex.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CD7D23C" w14:textId="065210AB" w:rsidR="002C4EFA" w:rsidRDefault="002C4EF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Continually improved workflows and data validation guidelines to increase organizational-wide business process effectiveness.</w:t>
      </w:r>
    </w:p>
    <w:p w14:paraId="15561570" w14:textId="77777777" w:rsidR="009B5992" w:rsidRPr="002C4EFA" w:rsidRDefault="009B5992" w:rsidP="009B5992">
      <w:pPr>
        <w:spacing w:after="0" w:line="240" w:lineRule="auto"/>
        <w:ind w:left="550" w:right="457"/>
        <w:rPr>
          <w:rFonts w:asciiTheme="minorHAnsi" w:hAnsiTheme="minorHAnsi" w:cstheme="minorHAnsi"/>
          <w:sz w:val="18"/>
          <w:szCs w:val="18"/>
        </w:rPr>
      </w:pPr>
    </w:p>
    <w:p w14:paraId="0992C388" w14:textId="1A97F912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DA3894F" wp14:editId="75D754DE">
            <wp:extent cx="228600" cy="228600"/>
            <wp:effectExtent l="0" t="0" r="0" b="0"/>
            <wp:docPr id="638" name="Picture 638" descr="A white rocket in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 descr="A white rocket in a red circ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30149F">
        <w:rPr>
          <w:rFonts w:asciiTheme="minorHAnsi" w:hAnsiTheme="minorHAnsi" w:cstheme="minorHAnsi"/>
          <w:sz w:val="18"/>
          <w:szCs w:val="18"/>
        </w:rPr>
        <w:t xml:space="preserve">Lead </w:t>
      </w:r>
      <w:r w:rsidRPr="002C4EFA">
        <w:rPr>
          <w:rFonts w:asciiTheme="minorHAnsi" w:hAnsiTheme="minorHAnsi" w:cstheme="minorHAnsi"/>
          <w:sz w:val="18"/>
          <w:szCs w:val="18"/>
        </w:rPr>
        <w:t>Marketing Cloud Developer</w:t>
      </w:r>
      <w:r w:rsidR="0030149F">
        <w:rPr>
          <w:rFonts w:asciiTheme="minorHAnsi" w:hAnsiTheme="minorHAnsi" w:cstheme="minorHAnsi"/>
          <w:sz w:val="18"/>
          <w:szCs w:val="18"/>
        </w:rPr>
        <w:t>(</w:t>
      </w:r>
      <w:hyperlink r:id="rId17" w:history="1"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reco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m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me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n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d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a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tion-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l</w:t>
        </w:r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etter</w:t>
        </w:r>
      </w:hyperlink>
      <w:r w:rsidR="00EB311F">
        <w:rPr>
          <w:rStyle w:val="Hyperlink"/>
          <w:rFonts w:asciiTheme="minorHAnsi" w:hAnsiTheme="minorHAnsi" w:cstheme="minorHAnsi"/>
          <w:sz w:val="18"/>
          <w:szCs w:val="18"/>
        </w:rPr>
        <w:t>)</w:t>
      </w:r>
    </w:p>
    <w:p w14:paraId="5E63F3D3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Barkley</w:t>
      </w:r>
    </w:p>
    <w:p w14:paraId="3B8DC111" w14:textId="74D9F978" w:rsidR="002C4EFA" w:rsidRPr="002C4EFA" w:rsidRDefault="00923BDE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2021 - </w:t>
      </w:r>
      <w:r w:rsidR="009B5992">
        <w:rPr>
          <w:rFonts w:asciiTheme="minorHAnsi" w:hAnsiTheme="minorHAnsi" w:cstheme="minorHAnsi"/>
          <w:sz w:val="18"/>
          <w:szCs w:val="18"/>
        </w:rPr>
        <w:t>Feb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(</w:t>
      </w:r>
      <w:r>
        <w:rPr>
          <w:rFonts w:asciiTheme="minorHAnsi" w:hAnsiTheme="minorHAnsi" w:cstheme="minorHAnsi"/>
          <w:sz w:val="18"/>
          <w:szCs w:val="18"/>
        </w:rPr>
        <w:t>1 year</w:t>
      </w:r>
      <w:r w:rsidR="009B5992">
        <w:rPr>
          <w:rFonts w:asciiTheme="minorHAnsi" w:hAnsiTheme="minorHAnsi" w:cstheme="minorHAnsi"/>
          <w:sz w:val="18"/>
          <w:szCs w:val="18"/>
        </w:rPr>
        <w:t>, 1 month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483473BB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Crafted real-time emails using JSON, GTL, AMPscript, SSJS, Send-Definition, and Payload development.</w:t>
      </w:r>
    </w:p>
    <w:p w14:paraId="1F489C8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Developed Send Definitions and Payload for API sends in triggered and transactional emails.</w:t>
      </w:r>
    </w:p>
    <w:p w14:paraId="3FA8FD5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Surpassed project efficiency goals by 15% through effective time management.</w:t>
      </w:r>
    </w:p>
    <w:p w14:paraId="510B0150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Contributed to the company's year-over-year revenue growth by delivering high-quality work.</w:t>
      </w:r>
    </w:p>
    <w:p w14:paraId="2E3E41B1" w14:textId="42D036BE" w:rsid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Automated the reporting process for IHOP and Applebee's coupon codes, resulting in securing a new contract.</w:t>
      </w:r>
    </w:p>
    <w:p w14:paraId="12650FE6" w14:textId="77777777" w:rsidR="002C4EFA" w:rsidRPr="002C4EFA" w:rsidRDefault="002C4EFA" w:rsidP="00923BDE">
      <w:pPr>
        <w:spacing w:after="0" w:line="240" w:lineRule="auto"/>
        <w:ind w:right="457"/>
        <w:rPr>
          <w:rFonts w:asciiTheme="minorHAnsi" w:hAnsiTheme="minorHAnsi" w:cstheme="minorHAnsi"/>
          <w:sz w:val="18"/>
          <w:szCs w:val="18"/>
        </w:rPr>
      </w:pPr>
    </w:p>
    <w:p w14:paraId="06087B82" w14:textId="77777777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32017EA2" wp14:editId="612F6C85">
            <wp:extent cx="228600" cy="228600"/>
            <wp:effectExtent l="0" t="0" r="0" b="0"/>
            <wp:docPr id="670" name="Picture 670" descr="A white letter on a brown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 descr="A white letter on a brown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Marketing Technologist</w:t>
      </w:r>
    </w:p>
    <w:p w14:paraId="0E76CBF3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Grandin Road</w:t>
      </w:r>
    </w:p>
    <w:p w14:paraId="7E7AD2B6" w14:textId="77777777" w:rsidR="002C4EFA" w:rsidRPr="002C4EFA" w:rsidRDefault="002C4EF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Apr 2018 - Jan 2021 (2 years 10 months)</w:t>
      </w:r>
    </w:p>
    <w:p w14:paraId="48F27B1D" w14:textId="77777777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Transitioned from the FrontGate team to the Grandin Road team to lead the Journey implementation for custom customer segmentation and A/B testing.</w:t>
      </w:r>
    </w:p>
    <w:p w14:paraId="1969F010" w14:textId="36D41680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</w:t>
      </w:r>
      <w:r w:rsidR="0030149F"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team projects using Basecamp.</w:t>
      </w:r>
    </w:p>
    <w:p w14:paraId="102B5834" w14:textId="77777777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69E373D1" w14:textId="016FFDA7" w:rsidR="002C4EFA" w:rsidRP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 w:rsidR="0030149F"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55DF0A37" w14:textId="275233ED" w:rsidR="002C4EFA" w:rsidRDefault="002C4EFA" w:rsidP="002C4EFA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 w:rsidR="0030149F"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 w:rsidR="0030149F"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 w:rsidR="0030149F"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3A0CC9EF" w14:textId="77777777" w:rsidR="002C4EFA" w:rsidRPr="002C4EFA" w:rsidRDefault="002C4EFA" w:rsidP="002C4EFA">
      <w:pPr>
        <w:spacing w:after="0" w:line="240" w:lineRule="auto"/>
        <w:ind w:left="550" w:right="457"/>
        <w:rPr>
          <w:rFonts w:asciiTheme="minorHAnsi" w:hAnsiTheme="minorHAnsi" w:cstheme="minorHAnsi"/>
          <w:sz w:val="18"/>
          <w:szCs w:val="18"/>
        </w:rPr>
      </w:pPr>
    </w:p>
    <w:p w14:paraId="6897D265" w14:textId="77777777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65FE1F6" wp14:editId="376C867D">
            <wp:extent cx="228600" cy="228600"/>
            <wp:effectExtent l="0" t="0" r="0" b="0"/>
            <wp:docPr id="682" name="Picture 682" descr="A white letter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 descr="A white letter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Developer</w:t>
      </w:r>
    </w:p>
    <w:p w14:paraId="236F548B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FRONTGATE</w:t>
      </w:r>
    </w:p>
    <w:p w14:paraId="010B28E6" w14:textId="77777777" w:rsidR="002C4EFA" w:rsidRPr="002C4EFA" w:rsidRDefault="002C4EF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Mar 2017 - Apr 2018 (1 year 2 months)</w:t>
      </w:r>
    </w:p>
    <w:p w14:paraId="242CAF36" w14:textId="77777777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Worked with multiple business units under the Cornerstone brand.</w:t>
      </w:r>
    </w:p>
    <w:p w14:paraId="614A722C" w14:textId="77777777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 team projects using Basecamp.</w:t>
      </w:r>
    </w:p>
    <w:p w14:paraId="000AF93D" w14:textId="77777777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40083C87" w14:textId="179EC7DE" w:rsidR="002C4EFA" w:rsidRP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 w:rsidR="0030149F"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1706D6B2" w14:textId="399727C1" w:rsidR="002C4EFA" w:rsidRDefault="002C4EFA" w:rsidP="002C4EFA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 w:rsidR="0030149F"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 w:rsidR="0030149F"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 w:rsidR="0030149F"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2D5722C6" w14:textId="77777777" w:rsidR="002C4EFA" w:rsidRPr="002C4EFA" w:rsidRDefault="002C4EFA" w:rsidP="002C4EFA">
      <w:pPr>
        <w:spacing w:after="0" w:line="240" w:lineRule="auto"/>
        <w:ind w:left="550" w:right="457"/>
        <w:rPr>
          <w:rFonts w:asciiTheme="minorHAnsi" w:hAnsiTheme="minorHAnsi" w:cstheme="minorHAnsi"/>
          <w:sz w:val="18"/>
          <w:szCs w:val="18"/>
        </w:rPr>
      </w:pPr>
    </w:p>
    <w:p w14:paraId="7C672EFF" w14:textId="77777777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5970475E" wp14:editId="436ED8CF">
            <wp:extent cx="228600" cy="228600"/>
            <wp:effectExtent l="0" t="0" r="0" b="0"/>
            <wp:docPr id="693" name="Picture 693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 descr="A blue and white 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React Developer</w:t>
      </w:r>
    </w:p>
    <w:p w14:paraId="1D82DFA7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SS&amp;C Primatics</w:t>
      </w:r>
    </w:p>
    <w:p w14:paraId="40CADC9D" w14:textId="77777777" w:rsidR="002C4EFA" w:rsidRPr="002C4EFA" w:rsidRDefault="002C4EFA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May 2015 - Feb 2017 (1 year 10 months)</w:t>
      </w:r>
    </w:p>
    <w:p w14:paraId="417E4FCC" w14:textId="77777777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Responsible for contributing to the design and development of user interfaces.</w:t>
      </w:r>
    </w:p>
    <w:p w14:paraId="25C81A01" w14:textId="2270AD4C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Identif</w:t>
      </w:r>
      <w:r w:rsidR="0030149F">
        <w:rPr>
          <w:rFonts w:asciiTheme="minorHAnsi" w:hAnsiTheme="minorHAnsi" w:cstheme="minorHAnsi"/>
          <w:sz w:val="18"/>
          <w:szCs w:val="18"/>
        </w:rPr>
        <w:t>ied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UX pain points and </w:t>
      </w:r>
      <w:r w:rsidR="0030149F">
        <w:rPr>
          <w:rFonts w:asciiTheme="minorHAnsi" w:hAnsiTheme="minorHAnsi" w:cstheme="minorHAnsi"/>
          <w:sz w:val="18"/>
          <w:szCs w:val="18"/>
        </w:rPr>
        <w:t>provided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knowledgeable recommendations for implementing a unified user experience.</w:t>
      </w:r>
    </w:p>
    <w:p w14:paraId="089A6A7D" w14:textId="41ABB5BE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Operate</w:t>
      </w:r>
      <w:r w:rsidR="0030149F">
        <w:rPr>
          <w:rFonts w:asciiTheme="minorHAnsi" w:hAnsiTheme="minorHAnsi" w:cstheme="minorHAnsi"/>
          <w:sz w:val="18"/>
          <w:szCs w:val="18"/>
        </w:rPr>
        <w:t xml:space="preserve">d </w:t>
      </w:r>
      <w:r w:rsidRPr="002C4EFA">
        <w:rPr>
          <w:rFonts w:asciiTheme="minorHAnsi" w:hAnsiTheme="minorHAnsi" w:cstheme="minorHAnsi"/>
          <w:sz w:val="18"/>
          <w:szCs w:val="18"/>
        </w:rPr>
        <w:t>in an Agile-governed workplace to best use team resources while achieving project milestones.</w:t>
      </w:r>
    </w:p>
    <w:p w14:paraId="26F3F3E3" w14:textId="58B50A7E" w:rsidR="002C4EFA" w:rsidRPr="002C4EFA" w:rsidRDefault="002C4EFA" w:rsidP="002C4EFA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</w:t>
      </w:r>
      <w:r w:rsidR="0030149F">
        <w:rPr>
          <w:rFonts w:asciiTheme="minorHAnsi" w:hAnsiTheme="minorHAnsi" w:cstheme="minorHAnsi"/>
          <w:sz w:val="18"/>
          <w:szCs w:val="18"/>
        </w:rPr>
        <w:t xml:space="preserve">ed </w:t>
      </w:r>
      <w:r w:rsidRPr="002C4EFA">
        <w:rPr>
          <w:rFonts w:asciiTheme="minorHAnsi" w:hAnsiTheme="minorHAnsi" w:cstheme="minorHAnsi"/>
          <w:sz w:val="18"/>
          <w:szCs w:val="18"/>
        </w:rPr>
        <w:t>with UI/UX designers and product managers to help design and build application user interactions.</w:t>
      </w:r>
    </w:p>
    <w:p w14:paraId="181C537C" w14:textId="67316AF8" w:rsidR="002A16CF" w:rsidRPr="002A16CF" w:rsidRDefault="007E74B6" w:rsidP="002A16CF">
      <w:pPr>
        <w:pStyle w:val="Heading1"/>
        <w:ind w:left="-5"/>
      </w:pPr>
      <w:r>
        <w:rPr>
          <w:color w:val="DC3522"/>
        </w:rPr>
        <w:t>Pro</w:t>
      </w:r>
      <w:r>
        <w:t>jects</w:t>
      </w:r>
      <w:r>
        <w:rPr>
          <w:noProof/>
        </w:rPr>
        <mc:AlternateContent>
          <mc:Choice Requires="wpg">
            <w:drawing>
              <wp:inline distT="0" distB="0" distL="0" distR="0" wp14:anchorId="1B7952C7" wp14:editId="1DD01CD0">
                <wp:extent cx="6136263" cy="262551"/>
                <wp:effectExtent l="0" t="0" r="1079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36263" cy="262551"/>
                          <a:chOff x="0" y="0"/>
                          <a:chExt cx="5995099" cy="11387"/>
                        </a:xfrm>
                      </wpg:grpSpPr>
                      <wps:wsp>
                        <wps:cNvPr id="4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8F5FC" id="Group 3" o:spid="_x0000_s1026" style="width:483.15pt;height:20.65pt;flip:y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7BD75764" w14:textId="041AF793" w:rsidR="007E74B6" w:rsidRDefault="007E74B6" w:rsidP="002A16CF">
      <w:pPr>
        <w:pStyle w:val="Heading1"/>
        <w:numPr>
          <w:ilvl w:val="0"/>
          <w:numId w:val="5"/>
        </w:numPr>
        <w:rPr>
          <w:rFonts w:ascii="Garamond" w:hAnsi="Garamond"/>
          <w:b w:val="0"/>
          <w:bCs/>
          <w:i/>
          <w:iCs/>
          <w:color w:val="414141"/>
          <w:sz w:val="19"/>
        </w:rPr>
      </w:pPr>
      <w:r w:rsidRPr="008851FE">
        <w:rPr>
          <w:rFonts w:ascii="Garamond" w:hAnsi="Garamond"/>
          <w:bCs/>
          <w:color w:val="414141"/>
          <w:sz w:val="19"/>
        </w:rPr>
        <w:t>Book(</w:t>
      </w:r>
      <w:r w:rsidRPr="008851FE">
        <w:rPr>
          <w:rFonts w:ascii="Garamond" w:hAnsi="Garamond"/>
          <w:b w:val="0"/>
          <w:color w:val="414141"/>
          <w:sz w:val="19"/>
        </w:rPr>
        <w:t>s</w:t>
      </w:r>
      <w:r w:rsidRPr="008851FE">
        <w:rPr>
          <w:rFonts w:ascii="Garamond" w:hAnsi="Garamond"/>
          <w:bCs/>
          <w:color w:val="414141"/>
          <w:sz w:val="19"/>
        </w:rPr>
        <w:t>):</w:t>
      </w:r>
      <w:r w:rsidRPr="008851FE">
        <w:rPr>
          <w:rFonts w:ascii="Garamond" w:hAnsi="Garamond"/>
          <w:b w:val="0"/>
          <w:color w:val="414141"/>
          <w:sz w:val="19"/>
        </w:rPr>
        <w:t xml:space="preserve"> </w:t>
      </w:r>
      <w:r w:rsidR="00930891" w:rsidRPr="008851FE">
        <w:rPr>
          <w:rFonts w:ascii="Garamond" w:hAnsi="Garamond"/>
          <w:b w:val="0"/>
          <w:color w:val="414141"/>
          <w:sz w:val="19"/>
        </w:rPr>
        <w:t xml:space="preserve"> 1) </w:t>
      </w:r>
      <w:hyperlink r:id="rId21" w:history="1">
        <w:r w:rsidR="00930891" w:rsidRPr="008851FE">
          <w:rPr>
            <w:rStyle w:val="Hyperlink"/>
            <w:rFonts w:ascii="Garamond" w:hAnsi="Garamond"/>
            <w:b w:val="0"/>
            <w:bCs/>
            <w:sz w:val="17"/>
          </w:rPr>
          <w:t>JavaScript for Salesforce Developers</w:t>
        </w:r>
      </w:hyperlink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930891" w:rsidRPr="008851FE">
        <w:rPr>
          <w:rFonts w:ascii="Garamond" w:hAnsi="Garamond"/>
          <w:b w:val="0"/>
          <w:bCs/>
          <w:sz w:val="17"/>
        </w:rPr>
        <w:tab/>
      </w:r>
      <w:r w:rsidR="002A16CF">
        <w:rPr>
          <w:rFonts w:ascii="Garamond" w:hAnsi="Garamond"/>
          <w:b w:val="0"/>
          <w:bCs/>
          <w:sz w:val="17"/>
        </w:rPr>
        <w:tab/>
      </w:r>
      <w:r w:rsidR="00FD25B8">
        <w:rPr>
          <w:rFonts w:ascii="Garamond" w:hAnsi="Garamond"/>
          <w:b w:val="0"/>
          <w:bCs/>
          <w:sz w:val="17"/>
        </w:rPr>
        <w:t xml:space="preserve">                              </w:t>
      </w:r>
      <w:r w:rsidR="008851FE" w:rsidRPr="008851FE">
        <w:rPr>
          <w:rFonts w:ascii="Garamond" w:hAnsi="Garamond"/>
          <w:b w:val="0"/>
          <w:bCs/>
          <w:i/>
          <w:iCs/>
          <w:color w:val="414141"/>
          <w:sz w:val="19"/>
        </w:rPr>
        <w:t>May. 2023</w:t>
      </w:r>
    </w:p>
    <w:p w14:paraId="4AC8FC31" w14:textId="08ECC9FB" w:rsidR="002A16CF" w:rsidRDefault="002A16CF" w:rsidP="002A16CF">
      <w:pPr>
        <w:pStyle w:val="ListParagraph"/>
        <w:numPr>
          <w:ilvl w:val="0"/>
          <w:numId w:val="5"/>
        </w:numPr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Portfolio</w:t>
      </w:r>
      <w:r w:rsidR="009F45C6">
        <w:rPr>
          <w:rFonts w:ascii="Garamond" w:hAnsi="Garamond"/>
          <w:sz w:val="19"/>
          <w:szCs w:val="19"/>
        </w:rPr>
        <w:t>(</w:t>
      </w:r>
      <w:hyperlink r:id="rId22" w:history="1">
        <w:r w:rsidR="009F45C6" w:rsidRPr="009F45C6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9F45C6">
        <w:rPr>
          <w:rFonts w:ascii="Garamond" w:hAnsi="Garamond"/>
          <w:sz w:val="19"/>
          <w:szCs w:val="19"/>
        </w:rPr>
        <w:t>)</w:t>
      </w:r>
      <w:r>
        <w:rPr>
          <w:rFonts w:ascii="Garamond" w:hAnsi="Garamond"/>
          <w:b/>
          <w:bCs/>
          <w:sz w:val="19"/>
          <w:szCs w:val="19"/>
        </w:rPr>
        <w:t xml:space="preserve">: </w:t>
      </w:r>
      <w:r>
        <w:rPr>
          <w:rFonts w:ascii="Garamond" w:hAnsi="Garamond"/>
          <w:sz w:val="19"/>
          <w:szCs w:val="19"/>
        </w:rPr>
        <w:t>In this project, I built a portfolio using data tables, data modeling, tabs, accordion, and related lists. Within this portfolio are 4 projects using various tools that a Salesforce developer may or may not use daily:</w:t>
      </w:r>
    </w:p>
    <w:p w14:paraId="4E64CA71" w14:textId="756FA044" w:rsidR="002A16CF" w:rsidRPr="002A16CF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BMI Calculator</w:t>
      </w:r>
      <w:r w:rsidR="005D4785">
        <w:rPr>
          <w:rFonts w:ascii="Garamond" w:hAnsi="Garamond"/>
          <w:sz w:val="19"/>
          <w:szCs w:val="19"/>
        </w:rPr>
        <w:t>(</w:t>
      </w:r>
      <w:hyperlink r:id="rId23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</w:t>
      </w:r>
      <w:r>
        <w:rPr>
          <w:rFonts w:ascii="Garamond" w:hAnsi="Garamond"/>
          <w:sz w:val="19"/>
          <w:szCs w:val="19"/>
        </w:rPr>
        <w:t>:</w:t>
      </w:r>
    </w:p>
    <w:p w14:paraId="7ADDB49D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Layout Designing</w:t>
      </w:r>
    </w:p>
    <w:p w14:paraId="2666D8A8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SLDS Library for CSS</w:t>
      </w:r>
    </w:p>
    <w:p w14:paraId="529274FB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Basic Form Building with HTML Validation</w:t>
      </w:r>
    </w:p>
    <w:p w14:paraId="579E93C1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Exposing LWC to Experience Site</w:t>
      </w:r>
    </w:p>
    <w:p w14:paraId="79973365" w14:textId="77777777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Logic Building in JavaScript</w:t>
      </w:r>
    </w:p>
    <w:p w14:paraId="4A0DB23F" w14:textId="61A73496" w:rsidR="002A16CF" w:rsidRPr="005D4785" w:rsidRDefault="002A16CF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Static Resource use in CSS and LWC directive</w:t>
      </w:r>
    </w:p>
    <w:p w14:paraId="2ABD7905" w14:textId="6E203A06" w:rsidR="002A16CF" w:rsidRPr="005D4785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lastRenderedPageBreak/>
        <w:t>Alarm Clock</w:t>
      </w:r>
      <w:r w:rsidR="005D4785">
        <w:rPr>
          <w:rFonts w:ascii="Garamond" w:hAnsi="Garamond"/>
          <w:sz w:val="19"/>
          <w:szCs w:val="19"/>
        </w:rPr>
        <w:t>(</w:t>
      </w:r>
      <w:hyperlink r:id="rId24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):</w:t>
      </w:r>
    </w:p>
    <w:p w14:paraId="0FDA6DFA" w14:textId="78467A15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Layout Designing</w:t>
      </w:r>
    </w:p>
    <w:p w14:paraId="49B9CF5C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Styling with CSS Variables, SLDS library, and Dynamic Styling Using Getter</w:t>
      </w:r>
    </w:p>
    <w:p w14:paraId="7854D775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Reusable Component</w:t>
      </w:r>
    </w:p>
    <w:p w14:paraId="69DA97F1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Logic Building</w:t>
      </w:r>
    </w:p>
    <w:p w14:paraId="0203DCE2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Component Composition, Static Resources, Getters, and Directives in LWC</w:t>
      </w:r>
    </w:p>
    <w:p w14:paraId="45A99BA2" w14:textId="613E76FC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Ringtone, Animation of Clock, Set, and Stop of Alarm.</w:t>
      </w:r>
    </w:p>
    <w:p w14:paraId="5513ADD9" w14:textId="6F4B37E6" w:rsidR="002A16CF" w:rsidRPr="005D4785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Currency Converter</w:t>
      </w:r>
      <w:r w:rsidR="005D4785">
        <w:rPr>
          <w:rFonts w:ascii="Garamond" w:hAnsi="Garamond"/>
          <w:sz w:val="19"/>
          <w:szCs w:val="19"/>
        </w:rPr>
        <w:t>(</w:t>
      </w:r>
      <w:hyperlink r:id="rId25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):</w:t>
      </w:r>
    </w:p>
    <w:p w14:paraId="5411C854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Component Creation and Layout Designing</w:t>
      </w:r>
    </w:p>
    <w:p w14:paraId="493F113C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Styling Hooks, CSS, SLDS Library</w:t>
      </w:r>
    </w:p>
    <w:p w14:paraId="13851905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API Integration from LWC</w:t>
      </w:r>
    </w:p>
    <w:p w14:paraId="741D8FB5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Standard LWC Component</w:t>
      </w:r>
    </w:p>
    <w:p w14:paraId="2D1F0A1E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Building Service Component</w:t>
      </w:r>
    </w:p>
    <w:p w14:paraId="1AD3E204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Basic LWC Fundamentals</w:t>
      </w:r>
    </w:p>
    <w:p w14:paraId="06113BCC" w14:textId="725AE89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Static Resource Usage in CSS and JS</w:t>
      </w:r>
    </w:p>
    <w:p w14:paraId="06F920CA" w14:textId="23722C0D" w:rsidR="002A16CF" w:rsidRPr="005D4785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Weather</w:t>
      </w:r>
      <w:r>
        <w:rPr>
          <w:rFonts w:ascii="Garamond" w:hAnsi="Garamond"/>
          <w:sz w:val="19"/>
          <w:szCs w:val="19"/>
        </w:rPr>
        <w:t xml:space="preserve"> </w:t>
      </w:r>
      <w:r>
        <w:rPr>
          <w:rFonts w:ascii="Garamond" w:hAnsi="Garamond"/>
          <w:b/>
          <w:bCs/>
          <w:sz w:val="19"/>
          <w:szCs w:val="19"/>
        </w:rPr>
        <w:t>App</w:t>
      </w:r>
      <w:r w:rsidR="005D4785">
        <w:rPr>
          <w:rFonts w:ascii="Garamond" w:hAnsi="Garamond"/>
          <w:sz w:val="19"/>
          <w:szCs w:val="19"/>
        </w:rPr>
        <w:t>(</w:t>
      </w:r>
      <w:hyperlink r:id="rId26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):</w:t>
      </w:r>
    </w:p>
    <w:p w14:paraId="0E6366B9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Layout Designing</w:t>
      </w:r>
    </w:p>
    <w:p w14:paraId="16686FAC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CSS Styling</w:t>
      </w:r>
    </w:p>
    <w:p w14:paraId="3F90D042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API Key generation, API Call from Client-side, API Call from Server-side</w:t>
      </w:r>
    </w:p>
    <w:p w14:paraId="3192455A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LWC to APEX calling</w:t>
      </w:r>
    </w:p>
    <w:p w14:paraId="3C081ECE" w14:textId="76A0D339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LWC Basic data binding and hide and show</w:t>
      </w:r>
    </w:p>
    <w:p w14:paraId="4116638D" w14:textId="662D6732" w:rsidR="002A16CF" w:rsidRPr="005D4785" w:rsidRDefault="002A16CF" w:rsidP="005D4785">
      <w:pPr>
        <w:pStyle w:val="ListParagraph"/>
        <w:numPr>
          <w:ilvl w:val="1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</w:rPr>
        <w:t>Note-Taking App</w:t>
      </w:r>
      <w:r w:rsidR="005D4785">
        <w:rPr>
          <w:rFonts w:ascii="Garamond" w:hAnsi="Garamond"/>
          <w:sz w:val="19"/>
          <w:szCs w:val="19"/>
        </w:rPr>
        <w:t>(</w:t>
      </w:r>
      <w:hyperlink r:id="rId27" w:history="1">
        <w:r w:rsidR="005D4785" w:rsidRPr="00F57BA7">
          <w:rPr>
            <w:rStyle w:val="Hyperlink"/>
            <w:rFonts w:ascii="Garamond" w:hAnsi="Garamond"/>
            <w:sz w:val="19"/>
            <w:szCs w:val="19"/>
          </w:rPr>
          <w:t>Link</w:t>
        </w:r>
      </w:hyperlink>
      <w:r w:rsidR="005D4785">
        <w:rPr>
          <w:rFonts w:ascii="Garamond" w:hAnsi="Garamond"/>
          <w:sz w:val="19"/>
          <w:szCs w:val="19"/>
        </w:rPr>
        <w:t>):</w:t>
      </w:r>
    </w:p>
    <w:p w14:paraId="6FF6EA84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Garamond" w:eastAsiaTheme="minorEastAsia" w:hAnsi="Garamond" w:cs="AppleSystemUIFont"/>
          <w:color w:val="auto"/>
          <w:sz w:val="18"/>
          <w:szCs w:val="18"/>
        </w:rPr>
      </w:pPr>
      <w:r w:rsidRPr="005D4785">
        <w:rPr>
          <w:rFonts w:ascii="Garamond" w:eastAsiaTheme="minorEastAsia" w:hAnsi="Garamond" w:cs="AppleSystemUIFont"/>
          <w:color w:val="auto"/>
          <w:sz w:val="18"/>
          <w:szCs w:val="18"/>
        </w:rPr>
        <w:t>Layout Designing</w:t>
      </w:r>
    </w:p>
    <w:p w14:paraId="6DC5C955" w14:textId="6952253A" w:rsidR="005D4785" w:rsidRPr="005D4785" w:rsidRDefault="005D4785" w:rsidP="005D4785">
      <w:pPr>
        <w:pStyle w:val="ListParagraph"/>
        <w:numPr>
          <w:ilvl w:val="2"/>
          <w:numId w:val="5"/>
        </w:numPr>
        <w:spacing w:after="0" w:line="240" w:lineRule="auto"/>
        <w:rPr>
          <w:rFonts w:ascii="Garamond" w:hAnsi="Garamond"/>
          <w:b/>
          <w:bCs/>
          <w:sz w:val="19"/>
          <w:szCs w:val="19"/>
        </w:rPr>
      </w:pPr>
      <w:r>
        <w:rPr>
          <w:rFonts w:ascii="Garamond" w:hAnsi="Garamond"/>
          <w:sz w:val="19"/>
          <w:szCs w:val="19"/>
        </w:rPr>
        <w:t>Notes created using LWC and Apex</w:t>
      </w:r>
    </w:p>
    <w:p w14:paraId="46B91FE1" w14:textId="77777777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CRUD operations</w:t>
      </w:r>
    </w:p>
    <w:p w14:paraId="6DCB7495" w14:textId="4330414C" w:rsidR="005D4785" w:rsidRPr="005D4785" w:rsidRDefault="005D4785" w:rsidP="005D4785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theme="majorHAnsi"/>
          <w:color w:val="auto"/>
          <w:sz w:val="18"/>
          <w:szCs w:val="18"/>
        </w:rPr>
      </w:pPr>
      <w:r w:rsidRPr="005D4785">
        <w:rPr>
          <w:rFonts w:asciiTheme="majorHAnsi" w:eastAsiaTheme="minorEastAsia" w:hAnsiTheme="majorHAnsi" w:cstheme="majorHAnsi"/>
          <w:color w:val="auto"/>
          <w:sz w:val="18"/>
          <w:szCs w:val="18"/>
        </w:rPr>
        <w:t>Lifecycle Hook</w:t>
      </w:r>
    </w:p>
    <w:p w14:paraId="03437F74" w14:textId="6A4155EF" w:rsidR="002A16CF" w:rsidRPr="002A16CF" w:rsidRDefault="002A16CF" w:rsidP="002A16CF"/>
    <w:p w14:paraId="19D94F5A" w14:textId="1B3DE6C4" w:rsidR="001968FF" w:rsidRDefault="001968FF" w:rsidP="008851FE">
      <w:pPr>
        <w:pStyle w:val="Heading1"/>
        <w:ind w:left="0" w:firstLine="0"/>
      </w:pPr>
      <w:r>
        <w:rPr>
          <w:color w:val="DC3522"/>
        </w:rPr>
        <w:t>Edu</w:t>
      </w:r>
      <w:r>
        <w:t>cation</w:t>
      </w:r>
      <w:r>
        <w:rPr>
          <w:noProof/>
        </w:rPr>
        <mc:AlternateContent>
          <mc:Choice Requires="wpg">
            <w:drawing>
              <wp:inline distT="0" distB="0" distL="0" distR="0" wp14:anchorId="05214435" wp14:editId="6842665D">
                <wp:extent cx="5995099" cy="11387"/>
                <wp:effectExtent l="0" t="0" r="0" b="0"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99" cy="11387"/>
                          <a:chOff x="0" y="0"/>
                          <a:chExt cx="5995099" cy="11387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308A8" id="Group 1836" o:spid="_x0000_s1026" style="width:472.05pt;height:.9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79465289" w14:textId="517CE4D0" w:rsidR="001968FF" w:rsidRPr="008851FE" w:rsidRDefault="001968FF" w:rsidP="00221DF7">
      <w:pPr>
        <w:spacing w:after="124" w:line="253" w:lineRule="auto"/>
        <w:jc w:val="both"/>
        <w:rPr>
          <w:rFonts w:ascii="Garamond" w:eastAsia="Source Sans Pro" w:hAnsi="Garamond" w:cs="Source Sans Pro"/>
          <w:i/>
          <w:color w:val="DC3522"/>
          <w:sz w:val="18"/>
        </w:rPr>
      </w:pPr>
      <w:r w:rsidRPr="008851FE">
        <w:rPr>
          <w:rFonts w:ascii="Garamond" w:eastAsia="Source Sans Pro" w:hAnsi="Garamond" w:cs="Source Sans Pro"/>
          <w:b/>
          <w:color w:val="414141"/>
          <w:sz w:val="19"/>
        </w:rPr>
        <w:t>Wright State University</w:t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="008D4CD6" w:rsidRPr="008851FE">
        <w:rPr>
          <w:rFonts w:ascii="Garamond" w:eastAsia="Source Sans Pro" w:hAnsi="Garamond" w:cs="Source Sans Pro"/>
          <w:b/>
          <w:iCs/>
          <w:color w:val="414141"/>
          <w:sz w:val="19"/>
        </w:rPr>
        <w:t xml:space="preserve">           </w:t>
      </w:r>
      <w:r w:rsidRPr="008851FE">
        <w:rPr>
          <w:rFonts w:ascii="Garamond" w:eastAsia="Source Sans Pro" w:hAnsi="Garamond" w:cs="Source Sans Pro"/>
          <w:iCs/>
          <w:color w:val="DC3522"/>
          <w:sz w:val="18"/>
        </w:rPr>
        <w:t>Dayton,</w:t>
      </w:r>
      <w:r w:rsidR="008D4CD6" w:rsidRPr="008851FE">
        <w:rPr>
          <w:rFonts w:ascii="Garamond" w:eastAsia="Source Sans Pro" w:hAnsi="Garamond" w:cs="Source Sans Pro"/>
          <w:iCs/>
          <w:color w:val="DC3522"/>
          <w:sz w:val="18"/>
        </w:rPr>
        <w:t xml:space="preserve"> </w:t>
      </w:r>
      <w:r w:rsidRPr="008851FE">
        <w:rPr>
          <w:rFonts w:ascii="Garamond" w:eastAsia="Source Sans Pro" w:hAnsi="Garamond" w:cs="Source Sans Pro"/>
          <w:iCs/>
          <w:color w:val="DC3522"/>
          <w:sz w:val="18"/>
        </w:rPr>
        <w:t>OH</w:t>
      </w:r>
      <w:r w:rsidR="008D4CD6" w:rsidRPr="008851FE">
        <w:rPr>
          <w:rFonts w:ascii="Garamond" w:eastAsia="Source Sans Pro" w:hAnsi="Garamond" w:cs="Source Sans Pro"/>
          <w:i/>
          <w:color w:val="DC3522"/>
          <w:sz w:val="18"/>
        </w:rPr>
        <w:t xml:space="preserve"> </w:t>
      </w:r>
      <w:r w:rsidRPr="008851FE">
        <w:rPr>
          <w:rFonts w:ascii="Garamond" w:eastAsia="Source Sans Pro" w:hAnsi="Garamond" w:cs="Source Sans Pro"/>
          <w:color w:val="373737"/>
          <w:sz w:val="17"/>
        </w:rPr>
        <w:t>Computer Science</w:t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FD25B8">
        <w:rPr>
          <w:rFonts w:ascii="Garamond" w:eastAsia="Source Sans Pro" w:hAnsi="Garamond" w:cs="Source Sans Pro"/>
          <w:color w:val="373737"/>
          <w:sz w:val="17"/>
        </w:rPr>
        <w:t xml:space="preserve">   </w:t>
      </w:r>
      <w:r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Sept. 2008 </w:t>
      </w:r>
      <w:r w:rsidR="00D677FF" w:rsidRPr="008851FE">
        <w:rPr>
          <w:rFonts w:ascii="Garamond" w:eastAsia="Source Sans Pro" w:hAnsi="Garamond" w:cs="Cambria Math"/>
          <w:i/>
          <w:color w:val="373737"/>
          <w:sz w:val="16"/>
        </w:rPr>
        <w:noBreakHyphen/>
        <w:t xml:space="preserve"> Feb.</w:t>
      </w:r>
      <w:r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 201</w:t>
      </w:r>
      <w:r w:rsidR="0067341D">
        <w:rPr>
          <w:rFonts w:ascii="Garamond" w:eastAsia="Source Sans Pro" w:hAnsi="Garamond" w:cs="Source Sans Pro"/>
          <w:i/>
          <w:color w:val="373737"/>
          <w:sz w:val="16"/>
        </w:rPr>
        <w:t>5</w:t>
      </w:r>
    </w:p>
    <w:sectPr w:rsidR="001968FF" w:rsidRPr="008851FE">
      <w:pgSz w:w="11906" w:h="16838"/>
      <w:pgMar w:top="1440" w:right="453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(Body)">
    <w:altName w:val="Calibri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74366"/>
    <w:multiLevelType w:val="hybridMultilevel"/>
    <w:tmpl w:val="AE4C41D4"/>
    <w:lvl w:ilvl="0" w:tplc="BE7E9B60">
      <w:start w:val="1"/>
      <w:numFmt w:val="bullet"/>
      <w:lvlText w:val="•"/>
      <w:lvlJc w:val="left"/>
      <w:pPr>
        <w:ind w:left="167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50AEA8">
      <w:start w:val="1"/>
      <w:numFmt w:val="bullet"/>
      <w:lvlText w:val="o"/>
      <w:lvlJc w:val="left"/>
      <w:pPr>
        <w:ind w:left="11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86072C4">
      <w:start w:val="1"/>
      <w:numFmt w:val="bullet"/>
      <w:lvlText w:val="▪"/>
      <w:lvlJc w:val="left"/>
      <w:pPr>
        <w:ind w:left="18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6C3ED4">
      <w:start w:val="1"/>
      <w:numFmt w:val="bullet"/>
      <w:lvlText w:val="•"/>
      <w:lvlJc w:val="left"/>
      <w:pPr>
        <w:ind w:left="25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208A48">
      <w:start w:val="1"/>
      <w:numFmt w:val="bullet"/>
      <w:lvlText w:val="o"/>
      <w:lvlJc w:val="left"/>
      <w:pPr>
        <w:ind w:left="32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DE3590">
      <w:start w:val="1"/>
      <w:numFmt w:val="bullet"/>
      <w:lvlText w:val="▪"/>
      <w:lvlJc w:val="left"/>
      <w:pPr>
        <w:ind w:left="39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0B2CC50">
      <w:start w:val="1"/>
      <w:numFmt w:val="bullet"/>
      <w:lvlText w:val="•"/>
      <w:lvlJc w:val="left"/>
      <w:pPr>
        <w:ind w:left="47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2671E8">
      <w:start w:val="1"/>
      <w:numFmt w:val="bullet"/>
      <w:lvlText w:val="o"/>
      <w:lvlJc w:val="left"/>
      <w:pPr>
        <w:ind w:left="54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F5037F4">
      <w:start w:val="1"/>
      <w:numFmt w:val="bullet"/>
      <w:lvlText w:val="▪"/>
      <w:lvlJc w:val="left"/>
      <w:pPr>
        <w:ind w:left="61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781396"/>
    <w:multiLevelType w:val="hybridMultilevel"/>
    <w:tmpl w:val="2E6A05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1BB626E"/>
    <w:multiLevelType w:val="hybridMultilevel"/>
    <w:tmpl w:val="BA3066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E915BFE"/>
    <w:multiLevelType w:val="hybridMultilevel"/>
    <w:tmpl w:val="D97C2642"/>
    <w:lvl w:ilvl="0" w:tplc="08A4CA3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8AAE2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D8D22A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2C420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712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EF89A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41F4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36440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AF370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E0C88"/>
    <w:multiLevelType w:val="hybridMultilevel"/>
    <w:tmpl w:val="D83C333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44A07F6E"/>
    <w:multiLevelType w:val="hybridMultilevel"/>
    <w:tmpl w:val="CF28B190"/>
    <w:lvl w:ilvl="0" w:tplc="91562844">
      <w:start w:val="1"/>
      <w:numFmt w:val="bullet"/>
      <w:lvlText w:val="•"/>
      <w:lvlJc w:val="left"/>
      <w:pPr>
        <w:ind w:left="43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4F070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2B210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E627A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CB44E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429E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E2A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E35CE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BC9A28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7B4599"/>
    <w:multiLevelType w:val="hybridMultilevel"/>
    <w:tmpl w:val="99F83712"/>
    <w:lvl w:ilvl="0" w:tplc="FC4CA952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A1130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56904C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467BDA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6747A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AFB3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C342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087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49B1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06EBF"/>
    <w:multiLevelType w:val="hybridMultilevel"/>
    <w:tmpl w:val="D814F03A"/>
    <w:lvl w:ilvl="0" w:tplc="63B8FF18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C0358">
      <w:start w:val="1"/>
      <w:numFmt w:val="bullet"/>
      <w:lvlText w:val="o"/>
      <w:lvlJc w:val="left"/>
      <w:pPr>
        <w:ind w:left="13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65C7C">
      <w:start w:val="1"/>
      <w:numFmt w:val="bullet"/>
      <w:lvlText w:val="▪"/>
      <w:lvlJc w:val="left"/>
      <w:pPr>
        <w:ind w:left="20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CF2A0">
      <w:start w:val="1"/>
      <w:numFmt w:val="bullet"/>
      <w:lvlText w:val="•"/>
      <w:lvlJc w:val="left"/>
      <w:pPr>
        <w:ind w:left="27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949B26">
      <w:start w:val="1"/>
      <w:numFmt w:val="bullet"/>
      <w:lvlText w:val="o"/>
      <w:lvlJc w:val="left"/>
      <w:pPr>
        <w:ind w:left="34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404BC">
      <w:start w:val="1"/>
      <w:numFmt w:val="bullet"/>
      <w:lvlText w:val="▪"/>
      <w:lvlJc w:val="left"/>
      <w:pPr>
        <w:ind w:left="41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652DE">
      <w:start w:val="1"/>
      <w:numFmt w:val="bullet"/>
      <w:lvlText w:val="•"/>
      <w:lvlJc w:val="left"/>
      <w:pPr>
        <w:ind w:left="49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4F1D6">
      <w:start w:val="1"/>
      <w:numFmt w:val="bullet"/>
      <w:lvlText w:val="o"/>
      <w:lvlJc w:val="left"/>
      <w:pPr>
        <w:ind w:left="56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9E6ED4">
      <w:start w:val="1"/>
      <w:numFmt w:val="bullet"/>
      <w:lvlText w:val="▪"/>
      <w:lvlJc w:val="left"/>
      <w:pPr>
        <w:ind w:left="63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2F32CC"/>
    <w:multiLevelType w:val="hybridMultilevel"/>
    <w:tmpl w:val="09321B18"/>
    <w:lvl w:ilvl="0" w:tplc="AD1C8ADA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AE9A8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EC5FE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81944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A828C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8D030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EDC1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0AAB6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A03A6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3D431B"/>
    <w:multiLevelType w:val="hybridMultilevel"/>
    <w:tmpl w:val="47167076"/>
    <w:lvl w:ilvl="0" w:tplc="C6180D8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C98AC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A5412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4A20B4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E6F20C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494A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467D2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25514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E7240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377DA1"/>
    <w:multiLevelType w:val="hybridMultilevel"/>
    <w:tmpl w:val="AD5C2B16"/>
    <w:lvl w:ilvl="0" w:tplc="3E3E379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E5806">
      <w:start w:val="1"/>
      <w:numFmt w:val="bullet"/>
      <w:lvlText w:val="o"/>
      <w:lvlJc w:val="left"/>
      <w:pPr>
        <w:ind w:left="10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DC26EE">
      <w:start w:val="1"/>
      <w:numFmt w:val="bullet"/>
      <w:lvlText w:val="▪"/>
      <w:lvlJc w:val="left"/>
      <w:pPr>
        <w:ind w:left="18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8200C">
      <w:start w:val="1"/>
      <w:numFmt w:val="bullet"/>
      <w:lvlText w:val="•"/>
      <w:lvlJc w:val="left"/>
      <w:pPr>
        <w:ind w:left="25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C6F070">
      <w:start w:val="1"/>
      <w:numFmt w:val="bullet"/>
      <w:lvlText w:val="o"/>
      <w:lvlJc w:val="left"/>
      <w:pPr>
        <w:ind w:left="325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F8D49E">
      <w:start w:val="1"/>
      <w:numFmt w:val="bullet"/>
      <w:lvlText w:val="▪"/>
      <w:lvlJc w:val="left"/>
      <w:pPr>
        <w:ind w:left="397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DE7D68">
      <w:start w:val="1"/>
      <w:numFmt w:val="bullet"/>
      <w:lvlText w:val="•"/>
      <w:lvlJc w:val="left"/>
      <w:pPr>
        <w:ind w:left="46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86833E">
      <w:start w:val="1"/>
      <w:numFmt w:val="bullet"/>
      <w:lvlText w:val="o"/>
      <w:lvlJc w:val="left"/>
      <w:pPr>
        <w:ind w:left="54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A4DF16">
      <w:start w:val="1"/>
      <w:numFmt w:val="bullet"/>
      <w:lvlText w:val="▪"/>
      <w:lvlJc w:val="left"/>
      <w:pPr>
        <w:ind w:left="61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B5A82"/>
    <w:multiLevelType w:val="hybridMultilevel"/>
    <w:tmpl w:val="D3B0AFB2"/>
    <w:lvl w:ilvl="0" w:tplc="B394D580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FE7ECA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CC0C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9A1D4C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5CC9F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CD2D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32500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C2E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98B7B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9"/>
    <w:rsid w:val="00026810"/>
    <w:rsid w:val="000C1D14"/>
    <w:rsid w:val="000E3CAA"/>
    <w:rsid w:val="000F73B9"/>
    <w:rsid w:val="00154304"/>
    <w:rsid w:val="001968FF"/>
    <w:rsid w:val="001D0EAC"/>
    <w:rsid w:val="001F4B34"/>
    <w:rsid w:val="00221DF7"/>
    <w:rsid w:val="0028665B"/>
    <w:rsid w:val="002A16CF"/>
    <w:rsid w:val="002A4323"/>
    <w:rsid w:val="002C4EFA"/>
    <w:rsid w:val="0030149F"/>
    <w:rsid w:val="003079FA"/>
    <w:rsid w:val="0034394E"/>
    <w:rsid w:val="00357562"/>
    <w:rsid w:val="003C0914"/>
    <w:rsid w:val="003C303E"/>
    <w:rsid w:val="0042683E"/>
    <w:rsid w:val="00445A2D"/>
    <w:rsid w:val="00494BB6"/>
    <w:rsid w:val="005D4785"/>
    <w:rsid w:val="005D5F26"/>
    <w:rsid w:val="0067341D"/>
    <w:rsid w:val="006E31BA"/>
    <w:rsid w:val="006E52F3"/>
    <w:rsid w:val="00702C06"/>
    <w:rsid w:val="00712591"/>
    <w:rsid w:val="007E2EE2"/>
    <w:rsid w:val="007E74B6"/>
    <w:rsid w:val="0084764D"/>
    <w:rsid w:val="00855BA0"/>
    <w:rsid w:val="008841AE"/>
    <w:rsid w:val="008851FE"/>
    <w:rsid w:val="008D4CD6"/>
    <w:rsid w:val="00906D68"/>
    <w:rsid w:val="00923BDE"/>
    <w:rsid w:val="00930891"/>
    <w:rsid w:val="009B5992"/>
    <w:rsid w:val="009E2B30"/>
    <w:rsid w:val="009F45C6"/>
    <w:rsid w:val="00A2524E"/>
    <w:rsid w:val="00A317D9"/>
    <w:rsid w:val="00AA2F44"/>
    <w:rsid w:val="00AA6820"/>
    <w:rsid w:val="00AF263A"/>
    <w:rsid w:val="00B26711"/>
    <w:rsid w:val="00B27B61"/>
    <w:rsid w:val="00B70D1C"/>
    <w:rsid w:val="00B92E2E"/>
    <w:rsid w:val="00C27146"/>
    <w:rsid w:val="00C7554D"/>
    <w:rsid w:val="00CA1E1C"/>
    <w:rsid w:val="00CF1162"/>
    <w:rsid w:val="00D677FF"/>
    <w:rsid w:val="00DD2079"/>
    <w:rsid w:val="00E057AA"/>
    <w:rsid w:val="00E31026"/>
    <w:rsid w:val="00EB311F"/>
    <w:rsid w:val="00F128E4"/>
    <w:rsid w:val="00F57BA7"/>
    <w:rsid w:val="00F8460F"/>
    <w:rsid w:val="00FD25B8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FF79"/>
  <w15:docId w15:val="{26E643B9-97F8-5B43-A94A-CCB434C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73737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73737"/>
      <w:sz w:val="28"/>
    </w:rPr>
  </w:style>
  <w:style w:type="table" w:styleId="TableGrid">
    <w:name w:val="Table Grid"/>
    <w:basedOn w:val="TableNormal"/>
    <w:uiPriority w:val="39"/>
    <w:rsid w:val="00196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968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68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968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968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196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968F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4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1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0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7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echconsultant.dev/Marketing_Cloud_Email_Specialist.pdf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4.jpg"/><Relationship Id="rId26" Type="http://schemas.openxmlformats.org/officeDocument/2006/relationships/hyperlink" Target="https://maytheforcebewithyou-dev-ed.develop.my.site.com/weather-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dp/B0C63YSN1M" TargetMode="External"/><Relationship Id="rId7" Type="http://schemas.openxmlformats.org/officeDocument/2006/relationships/hyperlink" Target="http://maytheforcebewithyou-dev-ed.develop.my.site.com/" TargetMode="External"/><Relationship Id="rId12" Type="http://schemas.openxmlformats.org/officeDocument/2006/relationships/hyperlink" Target="https://www.thetechconsultant.dev/PlatformDeveloper2.pdf" TargetMode="External"/><Relationship Id="rId17" Type="http://schemas.openxmlformats.org/officeDocument/2006/relationships/hyperlink" Target="https://thetechconsultant.dev/Nasir-Watts-Letter-of-Recommendation.eml" TargetMode="External"/><Relationship Id="rId25" Type="http://schemas.openxmlformats.org/officeDocument/2006/relationships/hyperlink" Target="https://maytheforcebewithyou-dev-ed.develop.my.site.com/currency-conver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techconsultant.dev/" TargetMode="External"/><Relationship Id="rId11" Type="http://schemas.openxmlformats.org/officeDocument/2006/relationships/hyperlink" Target="https://www.thetechconsultant.dev/PlatformDeveloperI.pdf" TargetMode="External"/><Relationship Id="rId24" Type="http://schemas.openxmlformats.org/officeDocument/2006/relationships/hyperlink" Target="https://maytheforcebewithyou-dev-ed.develop.my.site.com/alarm-clock" TargetMode="External"/><Relationship Id="rId5" Type="http://schemas.openxmlformats.org/officeDocument/2006/relationships/hyperlink" Target="https://www.linkedin.com/in/nasir-watts10100/" TargetMode="External"/><Relationship Id="rId15" Type="http://schemas.openxmlformats.org/officeDocument/2006/relationships/image" Target="media/image2.jpg"/><Relationship Id="rId23" Type="http://schemas.openxmlformats.org/officeDocument/2006/relationships/hyperlink" Target="https://maytheforcebewithyou-dev-ed.develop.my.site.com/bmi-calculato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hetechconsultant.dev/JavaScriptDeveloperI.pdf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thetechconsultant.dev/Marketing_Cloud_Developer.pdf" TargetMode="External"/><Relationship Id="rId14" Type="http://schemas.openxmlformats.org/officeDocument/2006/relationships/hyperlink" Target="https://thetechconsultant.dev/Nasir-Watts-Letter-of-Recommendation_WellsFargo.pdf" TargetMode="External"/><Relationship Id="rId22" Type="http://schemas.openxmlformats.org/officeDocument/2006/relationships/hyperlink" Target="http://maytheforcebewithyou-dev-ed.develop.my.site.com/" TargetMode="External"/><Relationship Id="rId27" Type="http://schemas.openxmlformats.org/officeDocument/2006/relationships/hyperlink" Target="https://maytheforcebewithyou-dev-ed.develop.my.site.com/note-takin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Watts</dc:creator>
  <cp:keywords/>
  <cp:lastModifiedBy>Nasir Watts</cp:lastModifiedBy>
  <cp:revision>2</cp:revision>
  <cp:lastPrinted>2023-05-25T14:55:00Z</cp:lastPrinted>
  <dcterms:created xsi:type="dcterms:W3CDTF">2023-07-27T18:24:00Z</dcterms:created>
  <dcterms:modified xsi:type="dcterms:W3CDTF">2023-07-27T18:24:00Z</dcterms:modified>
</cp:coreProperties>
</file>