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jc w:val="center"/>
      </w:pPr>
      <w:r>
        <w:rPr>
          <w:b/>
          <w:bCs/>
          <w:sz w:val="36"/>
          <w:szCs w:val="36"/>
        </w:rPr>
        <w:t xml:space="preserve">Speech AI for Urdu Poetry (Shayari)</w:t>
      </w:r>
    </w:p>
    <w:p>
      <w:pPr>
        <w:spacing w:after="600"/>
        <w:jc w:val="center"/>
      </w:pPr>
      <w:r>
        <w:rPr>
          <w:sz w:val="24"/>
          <w:szCs w:val="24"/>
        </w:rPr>
        <w:t xml:space="preserve">Project Proposal: Creating an Acting Dataset from Urdu Poets' Performances</w:t>
      </w:r>
    </w:p>
    <w:p>
      <w:pPr>
        <w:pStyle w:val="Heading1"/>
      </w:pPr>
      <w:r>
        <w:t xml:space="preserve">1. Project Purpose</w:t>
      </w:r>
    </w:p>
    <w:p>
      <w:pPr>
        <w:spacing w:after="200"/>
      </w:pPr>
      <w:r>
        <w:t xml:space="preserve">This project aims to develop the first Speech AI system trained on professional Urdu poetry (Shayari) performances. The model will learn from actual Urdu poets and their emotionally expressive recitations to understand and capture the nuances of acting in Urdu poetry.</w:t>
      </w:r>
    </w:p>
    <w:p>
      <w:pPr>
        <w:pStyle w:val="Heading2"/>
      </w:pPr>
      <w:r>
        <w:t xml:space="preserve">Data Source</w:t>
      </w:r>
    </w:p>
    <w:p>
      <w:pPr>
        <w:pStyle w:val="ListParagraph"/>
        <w:numPr>
          <w:ilvl w:val="0"/>
          <w:numId w:val="2"/>
        </w:numPr>
      </w:pPr>
      <w:r>
        <w:t xml:space="preserve">Professional Urdu poets (Shayars) and their performances</w:t>
      </w:r>
    </w:p>
    <w:p>
      <w:pPr>
        <w:pStyle w:val="ListParagraph"/>
        <w:numPr>
          <w:ilvl w:val="0"/>
          <w:numId w:val="2"/>
        </w:numPr>
      </w:pPr>
      <w:r>
        <w:t xml:space="preserve">Experts in Urdu Shayari who demonstrate authentic emotional expression</w:t>
      </w:r>
    </w:p>
    <w:p>
      <w:pPr>
        <w:pStyle w:val="ListParagraph"/>
        <w:numPr>
          <w:ilvl w:val="0"/>
          <w:numId w:val="2"/>
        </w:numPr>
        <w:spacing w:after="200"/>
      </w:pPr>
      <w:r>
        <w:t xml:space="preserve">Performance recordings that showcase various emotional states and acting styles</w:t>
      </w:r>
    </w:p>
    <w:p>
      <w:pPr>
        <w:pStyle w:val="Heading2"/>
      </w:pPr>
      <w:r>
        <w:t xml:space="preserve">Key Focus Areas</w:t>
      </w:r>
    </w:p>
    <w:p>
      <w:pPr>
        <w:pStyle w:val="ListParagraph"/>
        <w:numPr>
          <w:ilvl w:val="0"/>
          <w:numId w:val="2"/>
        </w:numPr>
      </w:pPr>
      <w:r>
        <w:rPr>
          <w:b/>
          <w:bCs/>
        </w:rPr>
        <w:t xml:space="preserve">Tone and Delivery: </w:t>
      </w:r>
      <w:r>
        <w:t xml:space="preserve">Capturing the precise tonal variations that convey emotion</w:t>
      </w:r>
    </w:p>
    <w:p>
      <w:pPr>
        <w:pStyle w:val="ListParagraph"/>
        <w:numPr>
          <w:ilvl w:val="0"/>
          <w:numId w:val="2"/>
        </w:numPr>
      </w:pPr>
      <w:r>
        <w:rPr>
          <w:b/>
          <w:bCs/>
        </w:rPr>
        <w:t xml:space="preserve">Acting Quality: </w:t>
      </w:r>
      <w:r>
        <w:t xml:space="preserve">Understanding what makes a poetry performance compelling and authentic</w:t>
      </w:r>
    </w:p>
    <w:p>
      <w:pPr>
        <w:pStyle w:val="ListParagraph"/>
        <w:numPr>
          <w:ilvl w:val="0"/>
          <w:numId w:val="2"/>
        </w:numPr>
        <w:spacing w:after="400"/>
      </w:pPr>
      <w:r>
        <w:rPr>
          <w:b/>
          <w:bCs/>
        </w:rPr>
        <w:t xml:space="preserve">Emotional Range: </w:t>
      </w:r>
      <w:r>
        <w:t xml:space="preserve">Soulfulness, romance, and other emotions expressed through Urdu poetry</w:t>
      </w:r>
    </w:p>
    <w:p>
      <w:pPr>
        <w:pStyle w:val="Heading1"/>
      </w:pPr>
      <w:r>
        <w:t xml:space="preserve">2. Why This Project Matters</w:t>
      </w:r>
    </w:p>
    <w:p>
      <w:pPr>
        <w:pStyle w:val="Heading2"/>
      </w:pPr>
      <w:r>
        <w:t xml:space="preserve">Two Critical Reasons</w:t>
      </w:r>
    </w:p>
    <w:p>
      <w:pPr>
        <w:pStyle w:val="ListParagraph"/>
        <w:numPr>
          <w:ilvl w:val="0"/>
          <w:numId w:val="3"/>
        </w:numPr>
      </w:pPr>
      <w:r>
        <w:rPr>
          <w:b/>
          <w:bCs/>
        </w:rPr>
        <w:t xml:space="preserve">No Existing Dataset: </w:t>
      </w:r>
      <w:r>
        <w:t xml:space="preserve">No one has created an acting dataset from Urdu poetry performances. This would be the first of its kind.</w:t>
      </w:r>
    </w:p>
    <w:p>
      <w:pPr>
        <w:pStyle w:val="ListParagraph"/>
        <w:numPr>
          <w:ilvl w:val="0"/>
          <w:numId w:val="3"/>
        </w:numPr>
        <w:spacing w:after="200"/>
      </w:pPr>
      <w:r>
        <w:rPr>
          <w:b/>
          <w:bCs/>
        </w:rPr>
        <w:t xml:space="preserve">Essential for Understanding Acting: </w:t>
      </w:r>
      <w:r>
        <w:t xml:space="preserve">This dataset is crucial for training AI models that can understand the emotional nuances and acting techniques used in Urdu poetry.</w:t>
      </w:r>
    </w:p>
    <w:p>
      <w:pPr>
        <w:spacing w:after="400"/>
      </w:pPr>
      <w:r>
        <w:rPr>
          <w:b/>
          <w:bCs/>
        </w:rPr>
        <w:t xml:space="preserve">Project Innovation: </w:t>
      </w:r>
      <w:r>
        <w:t xml:space="preserve">By creating the first acting dataset from Urdu poets' performances, we can train a model that understands emotional expression in this unique art form.</w:t>
      </w:r>
    </w:p>
    <w:p>
      <w:pPr>
        <w:pStyle w:val="Heading1"/>
      </w:pPr>
      <w:r>
        <w:t xml:space="preserve">3. Model Training Approach</w:t>
      </w:r>
    </w:p>
    <w:p>
      <w:pPr>
        <w:pStyle w:val="Heading2"/>
      </w:pPr>
      <w:r>
        <w:t xml:space="preserve">Training Strategy</w:t>
      </w:r>
    </w:p>
    <w:p>
      <w:pPr>
        <w:pStyle w:val="ListParagraph"/>
        <w:numPr>
          <w:ilvl w:val="0"/>
          <w:numId w:val="2"/>
        </w:numPr>
      </w:pPr>
      <w:r>
        <w:rPr>
          <w:b/>
          <w:bCs/>
        </w:rPr>
        <w:t xml:space="preserve">Model Type: </w:t>
      </w:r>
      <w:r>
        <w:t xml:space="preserve">Single GPU voice-to-voice training model (utilizing AICO or similar frameworks)</w:t>
      </w:r>
    </w:p>
    <w:p>
      <w:pPr>
        <w:pStyle w:val="ListParagraph"/>
        <w:numPr>
          <w:ilvl w:val="0"/>
          <w:numId w:val="2"/>
        </w:numPr>
      </w:pPr>
      <w:r>
        <w:rPr>
          <w:b/>
          <w:bCs/>
        </w:rPr>
        <w:t xml:space="preserve">Training Process: </w:t>
      </w:r>
      <w:r>
        <w:t xml:space="preserve">Feed the dataset to the model and use prompts to guide emotional understanding</w:t>
      </w:r>
    </w:p>
    <w:p>
      <w:pPr>
        <w:pStyle w:val="ListParagraph"/>
        <w:numPr>
          <w:ilvl w:val="0"/>
          <w:numId w:val="2"/>
        </w:numPr>
        <w:spacing w:after="200"/>
      </w:pPr>
      <w:r>
        <w:rPr>
          <w:b/>
          <w:bCs/>
        </w:rPr>
        <w:t xml:space="preserve">Dataset Structure: </w:t>
      </w:r>
      <w:r>
        <w:t xml:space="preserve">Present the dataset with proper emotion labels and performance context</w:t>
      </w:r>
    </w:p>
    <w:p>
      <w:pPr>
        <w:pStyle w:val="Heading2"/>
      </w:pPr>
      <w:r>
        <w:t xml:space="preserve">Data Collection Sources</w:t>
      </w:r>
    </w:p>
    <w:p>
      <w:pPr>
        <w:pStyle w:val="ListParagraph"/>
        <w:numPr>
          <w:ilvl w:val="0"/>
          <w:numId w:val="2"/>
        </w:numPr>
      </w:pPr>
      <w:r>
        <w:t xml:space="preserve">YouTube channels featuring professional Urdu poetry performances</w:t>
      </w:r>
    </w:p>
    <w:p>
      <w:pPr>
        <w:pStyle w:val="ListParagraph"/>
        <w:numPr>
          <w:ilvl w:val="0"/>
          <w:numId w:val="2"/>
        </w:numPr>
      </w:pPr>
      <w:r>
        <w:t xml:space="preserve">Video recordings from established Urdu poets and Shayars</w:t>
      </w:r>
    </w:p>
    <w:p>
      <w:pPr>
        <w:pStyle w:val="ListParagraph"/>
        <w:numPr>
          <w:ilvl w:val="0"/>
          <w:numId w:val="2"/>
        </w:numPr>
        <w:spacing w:after="200"/>
      </w:pPr>
      <w:r>
        <w:t xml:space="preserve">Performances where poets demonstrate specific emotional expressions</w:t>
      </w:r>
    </w:p>
    <w:p>
      <w:pPr>
        <w:spacing w:after="400"/>
      </w:pPr>
      <w:r>
        <w:rPr>
          <w:b/>
          <w:bCs/>
          <w:i/>
          <w:iCs/>
        </w:rPr>
        <w:t xml:space="preserve">Key Insight: </w:t>
      </w:r>
      <w:r>
        <w:rPr>
          <w:i/>
          <w:iCs/>
        </w:rPr>
        <w:t xml:space="preserve">In Urdu poetry, performers express emotions very specifically and deliberately. This intentional emotional delivery is what we aim to capture and learn from.</w:t>
      </w:r>
    </w:p>
    <w:p>
      <w:pPr>
        <w:pStyle w:val="Heading1"/>
      </w:pPr>
      <w:r>
        <w:t xml:space="preserve">4. Dataset Creation Process</w:t>
      </w:r>
    </w:p>
    <w:p>
      <w:pPr>
        <w:pStyle w:val="Heading2"/>
      </w:pPr>
      <w:r>
        <w:t xml:space="preserve">Step 1: Audio Collection and Annotation</w:t>
      </w:r>
    </w:p>
    <w:p>
      <w:pPr>
        <w:pStyle w:val="ListParagraph"/>
        <w:numPr>
          <w:ilvl w:val="0"/>
          <w:numId w:val="3"/>
        </w:numPr>
      </w:pPr>
      <w:r>
        <w:rPr>
          <w:b/>
          <w:bCs/>
        </w:rPr>
        <w:t xml:space="preserve">Extract Audio: </w:t>
      </w:r>
      <w:r>
        <w:t xml:space="preserve">Extract audio from performance videos using automated Python scripts</w:t>
      </w:r>
    </w:p>
    <w:p>
      <w:pPr>
        <w:pStyle w:val="ListParagraph"/>
        <w:numPr>
          <w:ilvl w:val="0"/>
          <w:numId w:val="3"/>
        </w:numPr>
      </w:pPr>
      <w:r>
        <w:rPr>
          <w:b/>
          <w:bCs/>
        </w:rPr>
        <w:t xml:space="preserve">Annotate Dataset: </w:t>
      </w:r>
      <w:r>
        <w:t xml:space="preserve">Employ human annotators to label emotional content in each performance</w:t>
      </w:r>
    </w:p>
    <w:p>
      <w:pPr>
        <w:pStyle w:val="ListParagraph"/>
        <w:numPr>
          <w:ilvl w:val="0"/>
          <w:numId w:val="3"/>
        </w:numPr>
      </w:pPr>
      <w:r>
        <w:rPr>
          <w:b/>
          <w:bCs/>
        </w:rPr>
        <w:t xml:space="preserve">AI-Assisted Analysis: </w:t>
      </w:r>
      <w:r>
        <w:t xml:space="preserve">Use Gemini AI to help understand and categorize emotions in the content</w:t>
      </w:r>
    </w:p>
    <w:p>
      <w:pPr>
        <w:pStyle w:val="ListParagraph"/>
        <w:numPr>
          <w:ilvl w:val="0"/>
          <w:numId w:val="3"/>
        </w:numPr>
        <w:spacing w:after="200"/>
      </w:pPr>
      <w:r>
        <w:rPr>
          <w:b/>
          <w:bCs/>
        </w:rPr>
        <w:t xml:space="preserve">Quality Control: </w:t>
      </w:r>
      <w:r>
        <w:t xml:space="preserve">Implement review process using Quen or similar platforms for validating annotations</w:t>
      </w:r>
    </w:p>
    <w:p>
      <w:pPr>
        <w:pStyle w:val="Heading2"/>
      </w:pPr>
      <w:r>
        <w:t xml:space="preserve">Step 2: Emotion Classification</w:t>
      </w:r>
    </w:p>
    <w:p>
      <w:pPr>
        <w:spacing w:after="200"/>
      </w:pPr>
      <w:r>
        <w:rPr>
          <w:b/>
          <w:bCs/>
        </w:rPr>
        <w:t xml:space="preserve">Identify Emotion Categories: </w:t>
      </w:r>
      <w:r>
        <w:t xml:space="preserve">Catalog all types of emotions expressed in Urdu poetry performances</w:t>
      </w:r>
    </w:p>
    <w:p>
      <w:pPr>
        <w:spacing w:after="200"/>
      </w:pPr>
      <w:r>
        <w:rPr>
          <w:b/>
          <w:bCs/>
        </w:rPr>
        <w:t xml:space="preserve">Primary Emotion Types:</w:t>
      </w:r>
    </w:p>
    <w:p>
      <w:pPr>
        <w:pStyle w:val="ListParagraph"/>
        <w:numPr>
          <w:ilvl w:val="0"/>
          <w:numId w:val="2"/>
        </w:numPr>
      </w:pPr>
      <w:r>
        <w:t xml:space="preserve">Nostalgia (yearning for the past)</w:t>
      </w:r>
    </w:p>
    <w:p>
      <w:pPr>
        <w:pStyle w:val="ListParagraph"/>
        <w:numPr>
          <w:ilvl w:val="0"/>
          <w:numId w:val="2"/>
        </w:numPr>
      </w:pPr>
      <w:r>
        <w:t xml:space="preserve">Belonging (connection and identity)</w:t>
      </w:r>
    </w:p>
    <w:p>
      <w:pPr>
        <w:pStyle w:val="ListParagraph"/>
        <w:numPr>
          <w:ilvl w:val="0"/>
          <w:numId w:val="2"/>
        </w:numPr>
      </w:pPr>
      <w:r>
        <w:t xml:space="preserve">Joy and celebration</w:t>
      </w:r>
    </w:p>
    <w:p>
      <w:pPr>
        <w:pStyle w:val="ListParagraph"/>
        <w:numPr>
          <w:ilvl w:val="0"/>
          <w:numId w:val="2"/>
        </w:numPr>
      </w:pPr>
      <w:r>
        <w:t xml:space="preserve">Abstract conceptual emotions</w:t>
      </w:r>
    </w:p>
    <w:p>
      <w:pPr>
        <w:pStyle w:val="ListParagraph"/>
        <w:numPr>
          <w:ilvl w:val="0"/>
          <w:numId w:val="2"/>
        </w:numPr>
        <w:spacing w:after="200"/>
      </w:pPr>
      <w:r>
        <w:t xml:space="preserve">Travel and journey-related emotions</w:t>
      </w:r>
    </w:p>
    <w:p>
      <w:pPr>
        <w:spacing w:after="200"/>
      </w:pPr>
      <w:r>
        <w:rPr>
          <w:b/>
          <w:bCs/>
        </w:rPr>
        <w:t xml:space="preserve">Target Range: </w:t>
      </w:r>
      <w:r>
        <w:t xml:space="preserve">Minimum 5 emotion types, Maximum 10 emotion types</w:t>
      </w:r>
    </w:p>
    <w:p>
      <w:pPr>
        <w:pStyle w:val="Heading2"/>
      </w:pPr>
      <w:r>
        <w:t xml:space="preserve">Step 3: Constructive Pipeline Development</w:t>
      </w:r>
    </w:p>
    <w:p>
      <w:pPr>
        <w:pStyle w:val="ListParagraph"/>
        <w:numPr>
          <w:ilvl w:val="0"/>
          <w:numId w:val="3"/>
        </w:numPr>
      </w:pPr>
      <w:r>
        <w:rPr>
          <w:b/>
          <w:bCs/>
        </w:rPr>
        <w:t xml:space="preserve">Prompt Engineering: </w:t>
      </w:r>
      <w:r>
        <w:t xml:space="preserve">Use Gemini or Quen with carefully crafted prompts to identify which audio snippets express specific emotions</w:t>
      </w:r>
    </w:p>
    <w:p>
      <w:pPr>
        <w:pStyle w:val="ListParagraph"/>
        <w:numPr>
          <w:ilvl w:val="0"/>
          <w:numId w:val="3"/>
        </w:numPr>
      </w:pPr>
      <w:r>
        <w:rPr>
          <w:b/>
          <w:bCs/>
        </w:rPr>
        <w:t xml:space="preserve">Automated Extraction: </w:t>
      </w:r>
      <w:r>
        <w:t xml:space="preserve">Develop accurate Python scripts to extract and process audio segments</w:t>
      </w:r>
    </w:p>
    <w:p>
      <w:pPr>
        <w:pStyle w:val="ListParagraph"/>
        <w:numPr>
          <w:ilvl w:val="0"/>
          <w:numId w:val="3"/>
        </w:numPr>
        <w:spacing w:after="200"/>
      </w:pPr>
      <w:r>
        <w:rPr>
          <w:b/>
          <w:bCs/>
        </w:rPr>
        <w:t xml:space="preserve">Dataset Assembly: </w:t>
      </w:r>
      <w:r>
        <w:t xml:space="preserve">Create a comprehensive dataset optimized for single-GPU model training</w:t>
      </w:r>
    </w:p>
    <w:p>
      <w:pPr>
        <w:pStyle w:val="Heading2"/>
      </w:pPr>
      <w:r>
        <w:t xml:space="preserve">Dataset Specifications</w:t>
      </w:r>
    </w:p>
    <w:p>
      <w:pPr>
        <w:pStyle w:val="ListParagraph"/>
        <w:numPr>
          <w:ilvl w:val="0"/>
          <w:numId w:val="2"/>
        </w:numPr>
      </w:pPr>
      <w:r>
        <w:rPr>
          <w:b/>
          <w:bCs/>
        </w:rPr>
        <w:t xml:space="preserve">Total Audio Volume: </w:t>
      </w:r>
      <w:r>
        <w:t xml:space="preserve">100-200 hours of curated performance recordings</w:t>
      </w:r>
    </w:p>
    <w:p>
      <w:pPr>
        <w:pStyle w:val="ListParagraph"/>
        <w:numPr>
          <w:ilvl w:val="0"/>
          <w:numId w:val="2"/>
        </w:numPr>
      </w:pPr>
      <w:r>
        <w:rPr>
          <w:b/>
          <w:bCs/>
        </w:rPr>
        <w:t xml:space="preserve">Segment Length: </w:t>
      </w:r>
      <w:r>
        <w:t xml:space="preserve">1-minute fragments per sample</w:t>
      </w:r>
    </w:p>
    <w:p>
      <w:pPr>
        <w:pStyle w:val="ListParagraph"/>
        <w:numPr>
          <w:ilvl w:val="0"/>
          <w:numId w:val="2"/>
        </w:numPr>
        <w:spacing w:after="400"/>
      </w:pPr>
      <w:r>
        <w:rPr>
          <w:b/>
          <w:bCs/>
        </w:rPr>
        <w:t xml:space="preserve">Total Annotated Snippets: </w:t>
      </w:r>
      <w:r>
        <w:t xml:space="preserve">1,000-2,000 emotionally labeled audio segments</w:t>
      </w:r>
    </w:p>
    <w:p>
      <w:pPr>
        <w:pStyle w:val="Heading1"/>
      </w:pPr>
      <w:r>
        <w:t xml:space="preserve">5. Benchmarking and Evaluation Strategy</w:t>
      </w:r>
    </w:p>
    <w:p>
      <w:pPr>
        <w:pStyle w:val="Heading2"/>
      </w:pPr>
      <w:r>
        <w:t xml:space="preserve">Training Platform</w:t>
      </w:r>
    </w:p>
    <w:p>
      <w:pPr>
        <w:spacing w:after="200"/>
      </w:pPr>
      <w:r>
        <w:rPr>
          <w:b/>
          <w:bCs/>
        </w:rPr>
        <w:t xml:space="preserve">Platform: </w:t>
      </w:r>
      <w:r>
        <w:t xml:space="preserve">Utilize LAION or similar platform for model training infrastructure</w:t>
      </w:r>
    </w:p>
    <w:p>
      <w:pPr>
        <w:spacing w:after="200"/>
      </w:pPr>
      <w:r>
        <w:rPr>
          <w:b/>
          <w:bCs/>
        </w:rPr>
        <w:t xml:space="preserve">Annotation Target: </w:t>
      </w:r>
      <w:r>
        <w:t xml:space="preserve">Approximately 900 annotations for comprehensive emotional coverage</w:t>
      </w:r>
    </w:p>
    <w:p>
      <w:pPr>
        <w:pStyle w:val="Heading2"/>
      </w:pPr>
      <w:r>
        <w:t xml:space="preserve">Human Evaluation</w:t>
      </w:r>
    </w:p>
    <w:p>
      <w:pPr>
        <w:spacing w:after="200"/>
      </w:pPr>
      <w:r>
        <w:t xml:space="preserve">Human judges will evaluate the model's understanding and reproduction of emotional acting to ensure quality and authenticity.</w:t>
      </w:r>
    </w:p>
    <w:p>
      <w:pPr>
        <w:pStyle w:val="Heading2"/>
      </w:pPr>
      <w:r>
        <w:t xml:space="preserve">Four-Dimensional (4D) Benchmark Criteria</w:t>
      </w:r>
    </w:p>
    <w:p>
      <w:pPr>
        <w:pStyle w:val="ListParagraph"/>
        <w:numPr>
          <w:ilvl w:val="0"/>
          <w:numId w:val="3"/>
        </w:numPr>
      </w:pPr>
      <w:r>
        <w:rPr>
          <w:b/>
          <w:bCs/>
        </w:rPr>
        <w:t xml:space="preserve">Clarity: </w:t>
      </w:r>
      <w:r>
        <w:t xml:space="preserve">How clear and intelligible is the speech output?</w:t>
      </w:r>
    </w:p>
    <w:p>
      <w:pPr>
        <w:pStyle w:val="ListParagraph"/>
        <w:numPr>
          <w:ilvl w:val="0"/>
          <w:numId w:val="3"/>
        </w:numPr>
      </w:pPr>
      <w:r>
        <w:rPr>
          <w:b/>
          <w:bCs/>
        </w:rPr>
        <w:t xml:space="preserve">Fluency: </w:t>
      </w:r>
      <w:r>
        <w:t xml:space="preserve">How smooth and natural is the speech flow and rhythm?</w:t>
      </w:r>
    </w:p>
    <w:p>
      <w:pPr>
        <w:pStyle w:val="ListParagraph"/>
        <w:numPr>
          <w:ilvl w:val="0"/>
          <w:numId w:val="3"/>
        </w:numPr>
      </w:pPr>
      <w:r>
        <w:rPr>
          <w:b/>
          <w:bCs/>
        </w:rPr>
        <w:t xml:space="preserve">Accent Authenticity: </w:t>
      </w:r>
      <w:r>
        <w:t xml:space="preserve">How authentic is the Urdu accent and pronunciation?</w:t>
      </w:r>
    </w:p>
    <w:p>
      <w:pPr>
        <w:pStyle w:val="ListParagraph"/>
        <w:numPr>
          <w:ilvl w:val="0"/>
          <w:numId w:val="3"/>
        </w:numPr>
        <w:spacing w:after="400"/>
      </w:pPr>
      <w:r>
        <w:rPr>
          <w:b/>
          <w:bCs/>
        </w:rPr>
        <w:t xml:space="preserve">Language Distance: </w:t>
      </w:r>
      <w:r>
        <w:t xml:space="preserve">How close or far is the output from Hindi? (Critical for maintaining Urdu linguistic authenticity)</w:t>
      </w:r>
    </w:p>
    <w:p>
      <w:pPr>
        <w:pStyle w:val="Heading1"/>
      </w:pPr>
      <w:r>
        <w:t xml:space="preserve">6. Project Summary</w:t>
      </w:r>
    </w:p>
    <w:p>
      <w:pPr>
        <w:spacing w:after="200"/>
      </w:pPr>
      <w:r>
        <w:t xml:space="preserve">This project represents a pioneering effort to create the first comprehensive Speech AI dataset built from professional Urdu poets' performances, focusing on emotional acting and expression. By analyzing and learning from:</w:t>
      </w:r>
    </w:p>
    <w:p>
      <w:pPr>
        <w:pStyle w:val="ListParagraph"/>
        <w:numPr>
          <w:ilvl w:val="0"/>
          <w:numId w:val="2"/>
        </w:numPr>
      </w:pPr>
      <w:r>
        <w:t xml:space="preserve">100-200 hours of authentic Urdu poetry performances</w:t>
      </w:r>
    </w:p>
    <w:p>
      <w:pPr>
        <w:pStyle w:val="ListParagraph"/>
        <w:numPr>
          <w:ilvl w:val="0"/>
          <w:numId w:val="2"/>
        </w:numPr>
      </w:pPr>
      <w:r>
        <w:t xml:space="preserve">1,000-2,000 emotionally annotated performance snippets</w:t>
      </w:r>
    </w:p>
    <w:p>
      <w:pPr>
        <w:pStyle w:val="ListParagraph"/>
        <w:numPr>
          <w:ilvl w:val="0"/>
          <w:numId w:val="2"/>
        </w:numPr>
      </w:pPr>
      <w:r>
        <w:t xml:space="preserve">AI-assisted emotion categorization using Gemini</w:t>
      </w:r>
    </w:p>
    <w:p>
      <w:pPr>
        <w:pStyle w:val="ListParagraph"/>
        <w:numPr>
          <w:ilvl w:val="0"/>
          <w:numId w:val="2"/>
        </w:numPr>
      </w:pPr>
      <w:r>
        <w:t xml:space="preserve">Human validation and quality assurance</w:t>
      </w:r>
    </w:p>
    <w:p>
      <w:pPr>
        <w:pStyle w:val="ListParagraph"/>
        <w:numPr>
          <w:ilvl w:val="0"/>
          <w:numId w:val="2"/>
        </w:numPr>
        <w:spacing w:after="200"/>
      </w:pPr>
      <w:r>
        <w:t xml:space="preserve">Comprehensive 4D benchmarking framework</w:t>
      </w:r>
    </w:p>
    <w:p>
      <w:pPr>
        <w:spacing w:after="200"/>
      </w:pPr>
      <w:r>
        <w:t xml:space="preserve">We will train a model capable of understanding the emotional nuances and acting techniques used by professional Urdu poets in their performances, creating a valuable resource for studying emotional expression in Urdu poetry.</w:t>
      </w:r>
    </w:p>
    <w:p>
      <w:pPr>
        <w:spacing w:after="200" w:before="400"/>
      </w:pPr>
      <w:r>
        <w:rPr>
          <w:b/>
          <w:bCs/>
          <w:i/>
          <w:iCs/>
        </w:rPr>
        <w:t xml:space="preserve">Key Innovation: </w:t>
      </w:r>
      <w:r>
        <w:rPr>
          <w:i/>
          <w:iCs/>
        </w:rPr>
        <w:t xml:space="preserve">This will be the first acting dataset created from Urdu poetry performances, enabling AI to learn from and understand the unique emotional expression techniques of professional Urdu poets.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 w:type="paragraph" w:styleId="Heading3">
    <w:name w:val="Heading 3"/>
    <w:basedOn w:val="Normal"/>
    <w:next w:val="Normal"/>
    <w:qFormat/>
    <w:pPr>
      <w:spacing w:after="120" w:before="12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2026-05-16T11:53:14.819Z</dcterms:created>
  <dcterms:modified xsi:type="dcterms:W3CDTF">2026-05-16T11:53:14.835Z</dcterms:modified>
</cp:coreProperties>
</file>

<file path=docProps/custom.xml><?xml version="1.0" encoding="utf-8"?>
<Properties xmlns="http://schemas.openxmlformats.org/officeDocument/2006/custom-properties" xmlns:vt="http://schemas.openxmlformats.org/officeDocument/2006/docPropsVTypes"/>
</file>