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  <w:t xml:space="preserve">Assignment-2 (OSCN)</w:t>
      </w:r>
    </w:p>
    <w:p>
      <w:pPr>
        <w:spacing w:before="0" w:after="160" w:line="278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  <w:t xml:space="preserve">Enrolment ID: 2506B09601</w:t>
      </w:r>
    </w:p>
    <w:p>
      <w:pPr>
        <w:spacing w:before="0" w:after="160" w:line="278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  <w:t xml:space="preserve">Name: Shuaibu Shehu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Question: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  <w:t xml:space="preserve">Simulation of </w:t>
      </w:r>
      <w:r>
        <w:rPr>
          <w:rFonts w:ascii="Aptos" w:hAnsi="Aptos" w:cs="Aptos" w:eastAsia="Aptos"/>
          <w:b/>
          <w:color w:val="000000"/>
          <w:spacing w:val="0"/>
          <w:position w:val="0"/>
          <w:sz w:val="36"/>
          <w:shd w:fill="auto" w:val="clear"/>
        </w:rPr>
        <w:t xml:space="preserve">Distance Vector Routing</w:t>
      </w:r>
      <w:r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  <w:t xml:space="preserve"> using the </w:t>
      </w:r>
      <w:r>
        <w:rPr>
          <w:rFonts w:ascii="Aptos" w:hAnsi="Aptos" w:cs="Aptos" w:eastAsia="Aptos"/>
          <w:b/>
          <w:color w:val="000000"/>
          <w:spacing w:val="0"/>
          <w:position w:val="0"/>
          <w:sz w:val="36"/>
          <w:shd w:fill="auto" w:val="clear"/>
        </w:rPr>
        <w:t xml:space="preserve">Bellman-Ford Algorithm</w:t>
      </w:r>
      <w:r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  <w:t xml:space="preserve"> in C++.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  <w:br/>
        <w:t xml:space="preserve">Enter the number of nodes: 4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  <w:t xml:space="preserve">Enter the cost matrix (Enter 100 for INF):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  <w:t xml:space="preserve">0 2 5 1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  <w:t xml:space="preserve">2 0 3 2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  <w:t xml:space="preserve">5 3 0 3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6"/>
          <w:shd w:fill="auto" w:val="clear"/>
        </w:rPr>
        <w:t xml:space="preserve">1 2 3 0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  <w:t xml:space="preserve">Code: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11784" w:dyaOrig="6240">
          <v:rect xmlns:o="urn:schemas-microsoft-com:office:office" xmlns:v="urn:schemas-microsoft-com:vml" id="rectole0000000000" style="width:589.200000pt;height:312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11664" w:dyaOrig="6746">
          <v:rect xmlns:o="urn:schemas-microsoft-com:office:office" xmlns:v="urn:schemas-microsoft-com:vml" id="rectole0000000001" style="width:583.200000pt;height:337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12458" w:dyaOrig="7096">
          <v:rect xmlns:o="urn:schemas-microsoft-com:office:office" xmlns:v="urn:schemas-microsoft-com:vml" id="rectole0000000002" style="width:622.900000pt;height:354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9599" w:dyaOrig="1919">
          <v:rect xmlns:o="urn:schemas-microsoft-com:office:office" xmlns:v="urn:schemas-microsoft-com:vml" id="rectole0000000003" style="width:479.950000pt;height:95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  <w:t xml:space="preserve">Output: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  <w:r>
        <w:object w:dxaOrig="9836" w:dyaOrig="12486">
          <v:rect xmlns:o="urn:schemas-microsoft-com:office:office" xmlns:v="urn:schemas-microsoft-com:vml" id="rectole0000000004" style="width:491.800000pt;height:624.3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