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7519A" w14:textId="0071C394" w:rsidR="00544E20" w:rsidRPr="00544E20" w:rsidRDefault="00544E20" w:rsidP="00544E20">
      <w:pPr>
        <w:pStyle w:val="Heading2"/>
        <w:numPr>
          <w:ilvl w:val="1"/>
          <w:numId w:val="31"/>
        </w:numPr>
        <w:rPr>
          <w:rFonts w:eastAsia="Tahoma"/>
        </w:rPr>
      </w:pPr>
      <w:r>
        <w:rPr>
          <w:rFonts w:eastAsia="Tahoma"/>
        </w:rPr>
        <w:t xml:space="preserve">  </w:t>
      </w:r>
      <w:r>
        <w:rPr>
          <w:rFonts w:eastAsia="Tahoma"/>
        </w:rPr>
        <w:t>Work Flow</w:t>
      </w:r>
    </w:p>
    <w:p w14:paraId="2E6C9670" w14:textId="77777777" w:rsidR="00544E20" w:rsidRPr="006F17CB" w:rsidRDefault="00544E20" w:rsidP="00544E20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b/>
          <w:bCs/>
          <w:sz w:val="28"/>
          <w:szCs w:val="28"/>
        </w:rPr>
        <w:t>Remix - Ethereum IDE:</w:t>
      </w:r>
    </w:p>
    <w:p w14:paraId="16D41584" w14:textId="77777777" w:rsidR="00544E20" w:rsidRPr="006F17CB" w:rsidRDefault="00544E20" w:rsidP="00544E20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After opening Remix ID. In the workspaces create a folder Contracts in that folder add a file </w:t>
      </w:r>
      <w:r w:rsidRPr="006F17CB">
        <w:rPr>
          <w:rFonts w:ascii="Times New Roman" w:eastAsia="Tahoma" w:hAnsi="Times New Roman"/>
          <w:b/>
          <w:bCs/>
          <w:sz w:val="28"/>
          <w:szCs w:val="28"/>
        </w:rPr>
        <w:t>“</w:t>
      </w:r>
      <w:proofErr w:type="spellStart"/>
      <w:r w:rsidRPr="006F17CB">
        <w:rPr>
          <w:rFonts w:ascii="Times New Roman" w:eastAsia="Tahoma" w:hAnsi="Times New Roman"/>
          <w:b/>
          <w:bCs/>
          <w:sz w:val="28"/>
          <w:szCs w:val="28"/>
        </w:rPr>
        <w:t>Password.sol</w:t>
      </w:r>
      <w:proofErr w:type="spellEnd"/>
      <w:r w:rsidRPr="006F17CB">
        <w:rPr>
          <w:rFonts w:ascii="Times New Roman" w:eastAsia="Tahoma" w:hAnsi="Times New Roman"/>
          <w:b/>
          <w:bCs/>
          <w:sz w:val="28"/>
          <w:szCs w:val="28"/>
        </w:rPr>
        <w:t>”</w:t>
      </w:r>
      <w:r w:rsidRPr="006F17CB">
        <w:rPr>
          <w:rFonts w:ascii="Times New Roman" w:eastAsia="Tahoma" w:hAnsi="Times New Roman"/>
          <w:sz w:val="28"/>
          <w:szCs w:val="28"/>
        </w:rPr>
        <w:t>. In that file insert the solidity program:</w:t>
      </w:r>
    </w:p>
    <w:p w14:paraId="3AD51F30" w14:textId="77777777" w:rsidR="00544E20" w:rsidRDefault="00544E20" w:rsidP="00544E20">
      <w:pPr>
        <w:jc w:val="both"/>
        <w:rPr>
          <w:noProof/>
        </w:rPr>
      </w:pPr>
      <w:r w:rsidRPr="00544E20">
        <w:rPr>
          <w:rFonts w:ascii="Times New Roman" w:eastAsia="Tahoma" w:hAnsi="Times New Roman"/>
          <w:sz w:val="28"/>
          <w:szCs w:val="28"/>
        </w:rPr>
        <w:t>CODE:</w:t>
      </w:r>
      <w:r w:rsidRPr="00B06819">
        <w:rPr>
          <w:noProof/>
        </w:rPr>
        <w:t xml:space="preserve"> </w:t>
      </w:r>
    </w:p>
    <w:p w14:paraId="1D1A4151" w14:textId="77777777" w:rsidR="00544E20" w:rsidRDefault="00544E20" w:rsidP="00544E20">
      <w:pPr>
        <w:pStyle w:val="ListParagraph"/>
        <w:jc w:val="both"/>
        <w:rPr>
          <w:rFonts w:ascii="Times New Roman" w:eastAsia="Tahoma" w:hAnsi="Times New Roman"/>
          <w:sz w:val="28"/>
          <w:szCs w:val="28"/>
        </w:rPr>
      </w:pPr>
      <w:r w:rsidRPr="00B06819">
        <w:rPr>
          <w:rFonts w:ascii="Times New Roman" w:eastAsia="Tahoma" w:hAnsi="Times New Roman"/>
          <w:noProof/>
          <w:sz w:val="28"/>
          <w:szCs w:val="28"/>
        </w:rPr>
        <w:drawing>
          <wp:inline distT="0" distB="0" distL="0" distR="0" wp14:anchorId="77B9BF7A" wp14:editId="2BF3AD06">
            <wp:extent cx="5354441" cy="4434840"/>
            <wp:effectExtent l="0" t="0" r="0" b="3810"/>
            <wp:docPr id="16773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9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072" cy="44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81D7" w14:textId="77777777" w:rsidR="00544E20" w:rsidRDefault="00544E20" w:rsidP="00544E20">
      <w:pPr>
        <w:jc w:val="both"/>
        <w:rPr>
          <w:rFonts w:ascii="Times New Roman" w:eastAsia="Tahoma" w:hAnsi="Times New Roman"/>
          <w:b/>
          <w:bCs/>
          <w:sz w:val="28"/>
          <w:szCs w:val="28"/>
        </w:rPr>
      </w:pPr>
    </w:p>
    <w:p w14:paraId="5FA9DE89" w14:textId="77777777" w:rsidR="00544E20" w:rsidRPr="006F17CB" w:rsidRDefault="00544E20" w:rsidP="00544E20">
      <w:pPr>
        <w:jc w:val="both"/>
        <w:rPr>
          <w:rFonts w:ascii="Times New Roman" w:eastAsia="Tahoma" w:hAnsi="Times New Roman"/>
          <w:sz w:val="28"/>
          <w:szCs w:val="28"/>
        </w:rPr>
      </w:pPr>
      <w:r>
        <w:rPr>
          <w:rFonts w:ascii="Times New Roman" w:eastAsia="Tahoma" w:hAnsi="Times New Roman"/>
          <w:sz w:val="28"/>
          <w:szCs w:val="28"/>
        </w:rPr>
        <w:t>T</w:t>
      </w:r>
      <w:r w:rsidRPr="006F17CB">
        <w:rPr>
          <w:rFonts w:ascii="Times New Roman" w:eastAsia="Tahoma" w:hAnsi="Times New Roman"/>
          <w:sz w:val="28"/>
          <w:szCs w:val="28"/>
        </w:rPr>
        <w:t>he step-by-step process of this Password Manager smart contract workflow:</w:t>
      </w:r>
    </w:p>
    <w:p w14:paraId="12CB07E9" w14:textId="77777777" w:rsidR="00544E20" w:rsidRPr="006F17CB" w:rsidRDefault="00544E20" w:rsidP="00544E20">
      <w:pPr>
        <w:jc w:val="both"/>
        <w:rPr>
          <w:rFonts w:ascii="Times New Roman" w:eastAsia="Tahoma" w:hAnsi="Times New Roman"/>
          <w:sz w:val="28"/>
          <w:szCs w:val="28"/>
        </w:rPr>
      </w:pPr>
    </w:p>
    <w:p w14:paraId="11FB3CD4" w14:textId="77777777" w:rsidR="00544E20" w:rsidRPr="006F17CB" w:rsidRDefault="00544E20" w:rsidP="00544E20">
      <w:p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1. Contract Structure:</w:t>
      </w:r>
    </w:p>
    <w:p w14:paraId="6E5959EB" w14:textId="77777777" w:rsidR="00544E20" w:rsidRPr="006F17CB" w:rsidRDefault="00544E20" w:rsidP="00544E20">
      <w:pPr>
        <w:pStyle w:val="ListParagraph"/>
        <w:numPr>
          <w:ilvl w:val="0"/>
          <w:numId w:val="30"/>
        </w:num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The smart contract is named "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PasswordManager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>" using Solidity version ^0.8.8</w:t>
      </w:r>
    </w:p>
    <w:p w14:paraId="74DB8275" w14:textId="77777777" w:rsidR="00544E20" w:rsidRPr="006F17CB" w:rsidRDefault="00544E20" w:rsidP="00544E20">
      <w:pPr>
        <w:pStyle w:val="ListParagraph"/>
        <w:numPr>
          <w:ilvl w:val="0"/>
          <w:numId w:val="30"/>
        </w:num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It contains a struct called "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EncryptedPassword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 xml:space="preserve">" </w:t>
      </w:r>
      <w:proofErr w:type="gramStart"/>
      <w:r w:rsidRPr="006F17CB">
        <w:rPr>
          <w:rFonts w:ascii="Times New Roman" w:eastAsia="Tahoma" w:hAnsi="Times New Roman"/>
          <w:sz w:val="28"/>
          <w:szCs w:val="28"/>
        </w:rPr>
        <w:t>that stores</w:t>
      </w:r>
      <w:proofErr w:type="gramEnd"/>
      <w:r w:rsidRPr="006F17CB">
        <w:rPr>
          <w:rFonts w:ascii="Times New Roman" w:eastAsia="Tahoma" w:hAnsi="Times New Roman"/>
          <w:sz w:val="28"/>
          <w:szCs w:val="28"/>
        </w:rPr>
        <w:t>:</w:t>
      </w:r>
    </w:p>
    <w:p w14:paraId="2428A689" w14:textId="77777777" w:rsidR="00544E20" w:rsidRPr="006F17CB" w:rsidRDefault="00544E20" w:rsidP="00544E20">
      <w:pPr>
        <w:pStyle w:val="ListParagraph"/>
        <w:numPr>
          <w:ilvl w:val="0"/>
          <w:numId w:val="30"/>
        </w:num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username (string)</w:t>
      </w:r>
    </w:p>
    <w:p w14:paraId="3469B0C2" w14:textId="615BD0D9" w:rsidR="00544E20" w:rsidRPr="00544E20" w:rsidRDefault="00544E20" w:rsidP="00544E20">
      <w:pPr>
        <w:pStyle w:val="ListParagraph"/>
        <w:numPr>
          <w:ilvl w:val="0"/>
          <w:numId w:val="1"/>
        </w:numPr>
        <w:jc w:val="both"/>
        <w:rPr>
          <w:rFonts w:ascii="Times New Roman" w:eastAsia="Tahoma" w:hAnsi="Times New Roman"/>
          <w:sz w:val="28"/>
          <w:szCs w:val="28"/>
        </w:rPr>
      </w:pPr>
      <w:proofErr w:type="spellStart"/>
      <w:r w:rsidRPr="006F17CB">
        <w:rPr>
          <w:rFonts w:ascii="Times New Roman" w:eastAsia="Tahoma" w:hAnsi="Times New Roman"/>
          <w:sz w:val="28"/>
          <w:szCs w:val="28"/>
        </w:rPr>
        <w:t>encryptedPasswordHash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 xml:space="preserve"> (bytes32</w:t>
      </w:r>
      <w:r>
        <w:rPr>
          <w:rFonts w:ascii="Times New Roman" w:eastAsia="Tahoma" w:hAnsi="Times New Roman"/>
          <w:sz w:val="28"/>
          <w:szCs w:val="28"/>
        </w:rPr>
        <w:t>)</w:t>
      </w:r>
    </w:p>
    <w:p w14:paraId="6A9A09AF" w14:textId="4FC0D9A0" w:rsidR="00527D52" w:rsidRDefault="00BE19B8">
      <w:r w:rsidRPr="00BE19B8">
        <w:rPr>
          <w:noProof/>
        </w:rPr>
        <w:lastRenderedPageBreak/>
        <w:drawing>
          <wp:inline distT="0" distB="0" distL="0" distR="0" wp14:anchorId="37E4AD0C" wp14:editId="4F38E510">
            <wp:extent cx="2743200" cy="4488180"/>
            <wp:effectExtent l="0" t="0" r="0" b="7620"/>
            <wp:docPr id="91736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E8FB" w14:textId="77777777" w:rsidR="00BE19B8" w:rsidRPr="006F17CB" w:rsidRDefault="00BE19B8" w:rsidP="00BE19B8">
      <w:pPr>
        <w:jc w:val="both"/>
        <w:rPr>
          <w:rFonts w:ascii="Times New Roman" w:eastAsia="Tahoma" w:hAnsi="Times New Roman"/>
          <w:sz w:val="28"/>
          <w:szCs w:val="28"/>
        </w:rPr>
      </w:pPr>
      <w:r>
        <w:rPr>
          <w:rFonts w:ascii="Times New Roman" w:eastAsia="Tahoma" w:hAnsi="Times New Roman"/>
          <w:sz w:val="28"/>
          <w:szCs w:val="28"/>
        </w:rPr>
        <w:t xml:space="preserve"> </w:t>
      </w:r>
      <w:r w:rsidRPr="006F17CB">
        <w:rPr>
          <w:rFonts w:ascii="Times New Roman" w:eastAsia="Tahoma" w:hAnsi="Times New Roman"/>
          <w:sz w:val="28"/>
          <w:szCs w:val="28"/>
        </w:rPr>
        <w:t>2. Deployment Process:</w:t>
      </w:r>
    </w:p>
    <w:p w14:paraId="29DBD07C" w14:textId="77777777" w:rsidR="00BE19B8" w:rsidRPr="006F17CB" w:rsidRDefault="00BE19B8" w:rsidP="00BE19B8">
      <w:pPr>
        <w:pStyle w:val="ListParagraph"/>
        <w:numPr>
          <w:ilvl w:val="0"/>
          <w:numId w:val="1"/>
        </w:num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Set up the environment in Remix VM (Cancun)</w:t>
      </w:r>
    </w:p>
    <w:p w14:paraId="70D9DCB7" w14:textId="77777777" w:rsidR="00BE19B8" w:rsidRPr="006F17CB" w:rsidRDefault="00BE19B8" w:rsidP="00BE19B8">
      <w:pPr>
        <w:pStyle w:val="ListParagraph"/>
        <w:numPr>
          <w:ilvl w:val="0"/>
          <w:numId w:val="1"/>
        </w:num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Account with 100 ether is used for deployment</w:t>
      </w:r>
    </w:p>
    <w:p w14:paraId="70F5571B" w14:textId="77777777" w:rsidR="00BE19B8" w:rsidRPr="006F17CB" w:rsidRDefault="00BE19B8" w:rsidP="00BE19B8">
      <w:pPr>
        <w:pStyle w:val="ListParagraph"/>
        <w:numPr>
          <w:ilvl w:val="0"/>
          <w:numId w:val="1"/>
        </w:num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Gas limit is set to 3000000</w:t>
      </w:r>
    </w:p>
    <w:p w14:paraId="2011D221" w14:textId="37AB89F8" w:rsidR="00BE19B8" w:rsidRDefault="00BE19B8" w:rsidP="00BE19B8">
      <w:pPr>
        <w:pStyle w:val="ListParagraph"/>
        <w:numPr>
          <w:ilvl w:val="0"/>
          <w:numId w:val="1"/>
        </w:num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Deploy the contract using the "Deploy" button</w:t>
      </w:r>
    </w:p>
    <w:p w14:paraId="7A39A3A3" w14:textId="571366BE" w:rsidR="00BE19B8" w:rsidRPr="00BE19B8" w:rsidRDefault="00BE19B8" w:rsidP="00BE19B8">
      <w:pPr>
        <w:ind w:left="360"/>
        <w:jc w:val="both"/>
        <w:rPr>
          <w:rFonts w:ascii="Times New Roman" w:eastAsia="Tahoma" w:hAnsi="Times New Roman"/>
          <w:sz w:val="28"/>
          <w:szCs w:val="28"/>
        </w:rPr>
      </w:pPr>
      <w:r w:rsidRPr="00BE19B8">
        <w:rPr>
          <w:rFonts w:ascii="Times New Roman" w:eastAsia="Tahoma" w:hAnsi="Times New Roman"/>
          <w:noProof/>
          <w:sz w:val="28"/>
          <w:szCs w:val="28"/>
        </w:rPr>
        <w:lastRenderedPageBreak/>
        <w:drawing>
          <wp:inline distT="0" distB="0" distL="0" distR="0" wp14:anchorId="27973037" wp14:editId="1FC71B34">
            <wp:extent cx="4970206" cy="3390147"/>
            <wp:effectExtent l="0" t="0" r="1905" b="1270"/>
            <wp:docPr id="1350874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101" cy="343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7164" w14:textId="77777777" w:rsidR="00BE19B8" w:rsidRPr="006F17CB" w:rsidRDefault="00BE19B8" w:rsidP="00BE19B8">
      <w:pPr>
        <w:jc w:val="both"/>
        <w:rPr>
          <w:rFonts w:ascii="Times New Roman" w:eastAsia="Tahoma" w:hAnsi="Times New Roman"/>
          <w:sz w:val="28"/>
          <w:szCs w:val="28"/>
        </w:rPr>
      </w:pPr>
    </w:p>
    <w:p w14:paraId="1BCACE6A" w14:textId="77777777" w:rsidR="00BE19B8" w:rsidRPr="006F17CB" w:rsidRDefault="00BE19B8" w:rsidP="00BE19B8">
      <w:p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3. Storing a Password:</w:t>
      </w:r>
    </w:p>
    <w:p w14:paraId="4E5D7E1E" w14:textId="77777777" w:rsidR="00BE19B8" w:rsidRPr="006F17CB" w:rsidRDefault="00BE19B8" w:rsidP="00BE19B8">
      <w:pPr>
        <w:pStyle w:val="ListParagraph"/>
        <w:numPr>
          <w:ilvl w:val="0"/>
          <w:numId w:val="2"/>
        </w:num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Use the `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storeEncryptedPassword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>` function which:</w:t>
      </w:r>
    </w:p>
    <w:p w14:paraId="73BC14EB" w14:textId="77777777" w:rsidR="00BE19B8" w:rsidRPr="006F17CB" w:rsidRDefault="00BE19B8" w:rsidP="00BE19B8">
      <w:pPr>
        <w:pStyle w:val="ListParagraph"/>
        <w:numPr>
          <w:ilvl w:val="0"/>
          <w:numId w:val="2"/>
        </w:num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Takes username and password as inputs</w:t>
      </w:r>
    </w:p>
    <w:p w14:paraId="117B7B47" w14:textId="77777777" w:rsidR="00BE19B8" w:rsidRPr="006F17CB" w:rsidRDefault="00BE19B8" w:rsidP="00BE19B8">
      <w:pPr>
        <w:pStyle w:val="ListParagraph"/>
        <w:numPr>
          <w:ilvl w:val="0"/>
          <w:numId w:val="2"/>
        </w:num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Hashes the password using keccak256</w:t>
      </w:r>
    </w:p>
    <w:p w14:paraId="493508AB" w14:textId="77777777" w:rsidR="00BE19B8" w:rsidRPr="006F17CB" w:rsidRDefault="00BE19B8" w:rsidP="00BE19B8">
      <w:pPr>
        <w:pStyle w:val="ListParagraph"/>
        <w:numPr>
          <w:ilvl w:val="0"/>
          <w:numId w:val="2"/>
        </w:num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Stores it in the 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passwordStore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 xml:space="preserve"> mapping</w:t>
      </w:r>
    </w:p>
    <w:p w14:paraId="129A529A" w14:textId="77777777" w:rsidR="00BE19B8" w:rsidRDefault="00BE19B8" w:rsidP="00BE19B8">
      <w:pPr>
        <w:pStyle w:val="ListParagraph"/>
        <w:numPr>
          <w:ilvl w:val="0"/>
          <w:numId w:val="2"/>
        </w:num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Emits a 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PasswordStored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 xml:space="preserve"> event</w:t>
      </w:r>
    </w:p>
    <w:p w14:paraId="17FBED5A" w14:textId="77777777" w:rsidR="00BE19B8" w:rsidRDefault="00BE19B8" w:rsidP="00BE19B8">
      <w:pPr>
        <w:jc w:val="both"/>
        <w:rPr>
          <w:rFonts w:ascii="Times New Roman" w:eastAsia="Tahoma" w:hAnsi="Times New Roman"/>
          <w:sz w:val="28"/>
          <w:szCs w:val="28"/>
        </w:rPr>
      </w:pPr>
    </w:p>
    <w:p w14:paraId="0A588808" w14:textId="4D3E2506" w:rsidR="00BE19B8" w:rsidRPr="00BE19B8" w:rsidRDefault="00BE19B8" w:rsidP="00BE19B8">
      <w:pPr>
        <w:jc w:val="both"/>
        <w:rPr>
          <w:rFonts w:ascii="Times New Roman" w:eastAsia="Tahoma" w:hAnsi="Times New Roman"/>
          <w:sz w:val="28"/>
          <w:szCs w:val="28"/>
        </w:rPr>
      </w:pPr>
      <w:r w:rsidRPr="00BE19B8">
        <w:rPr>
          <w:rFonts w:ascii="Times New Roman" w:eastAsia="Tahoma" w:hAnsi="Times New Roman"/>
          <w:noProof/>
          <w:sz w:val="28"/>
          <w:szCs w:val="28"/>
        </w:rPr>
        <w:drawing>
          <wp:inline distT="0" distB="0" distL="0" distR="0" wp14:anchorId="4C5FE2EC" wp14:editId="4EB6934F">
            <wp:extent cx="3208020" cy="1563370"/>
            <wp:effectExtent l="0" t="0" r="0" b="0"/>
            <wp:docPr id="2052383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A68D" w14:textId="77777777" w:rsidR="00BE19B8" w:rsidRPr="006F17CB" w:rsidRDefault="00BE19B8" w:rsidP="00BE19B8">
      <w:p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- Example shown in Image 5:</w:t>
      </w:r>
    </w:p>
    <w:p w14:paraId="01854971" w14:textId="77777777" w:rsidR="00BE19B8" w:rsidRPr="006F17CB" w:rsidRDefault="00BE19B8" w:rsidP="00BE19B8">
      <w:pPr>
        <w:pStyle w:val="ListParagraph"/>
        <w:numPr>
          <w:ilvl w:val="0"/>
          <w:numId w:val="2"/>
        </w:num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Username: "Hemanth"</w:t>
      </w:r>
    </w:p>
    <w:p w14:paraId="715F1BD6" w14:textId="77777777" w:rsidR="00BE19B8" w:rsidRPr="006F17CB" w:rsidRDefault="00BE19B8" w:rsidP="00BE19B8">
      <w:pPr>
        <w:pStyle w:val="ListParagraph"/>
        <w:numPr>
          <w:ilvl w:val="0"/>
          <w:numId w:val="2"/>
        </w:num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Password: "1234"</w:t>
      </w:r>
    </w:p>
    <w:p w14:paraId="68BBCBE3" w14:textId="77777777" w:rsidR="00BE19B8" w:rsidRPr="006F17CB" w:rsidRDefault="00BE19B8" w:rsidP="00BE19B8">
      <w:pPr>
        <w:pStyle w:val="ListParagraph"/>
        <w:numPr>
          <w:ilvl w:val="0"/>
          <w:numId w:val="2"/>
        </w:numPr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Click "transact" to store</w:t>
      </w:r>
    </w:p>
    <w:p w14:paraId="0789C578" w14:textId="77777777" w:rsidR="00BE19B8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674C90AC" w14:textId="51148360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BE19B8">
        <w:rPr>
          <w:rFonts w:ascii="Times New Roman" w:eastAsia="Tahoma" w:hAnsi="Times New Roman"/>
          <w:noProof/>
          <w:sz w:val="28"/>
          <w:szCs w:val="28"/>
        </w:rPr>
        <w:lastRenderedPageBreak/>
        <w:drawing>
          <wp:inline distT="0" distB="0" distL="0" distR="0" wp14:anchorId="3C11443A" wp14:editId="426F4D95">
            <wp:extent cx="2632196" cy="3133725"/>
            <wp:effectExtent l="0" t="0" r="0" b="0"/>
            <wp:docPr id="1850601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04" cy="313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45B0" w14:textId="0B2DE5CC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4. Retrieving Passwords:</w:t>
      </w:r>
    </w:p>
    <w:p w14:paraId="20A35A84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The contract provides two retrieval methods:</w:t>
      </w:r>
    </w:p>
    <w:p w14:paraId="35D42ACF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a) `</w:t>
      </w:r>
      <w:proofErr w:type="spellStart"/>
      <w:proofErr w:type="gramStart"/>
      <w:r w:rsidRPr="006F17CB">
        <w:rPr>
          <w:rFonts w:ascii="Times New Roman" w:eastAsia="Tahoma" w:hAnsi="Times New Roman"/>
          <w:sz w:val="28"/>
          <w:szCs w:val="28"/>
        </w:rPr>
        <w:t>getStoredPasswords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>(</w:t>
      </w:r>
      <w:proofErr w:type="gramEnd"/>
      <w:r w:rsidRPr="006F17CB">
        <w:rPr>
          <w:rFonts w:ascii="Times New Roman" w:eastAsia="Tahoma" w:hAnsi="Times New Roman"/>
          <w:sz w:val="28"/>
          <w:szCs w:val="28"/>
        </w:rPr>
        <w:t>)`</w:t>
      </w:r>
    </w:p>
    <w:p w14:paraId="277B0B29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   - Returns all stored passwords for the sender</w:t>
      </w:r>
    </w:p>
    <w:p w14:paraId="3667F412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b) `</w:t>
      </w:r>
      <w:proofErr w:type="gramStart"/>
      <w:r w:rsidRPr="006F17CB">
        <w:rPr>
          <w:rFonts w:ascii="Times New Roman" w:eastAsia="Tahoma" w:hAnsi="Times New Roman"/>
          <w:sz w:val="28"/>
          <w:szCs w:val="28"/>
        </w:rPr>
        <w:t>getPasswordForUsername(</w:t>
      </w:r>
      <w:proofErr w:type="gramEnd"/>
      <w:r w:rsidRPr="006F17CB">
        <w:rPr>
          <w:rFonts w:ascii="Times New Roman" w:eastAsia="Tahoma" w:hAnsi="Times New Roman"/>
          <w:sz w:val="28"/>
          <w:szCs w:val="28"/>
        </w:rPr>
        <w:t>string memory _username)`</w:t>
      </w:r>
    </w:p>
    <w:p w14:paraId="4D0B17A7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   - Returns the specific password hash for a given username</w:t>
      </w:r>
    </w:p>
    <w:p w14:paraId="3D973597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   - Example in Image 5 shows retrieving password for "Hemanth"</w:t>
      </w:r>
    </w:p>
    <w:p w14:paraId="6CEFA61D" w14:textId="77777777" w:rsidR="00BE19B8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   - Use the "call" button to execute</w:t>
      </w:r>
    </w:p>
    <w:p w14:paraId="2BF06A7C" w14:textId="77777777" w:rsidR="00BE19B8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32D39312" w14:textId="77777777" w:rsidR="00BE19B8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49F4FB91" w14:textId="77777777" w:rsidR="00BE19B8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BE19B8">
        <w:rPr>
          <w:rFonts w:ascii="Times New Roman" w:eastAsia="Tahoma" w:hAnsi="Times New Roman"/>
          <w:noProof/>
          <w:sz w:val="28"/>
          <w:szCs w:val="28"/>
        </w:rPr>
        <w:drawing>
          <wp:inline distT="0" distB="0" distL="0" distR="0" wp14:anchorId="16BF70CB" wp14:editId="5FBD1DFD">
            <wp:extent cx="3952568" cy="2417696"/>
            <wp:effectExtent l="0" t="0" r="0" b="1905"/>
            <wp:docPr id="2070644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353" cy="242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3545" w14:textId="49D9F76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lastRenderedPageBreak/>
        <w:t>5. Transaction Verification:</w:t>
      </w:r>
    </w:p>
    <w:p w14:paraId="17607B6D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- After deployment/transactions, you can verify:</w:t>
      </w:r>
    </w:p>
    <w:p w14:paraId="6B6BB287" w14:textId="77777777" w:rsidR="00BE19B8" w:rsidRPr="006F17CB" w:rsidRDefault="00BE19B8" w:rsidP="00BE19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Transaction status</w:t>
      </w:r>
    </w:p>
    <w:p w14:paraId="1DACCC26" w14:textId="77777777" w:rsidR="00BE19B8" w:rsidRPr="006F17CB" w:rsidRDefault="00BE19B8" w:rsidP="00BE19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Gas used</w:t>
      </w:r>
    </w:p>
    <w:p w14:paraId="09207EE3" w14:textId="77777777" w:rsidR="00BE19B8" w:rsidRPr="006F17CB" w:rsidRDefault="00BE19B8" w:rsidP="00BE19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Block details</w:t>
      </w:r>
    </w:p>
    <w:p w14:paraId="3EB07CF8" w14:textId="77777777" w:rsidR="00BE19B8" w:rsidRPr="006F17CB" w:rsidRDefault="00BE19B8" w:rsidP="00BE19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Contract address</w:t>
      </w:r>
    </w:p>
    <w:p w14:paraId="13B6F9E8" w14:textId="77777777" w:rsidR="00BE19B8" w:rsidRPr="006F17CB" w:rsidRDefault="00BE19B8" w:rsidP="00BE19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Input/Output data</w:t>
      </w:r>
    </w:p>
    <w:p w14:paraId="6D9DFB84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  As shown in Image 3</w:t>
      </w:r>
    </w:p>
    <w:p w14:paraId="60C6E6AB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498C27BB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6. Security Features:</w:t>
      </w:r>
    </w:p>
    <w:p w14:paraId="20DD0335" w14:textId="77777777" w:rsidR="00BE19B8" w:rsidRPr="006F17CB" w:rsidRDefault="00BE19B8" w:rsidP="00BE19B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Passwords are encrypted using keccak256 hashing</w:t>
      </w:r>
    </w:p>
    <w:p w14:paraId="59D0CCAA" w14:textId="77777777" w:rsidR="00BE19B8" w:rsidRPr="006F17CB" w:rsidRDefault="00BE19B8" w:rsidP="00BE19B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Each user's passwords are stored separately</w:t>
      </w:r>
    </w:p>
    <w:p w14:paraId="3A486961" w14:textId="77777777" w:rsidR="00BE19B8" w:rsidRPr="006F17CB" w:rsidRDefault="00BE19B8" w:rsidP="00BE19B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Private mapping is used for password storage</w:t>
      </w:r>
    </w:p>
    <w:p w14:paraId="06FF7CFE" w14:textId="77777777" w:rsidR="00BE19B8" w:rsidRDefault="00BE19B8" w:rsidP="00BE19B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Username verification before password retrieval</w:t>
      </w:r>
    </w:p>
    <w:p w14:paraId="011900EE" w14:textId="77777777" w:rsidR="00BE19B8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72A55E4A" w14:textId="3577D7CD" w:rsidR="00BE19B8" w:rsidRPr="00BE19B8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BE19B8">
        <w:rPr>
          <w:rFonts w:ascii="Times New Roman" w:eastAsia="Tahoma" w:hAnsi="Times New Roman"/>
          <w:noProof/>
          <w:sz w:val="28"/>
          <w:szCs w:val="28"/>
        </w:rPr>
        <w:drawing>
          <wp:inline distT="0" distB="0" distL="0" distR="0" wp14:anchorId="25BBDC7B" wp14:editId="3198ABE4">
            <wp:extent cx="2690478" cy="2846418"/>
            <wp:effectExtent l="0" t="0" r="0" b="0"/>
            <wp:docPr id="2383763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038" cy="287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CC15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2623F0C3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7. User Interface:</w:t>
      </w:r>
    </w:p>
    <w:p w14:paraId="4BD825FB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- The deployed contract interface shows:</w:t>
      </w:r>
    </w:p>
    <w:p w14:paraId="3E35F06A" w14:textId="77777777" w:rsidR="00BE19B8" w:rsidRPr="006F17CB" w:rsidRDefault="00BE19B8" w:rsidP="00BE19B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Function inputs</w:t>
      </w:r>
    </w:p>
    <w:p w14:paraId="3654F15E" w14:textId="77777777" w:rsidR="00BE19B8" w:rsidRPr="006F17CB" w:rsidRDefault="00BE19B8" w:rsidP="00BE19B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Call/Transaction buttons</w:t>
      </w:r>
    </w:p>
    <w:p w14:paraId="73BC7B56" w14:textId="77777777" w:rsidR="00BE19B8" w:rsidRPr="006F17CB" w:rsidRDefault="00BE19B8" w:rsidP="00BE19B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Transaction results</w:t>
      </w:r>
    </w:p>
    <w:p w14:paraId="20D48A6E" w14:textId="77777777" w:rsidR="00BE19B8" w:rsidRPr="006F17CB" w:rsidRDefault="00BE19B8" w:rsidP="00BE19B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Low-level interaction options</w:t>
      </w:r>
    </w:p>
    <w:p w14:paraId="72797014" w14:textId="77777777" w:rsidR="00BE19B8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lastRenderedPageBreak/>
        <w:t>This workflow creates a secure way to store and retrieve encrypted passwords on the blockchain, with proper access controls and encryption in place.</w:t>
      </w:r>
    </w:p>
    <w:p w14:paraId="4AAFA360" w14:textId="77777777" w:rsidR="00BE19B8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6E71BFC6" w14:textId="01C738E6" w:rsidR="00BE19B8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BE19B8">
        <w:rPr>
          <w:rFonts w:ascii="Times New Roman" w:eastAsia="Tahoma" w:hAnsi="Times New Roman"/>
          <w:noProof/>
          <w:sz w:val="28"/>
          <w:szCs w:val="28"/>
        </w:rPr>
        <w:drawing>
          <wp:inline distT="0" distB="0" distL="0" distR="0" wp14:anchorId="0017A87D" wp14:editId="280AC185">
            <wp:extent cx="2713147" cy="3723045"/>
            <wp:effectExtent l="0" t="0" r="0" b="0"/>
            <wp:docPr id="231798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42" cy="374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A222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66D1B75C" w14:textId="77777777" w:rsidR="00BE19B8" w:rsidRPr="006F17CB" w:rsidRDefault="00BE19B8" w:rsidP="00BE19B8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MetaMask Connection &amp; Setup:</w:t>
      </w:r>
    </w:p>
    <w:p w14:paraId="1674296E" w14:textId="77777777" w:rsidR="00BE19B8" w:rsidRPr="006F17CB" w:rsidRDefault="00BE19B8" w:rsidP="00BE19B8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Open MetaMask wallet</w:t>
      </w:r>
    </w:p>
    <w:p w14:paraId="01660EBF" w14:textId="77777777" w:rsidR="00BE19B8" w:rsidRPr="006F17CB" w:rsidRDefault="00BE19B8" w:rsidP="00BE19B8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Connect to 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Sepolia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 xml:space="preserve"> 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testnet</w:t>
      </w:r>
      <w:proofErr w:type="spellEnd"/>
    </w:p>
    <w:p w14:paraId="43506830" w14:textId="77777777" w:rsidR="00BE19B8" w:rsidRPr="006F17CB" w:rsidRDefault="00BE19B8" w:rsidP="00BE19B8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Ensure you have sufficient 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Sepolia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 xml:space="preserve"> ETH for gas fees</w:t>
      </w:r>
    </w:p>
    <w:p w14:paraId="7EB9D91E" w14:textId="77777777" w:rsidR="00BE19B8" w:rsidRDefault="00BE19B8" w:rsidP="00BE19B8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Account details shown in MetaMask (Account 1)</w:t>
      </w:r>
    </w:p>
    <w:p w14:paraId="336083CA" w14:textId="77777777" w:rsidR="00BE19B8" w:rsidRPr="006F17CB" w:rsidRDefault="00BE19B8" w:rsidP="00BE19B8">
      <w:pPr>
        <w:spacing w:after="0" w:line="240" w:lineRule="auto"/>
        <w:ind w:left="360"/>
        <w:jc w:val="both"/>
        <w:rPr>
          <w:rFonts w:ascii="Times New Roman" w:eastAsia="Tahoma" w:hAnsi="Times New Roman"/>
          <w:sz w:val="28"/>
          <w:szCs w:val="28"/>
        </w:rPr>
      </w:pPr>
    </w:p>
    <w:p w14:paraId="3ACB5DD8" w14:textId="77777777" w:rsidR="00BE19B8" w:rsidRPr="006F17CB" w:rsidRDefault="00BE19B8" w:rsidP="00BE19B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Contract Deployment: a) Initial Setup: </w:t>
      </w:r>
    </w:p>
    <w:p w14:paraId="26DBEA62" w14:textId="77777777" w:rsidR="00BE19B8" w:rsidRPr="006F17CB" w:rsidRDefault="00BE19B8" w:rsidP="00BE19B8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Access </w:t>
      </w:r>
      <w:hyperlink r:id="rId13" w:history="1">
        <w:r w:rsidRPr="006F17CB">
          <w:rPr>
            <w:rStyle w:val="Hyperlink"/>
            <w:rFonts w:ascii="Times New Roman" w:eastAsia="Tahoma" w:hAnsi="Times New Roman"/>
            <w:sz w:val="28"/>
            <w:szCs w:val="28"/>
          </w:rPr>
          <w:t>https://remix.ethereum.org</w:t>
        </w:r>
      </w:hyperlink>
    </w:p>
    <w:p w14:paraId="5DBB6CF1" w14:textId="77777777" w:rsidR="00BE19B8" w:rsidRPr="006F17CB" w:rsidRDefault="00BE19B8" w:rsidP="00BE19B8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Connect MetaMask to Remix</w:t>
      </w:r>
    </w:p>
    <w:p w14:paraId="7A4F545B" w14:textId="77777777" w:rsidR="00BE19B8" w:rsidRPr="006F17CB" w:rsidRDefault="00BE19B8" w:rsidP="00BE19B8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Deploy contract with following transaction details: </w:t>
      </w:r>
    </w:p>
    <w:p w14:paraId="50641C19" w14:textId="77777777" w:rsidR="00BE19B8" w:rsidRPr="006F17CB" w:rsidRDefault="00BE19B8" w:rsidP="00BE19B8">
      <w:pPr>
        <w:numPr>
          <w:ilvl w:val="2"/>
          <w:numId w:val="6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Gas Limit: 797474 units</w:t>
      </w:r>
    </w:p>
    <w:p w14:paraId="2B96BA6F" w14:textId="77777777" w:rsidR="00BE19B8" w:rsidRPr="006F17CB" w:rsidRDefault="00BE19B8" w:rsidP="00BE19B8">
      <w:pPr>
        <w:numPr>
          <w:ilvl w:val="2"/>
          <w:numId w:val="6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Base fee: 11.01015434 GWEI</w:t>
      </w:r>
    </w:p>
    <w:p w14:paraId="507AF583" w14:textId="77777777" w:rsidR="00BE19B8" w:rsidRPr="006F17CB" w:rsidRDefault="00BE19B8" w:rsidP="00BE19B8">
      <w:pPr>
        <w:numPr>
          <w:ilvl w:val="2"/>
          <w:numId w:val="6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Priority fee: 1.5 GWEI</w:t>
      </w:r>
    </w:p>
    <w:p w14:paraId="18297D7B" w14:textId="77777777" w:rsidR="00BE19B8" w:rsidRPr="006F17CB" w:rsidRDefault="00BE19B8" w:rsidP="00BE19B8">
      <w:pPr>
        <w:numPr>
          <w:ilvl w:val="2"/>
          <w:numId w:val="6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Total gas fee: 0.009883 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SepoliaETH</w:t>
      </w:r>
      <w:proofErr w:type="spellEnd"/>
    </w:p>
    <w:p w14:paraId="0ABF97D3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b) Confirmation:</w:t>
      </w:r>
    </w:p>
    <w:p w14:paraId="73303FB5" w14:textId="77777777" w:rsidR="00BE19B8" w:rsidRPr="006F17CB" w:rsidRDefault="00BE19B8" w:rsidP="00BE19B8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Review transaction in MetaMask</w:t>
      </w:r>
    </w:p>
    <w:p w14:paraId="1D08FC97" w14:textId="77777777" w:rsidR="00BE19B8" w:rsidRPr="006F17CB" w:rsidRDefault="00BE19B8" w:rsidP="00BE19B8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Estimated fee displayed: 0.00912279 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SepoliaETH</w:t>
      </w:r>
      <w:proofErr w:type="spellEnd"/>
    </w:p>
    <w:p w14:paraId="7CCEEDD1" w14:textId="77777777" w:rsidR="00BE19B8" w:rsidRPr="006F17CB" w:rsidRDefault="00BE19B8" w:rsidP="00BE19B8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Click "Confirm" to deploy</w:t>
      </w:r>
    </w:p>
    <w:p w14:paraId="29865746" w14:textId="77777777" w:rsidR="00BE19B8" w:rsidRPr="006F17CB" w:rsidRDefault="00BE19B8" w:rsidP="00BE19B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lastRenderedPageBreak/>
        <w:t xml:space="preserve">Store Password Function: a) Input Data: </w:t>
      </w:r>
    </w:p>
    <w:p w14:paraId="21CEE515" w14:textId="77777777" w:rsidR="00BE19B8" w:rsidRPr="006F17CB" w:rsidRDefault="00BE19B8" w:rsidP="00BE19B8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Open 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storeEncryptedPassword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 xml:space="preserve"> function</w:t>
      </w:r>
    </w:p>
    <w:p w14:paraId="19372981" w14:textId="77777777" w:rsidR="00BE19B8" w:rsidRPr="006F17CB" w:rsidRDefault="00BE19B8" w:rsidP="00BE19B8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Enter username: "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hemanth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>"</w:t>
      </w:r>
    </w:p>
    <w:p w14:paraId="743FE94A" w14:textId="77777777" w:rsidR="00BE19B8" w:rsidRPr="006F17CB" w:rsidRDefault="00BE19B8" w:rsidP="00BE19B8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Enter password: "1234"</w:t>
      </w:r>
    </w:p>
    <w:p w14:paraId="52E5BB43" w14:textId="77777777" w:rsidR="00BE19B8" w:rsidRDefault="00BE19B8" w:rsidP="00BE19B8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Click "transact" button</w:t>
      </w:r>
    </w:p>
    <w:p w14:paraId="5A9A495C" w14:textId="125718B6" w:rsidR="00BE19B8" w:rsidRDefault="00BE19B8" w:rsidP="00BE19B8">
      <w:p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BE19B8">
        <w:rPr>
          <w:rFonts w:ascii="Times New Roman" w:eastAsia="Tahoma" w:hAnsi="Times New Roman"/>
          <w:noProof/>
          <w:sz w:val="28"/>
          <w:szCs w:val="28"/>
        </w:rPr>
        <w:drawing>
          <wp:inline distT="0" distB="0" distL="0" distR="0" wp14:anchorId="3DF17E92" wp14:editId="19800FAC">
            <wp:extent cx="2169457" cy="3472364"/>
            <wp:effectExtent l="0" t="0" r="2540" b="0"/>
            <wp:docPr id="15344789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910" cy="349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B154" w14:textId="77777777" w:rsidR="00BE19B8" w:rsidRPr="006F17CB" w:rsidRDefault="00BE19B8" w:rsidP="00BE19B8">
      <w:pPr>
        <w:spacing w:after="0" w:line="240" w:lineRule="auto"/>
        <w:ind w:left="1440"/>
        <w:jc w:val="both"/>
        <w:rPr>
          <w:rFonts w:ascii="Times New Roman" w:eastAsia="Tahoma" w:hAnsi="Times New Roman"/>
          <w:sz w:val="28"/>
          <w:szCs w:val="28"/>
        </w:rPr>
      </w:pPr>
    </w:p>
    <w:p w14:paraId="524DCB16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b) Transaction Verification:</w:t>
      </w:r>
    </w:p>
    <w:p w14:paraId="0D74EB5A" w14:textId="77777777" w:rsidR="00BE19B8" w:rsidRPr="006F17CB" w:rsidRDefault="00BE19B8" w:rsidP="00BE19B8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Transaction confirmed on 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Sepolia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 xml:space="preserve"> network</w:t>
      </w:r>
    </w:p>
    <w:p w14:paraId="5975A5CC" w14:textId="77777777" w:rsidR="00BE19B8" w:rsidRPr="006F17CB" w:rsidRDefault="00BE19B8" w:rsidP="00BE19B8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View transaction details on block explorer</w:t>
      </w:r>
    </w:p>
    <w:p w14:paraId="1166759A" w14:textId="77777777" w:rsidR="00BE19B8" w:rsidRDefault="00BE19B8" w:rsidP="00BE19B8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Password successfully encrypted and stored</w:t>
      </w:r>
    </w:p>
    <w:p w14:paraId="03C240E9" w14:textId="77777777" w:rsidR="00BE19B8" w:rsidRPr="006F17CB" w:rsidRDefault="00BE19B8" w:rsidP="00BE19B8">
      <w:pPr>
        <w:spacing w:after="0" w:line="240" w:lineRule="auto"/>
        <w:ind w:left="360"/>
        <w:jc w:val="both"/>
        <w:rPr>
          <w:rFonts w:ascii="Times New Roman" w:eastAsia="Tahoma" w:hAnsi="Times New Roman"/>
          <w:sz w:val="28"/>
          <w:szCs w:val="28"/>
        </w:rPr>
      </w:pPr>
    </w:p>
    <w:p w14:paraId="31E4E3EC" w14:textId="7FFD0AB2" w:rsidR="00BE19B8" w:rsidRPr="00BE19B8" w:rsidRDefault="00BE19B8" w:rsidP="00BE19B8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Retrieve Password: a) Using getPasswordForUsername: </w:t>
      </w:r>
    </w:p>
    <w:p w14:paraId="629E04B1" w14:textId="77777777" w:rsidR="00BE19B8" w:rsidRPr="006F17CB" w:rsidRDefault="00BE19B8" w:rsidP="00BE19B8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Enter username: "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hemanth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>"</w:t>
      </w:r>
    </w:p>
    <w:p w14:paraId="6326F70E" w14:textId="77777777" w:rsidR="00BE19B8" w:rsidRPr="006F17CB" w:rsidRDefault="00BE19B8" w:rsidP="00BE19B8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Click "call" button</w:t>
      </w:r>
    </w:p>
    <w:p w14:paraId="68E0BE7B" w14:textId="77777777" w:rsidR="00BE19B8" w:rsidRPr="006F17CB" w:rsidRDefault="00BE19B8" w:rsidP="00BE19B8">
      <w:pPr>
        <w:numPr>
          <w:ilvl w:val="1"/>
          <w:numId w:val="10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Transaction details: </w:t>
      </w:r>
    </w:p>
    <w:p w14:paraId="10F87231" w14:textId="77777777" w:rsidR="00BE19B8" w:rsidRPr="006F17CB" w:rsidRDefault="00BE19B8" w:rsidP="00BE19B8">
      <w:pPr>
        <w:numPr>
          <w:ilvl w:val="2"/>
          <w:numId w:val="10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Execution cost: 9471 </w:t>
      </w:r>
      <w:proofErr w:type="gramStart"/>
      <w:r w:rsidRPr="006F17CB">
        <w:rPr>
          <w:rFonts w:ascii="Times New Roman" w:eastAsia="Tahoma" w:hAnsi="Times New Roman"/>
          <w:sz w:val="28"/>
          <w:szCs w:val="28"/>
        </w:rPr>
        <w:t>gas</w:t>
      </w:r>
      <w:proofErr w:type="gramEnd"/>
    </w:p>
    <w:p w14:paraId="26417ECB" w14:textId="77777777" w:rsidR="00BE19B8" w:rsidRPr="006F17CB" w:rsidRDefault="00BE19B8" w:rsidP="00BE19B8">
      <w:pPr>
        <w:numPr>
          <w:ilvl w:val="2"/>
          <w:numId w:val="10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Input data shows username: "Hemanth"</w:t>
      </w:r>
    </w:p>
    <w:p w14:paraId="39AA060B" w14:textId="77777777" w:rsidR="00BE19B8" w:rsidRDefault="00BE19B8" w:rsidP="00BE19B8">
      <w:pPr>
        <w:numPr>
          <w:ilvl w:val="2"/>
          <w:numId w:val="10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Output: encrypted password hash returned</w:t>
      </w:r>
    </w:p>
    <w:p w14:paraId="6F253205" w14:textId="3DB0DC72" w:rsidR="00BE19B8" w:rsidRDefault="00BE19B8" w:rsidP="00BE19B8">
      <w:p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BE19B8">
        <w:rPr>
          <w:rFonts w:ascii="Times New Roman" w:eastAsia="Tahoma" w:hAnsi="Times New Roman"/>
          <w:noProof/>
          <w:sz w:val="28"/>
          <w:szCs w:val="28"/>
        </w:rPr>
        <w:lastRenderedPageBreak/>
        <w:drawing>
          <wp:inline distT="0" distB="0" distL="0" distR="0" wp14:anchorId="1A255531" wp14:editId="3921C631">
            <wp:extent cx="3429000" cy="1740713"/>
            <wp:effectExtent l="0" t="0" r="0" b="0"/>
            <wp:docPr id="3168978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41" cy="174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8EF8" w14:textId="77777777" w:rsidR="00BE19B8" w:rsidRPr="006F17CB" w:rsidRDefault="00BE19B8" w:rsidP="00BE19B8">
      <w:pPr>
        <w:spacing w:after="0" w:line="240" w:lineRule="auto"/>
        <w:ind w:left="2160"/>
        <w:jc w:val="both"/>
        <w:rPr>
          <w:rFonts w:ascii="Times New Roman" w:eastAsia="Tahoma" w:hAnsi="Times New Roman"/>
          <w:sz w:val="28"/>
          <w:szCs w:val="28"/>
        </w:rPr>
      </w:pPr>
    </w:p>
    <w:p w14:paraId="4AB694BC" w14:textId="77777777" w:rsidR="00BE19B8" w:rsidRPr="006F17CB" w:rsidRDefault="00BE19B8" w:rsidP="00BE19B8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Transaction Verification on 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Etherscan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>:</w:t>
      </w:r>
    </w:p>
    <w:p w14:paraId="5974C7BD" w14:textId="77777777" w:rsidR="00BE19B8" w:rsidRPr="006F17CB" w:rsidRDefault="00BE19B8" w:rsidP="00BE19B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Transaction status: Success</w:t>
      </w:r>
    </w:p>
    <w:p w14:paraId="701F7686" w14:textId="77777777" w:rsidR="00BE19B8" w:rsidRPr="006F17CB" w:rsidRDefault="00BE19B8" w:rsidP="00BE19B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Block: 7016460 (2 Block Confirmations)</w:t>
      </w:r>
    </w:p>
    <w:p w14:paraId="0212DCDB" w14:textId="77777777" w:rsidR="00BE19B8" w:rsidRPr="006F17CB" w:rsidRDefault="00BE19B8" w:rsidP="00BE19B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Timestamp: Nov-05-2024 11:05:48 AM UTC</w:t>
      </w:r>
    </w:p>
    <w:p w14:paraId="28AF7FDF" w14:textId="77777777" w:rsidR="00BE19B8" w:rsidRPr="006F17CB" w:rsidRDefault="00BE19B8" w:rsidP="00BE19B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Transaction fee: 0.00988348480589 ETH</w:t>
      </w:r>
    </w:p>
    <w:p w14:paraId="6FC95E56" w14:textId="77777777" w:rsidR="00BE19B8" w:rsidRPr="006F17CB" w:rsidRDefault="00BE19B8" w:rsidP="00BE19B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 xml:space="preserve">Gas price: 12.51015434 </w:t>
      </w:r>
      <w:proofErr w:type="spellStart"/>
      <w:r w:rsidRPr="006F17CB">
        <w:rPr>
          <w:rFonts w:ascii="Times New Roman" w:eastAsia="Tahoma" w:hAnsi="Times New Roman"/>
          <w:sz w:val="28"/>
          <w:szCs w:val="28"/>
          <w:lang w:val="en-IN"/>
        </w:rPr>
        <w:t>Gwei</w:t>
      </w:r>
      <w:proofErr w:type="spellEnd"/>
    </w:p>
    <w:p w14:paraId="76B8A01A" w14:textId="7CD30FE2" w:rsidR="00BE19B8" w:rsidRDefault="00BE19B8" w:rsidP="00BE19B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Contract interaction verified on blockchain</w:t>
      </w:r>
    </w:p>
    <w:p w14:paraId="767ADC75" w14:textId="77777777" w:rsidR="00BE19B8" w:rsidRPr="00BE19B8" w:rsidRDefault="00BE19B8" w:rsidP="00BE19B8">
      <w:pPr>
        <w:pStyle w:val="ListParagraph"/>
        <w:spacing w:line="240" w:lineRule="auto"/>
        <w:ind w:left="1080"/>
        <w:jc w:val="both"/>
        <w:rPr>
          <w:rFonts w:ascii="Times New Roman" w:eastAsia="Tahoma" w:hAnsi="Times New Roman"/>
          <w:sz w:val="28"/>
          <w:szCs w:val="28"/>
          <w:lang w:val="en-IN"/>
        </w:rPr>
      </w:pPr>
    </w:p>
    <w:p w14:paraId="58CCF95F" w14:textId="77777777" w:rsidR="00BE19B8" w:rsidRPr="006F17CB" w:rsidRDefault="00BE19B8" w:rsidP="00BE19B8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Results:</w:t>
      </w:r>
    </w:p>
    <w:p w14:paraId="4A878548" w14:textId="77777777" w:rsidR="00BE19B8" w:rsidRPr="006F17CB" w:rsidRDefault="00BE19B8" w:rsidP="00BE19B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Contract successfully deployed</w:t>
      </w:r>
    </w:p>
    <w:p w14:paraId="4C10F7D8" w14:textId="77777777" w:rsidR="00BE19B8" w:rsidRPr="006F17CB" w:rsidRDefault="00BE19B8" w:rsidP="00BE19B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Password stored securely with encryption</w:t>
      </w:r>
    </w:p>
    <w:p w14:paraId="4200E765" w14:textId="77777777" w:rsidR="00BE19B8" w:rsidRPr="006F17CB" w:rsidRDefault="00BE19B8" w:rsidP="00BE19B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Password retrieval function working correctly</w:t>
      </w:r>
    </w:p>
    <w:p w14:paraId="37B9E3EF" w14:textId="77777777" w:rsidR="00BE19B8" w:rsidRPr="006F17CB" w:rsidRDefault="00BE19B8" w:rsidP="00BE19B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 xml:space="preserve">All transactions confirmed on </w:t>
      </w:r>
      <w:proofErr w:type="spellStart"/>
      <w:r w:rsidRPr="006F17CB">
        <w:rPr>
          <w:rFonts w:ascii="Times New Roman" w:eastAsia="Tahoma" w:hAnsi="Times New Roman"/>
          <w:sz w:val="28"/>
          <w:szCs w:val="28"/>
          <w:lang w:val="en-IN"/>
        </w:rPr>
        <w:t>Sepolia</w:t>
      </w:r>
      <w:proofErr w:type="spellEnd"/>
      <w:r w:rsidRPr="006F17CB">
        <w:rPr>
          <w:rFonts w:ascii="Times New Roman" w:eastAsia="Tahoma" w:hAnsi="Times New Roman"/>
          <w:sz w:val="28"/>
          <w:szCs w:val="28"/>
          <w:lang w:val="en-IN"/>
        </w:rPr>
        <w:t xml:space="preserve"> </w:t>
      </w:r>
      <w:proofErr w:type="spellStart"/>
      <w:r w:rsidRPr="006F17CB">
        <w:rPr>
          <w:rFonts w:ascii="Times New Roman" w:eastAsia="Tahoma" w:hAnsi="Times New Roman"/>
          <w:sz w:val="28"/>
          <w:szCs w:val="28"/>
          <w:lang w:val="en-IN"/>
        </w:rPr>
        <w:t>testnet</w:t>
      </w:r>
      <w:proofErr w:type="spellEnd"/>
    </w:p>
    <w:p w14:paraId="716A2448" w14:textId="77777777" w:rsidR="00BE19B8" w:rsidRPr="006F17CB" w:rsidRDefault="00BE19B8" w:rsidP="00BE19B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Viewable on block explorer for verification</w:t>
      </w:r>
    </w:p>
    <w:p w14:paraId="0FFEE3E8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The entire process demonstrates:</w:t>
      </w:r>
    </w:p>
    <w:p w14:paraId="4079F799" w14:textId="77777777" w:rsidR="00BE19B8" w:rsidRPr="006F17CB" w:rsidRDefault="00BE19B8" w:rsidP="00BE19B8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Secure password storage on blockchain</w:t>
      </w:r>
    </w:p>
    <w:p w14:paraId="221C8AE4" w14:textId="77777777" w:rsidR="00BE19B8" w:rsidRPr="006F17CB" w:rsidRDefault="00BE19B8" w:rsidP="00BE19B8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Successful contract deployment</w:t>
      </w:r>
    </w:p>
    <w:p w14:paraId="3C090C4B" w14:textId="77777777" w:rsidR="00BE19B8" w:rsidRPr="006F17CB" w:rsidRDefault="00BE19B8" w:rsidP="00BE19B8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Proper function execution</w:t>
      </w:r>
    </w:p>
    <w:p w14:paraId="42296D51" w14:textId="77777777" w:rsidR="00BE19B8" w:rsidRPr="006F17CB" w:rsidRDefault="00BE19B8" w:rsidP="00BE19B8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Transaction verification</w:t>
      </w:r>
    </w:p>
    <w:p w14:paraId="4A538E9F" w14:textId="77777777" w:rsidR="00BE19B8" w:rsidRPr="006F17CB" w:rsidRDefault="00BE19B8" w:rsidP="00BE19B8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MetaMask integration</w:t>
      </w:r>
    </w:p>
    <w:p w14:paraId="02934D92" w14:textId="77777777" w:rsidR="00BE19B8" w:rsidRPr="006F17CB" w:rsidRDefault="00BE19B8" w:rsidP="00BE19B8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 xml:space="preserve">Network interaction on </w:t>
      </w:r>
      <w:proofErr w:type="spellStart"/>
      <w:r w:rsidRPr="006F17CB">
        <w:rPr>
          <w:rFonts w:ascii="Times New Roman" w:eastAsia="Tahoma" w:hAnsi="Times New Roman"/>
          <w:sz w:val="28"/>
          <w:szCs w:val="28"/>
          <w:lang w:val="en-IN"/>
        </w:rPr>
        <w:t>Sepolia</w:t>
      </w:r>
      <w:proofErr w:type="spellEnd"/>
      <w:r w:rsidRPr="006F17CB">
        <w:rPr>
          <w:rFonts w:ascii="Times New Roman" w:eastAsia="Tahoma" w:hAnsi="Times New Roman"/>
          <w:sz w:val="28"/>
          <w:szCs w:val="28"/>
          <w:lang w:val="en-IN"/>
        </w:rPr>
        <w:t xml:space="preserve"> </w:t>
      </w:r>
      <w:proofErr w:type="spellStart"/>
      <w:r w:rsidRPr="006F17CB">
        <w:rPr>
          <w:rFonts w:ascii="Times New Roman" w:eastAsia="Tahoma" w:hAnsi="Times New Roman"/>
          <w:sz w:val="28"/>
          <w:szCs w:val="28"/>
          <w:lang w:val="en-IN"/>
        </w:rPr>
        <w:t>testnet</w:t>
      </w:r>
      <w:proofErr w:type="spellEnd"/>
    </w:p>
    <w:p w14:paraId="2FB440BA" w14:textId="77777777" w:rsidR="00BE19B8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4CE77A06" w14:textId="77777777" w:rsidR="00BE19B8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448B7070" w14:textId="77777777" w:rsidR="00BE19B8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305ABCDA" w14:textId="77777777" w:rsidR="00BE19B8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7184F8CA" w14:textId="77777777" w:rsidR="00BE19B8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111A00AC" w14:textId="77777777" w:rsidR="00544E20" w:rsidRDefault="00544E20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68138B6A" w14:textId="74984849" w:rsidR="00BE19B8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lastRenderedPageBreak/>
        <w:t xml:space="preserve">Let me explain the 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Etherscan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 xml:space="preserve"> contract details shown in the image:</w:t>
      </w:r>
    </w:p>
    <w:p w14:paraId="505483F7" w14:textId="77777777" w:rsidR="00544E20" w:rsidRDefault="00544E20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191F7FB2" w14:textId="270F6CEE" w:rsidR="00544E20" w:rsidRDefault="00544E20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544E20">
        <w:rPr>
          <w:rFonts w:ascii="Times New Roman" w:eastAsia="Tahoma" w:hAnsi="Times New Roman"/>
          <w:noProof/>
          <w:sz w:val="28"/>
          <w:szCs w:val="28"/>
        </w:rPr>
        <w:drawing>
          <wp:inline distT="0" distB="0" distL="0" distR="0" wp14:anchorId="3D449D84" wp14:editId="1A68115E">
            <wp:extent cx="4667865" cy="2119829"/>
            <wp:effectExtent l="0" t="0" r="0" b="0"/>
            <wp:docPr id="22041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4" cy="212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B5A3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</w:p>
    <w:p w14:paraId="50D8563F" w14:textId="77777777" w:rsidR="00BE19B8" w:rsidRPr="006F17CB" w:rsidRDefault="00BE19B8" w:rsidP="00BE19B8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Contract Overview:</w:t>
      </w:r>
    </w:p>
    <w:p w14:paraId="16719F95" w14:textId="07E520BD" w:rsidR="00BE19B8" w:rsidRPr="006F17CB" w:rsidRDefault="00BE19B8" w:rsidP="00BE19B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Contract Address</w:t>
      </w:r>
      <w:r>
        <w:rPr>
          <w:rFonts w:ascii="Times New Roman" w:eastAsia="Tahoma" w:hAnsi="Times New Roman"/>
          <w:sz w:val="28"/>
          <w:szCs w:val="28"/>
          <w:lang w:val="en-IN"/>
        </w:rPr>
        <w:t>:</w:t>
      </w:r>
      <w:r w:rsidRPr="006F17CB">
        <w:rPr>
          <w:rFonts w:ascii="Times New Roman" w:eastAsia="Tahoma" w:hAnsi="Times New Roman"/>
          <w:sz w:val="28"/>
          <w:szCs w:val="28"/>
          <w:lang w:val="en-IN"/>
        </w:rPr>
        <w:t>0x32208301687D223cAEe7c546eaDf49F0633a9c2E</w:t>
      </w:r>
    </w:p>
    <w:p w14:paraId="2003D1CD" w14:textId="77777777" w:rsidR="00BE19B8" w:rsidRPr="006F17CB" w:rsidRDefault="00BE19B8" w:rsidP="00BE19B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ETH Balance: 0 ETH</w:t>
      </w:r>
    </w:p>
    <w:p w14:paraId="4D946191" w14:textId="77777777" w:rsidR="00BE19B8" w:rsidRPr="006F17CB" w:rsidRDefault="00BE19B8" w:rsidP="00BE19B8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Network: 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Sepolia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 xml:space="preserve"> 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Testnet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 xml:space="preserve"> (as indicated by earlier images)</w:t>
      </w:r>
    </w:p>
    <w:p w14:paraId="506FC513" w14:textId="77777777" w:rsidR="00BE19B8" w:rsidRPr="006F17CB" w:rsidRDefault="00BE19B8" w:rsidP="00BE19B8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Contract Information Tabs:</w:t>
      </w:r>
    </w:p>
    <w:p w14:paraId="6AE85C17" w14:textId="77777777" w:rsidR="00BE19B8" w:rsidRPr="006F17CB" w:rsidRDefault="00BE19B8" w:rsidP="00BE19B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Transactions</w:t>
      </w:r>
    </w:p>
    <w:p w14:paraId="6F21D7A9" w14:textId="77777777" w:rsidR="00BE19B8" w:rsidRPr="006F17CB" w:rsidRDefault="00BE19B8" w:rsidP="00BE19B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Token Transfers (ERC-20)</w:t>
      </w:r>
    </w:p>
    <w:p w14:paraId="005B7199" w14:textId="77777777" w:rsidR="00BE19B8" w:rsidRPr="006F17CB" w:rsidRDefault="00BE19B8" w:rsidP="00BE19B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Contract</w:t>
      </w:r>
    </w:p>
    <w:p w14:paraId="4F21B028" w14:textId="77777777" w:rsidR="00BE19B8" w:rsidRPr="006F17CB" w:rsidRDefault="00BE19B8" w:rsidP="00BE19B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Events</w:t>
      </w:r>
    </w:p>
    <w:p w14:paraId="5A6FC380" w14:textId="77777777" w:rsidR="00BE19B8" w:rsidRPr="006F17CB" w:rsidRDefault="00BE19B8" w:rsidP="00BE19B8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Transaction Details:</w:t>
      </w:r>
    </w:p>
    <w:p w14:paraId="0CABECFB" w14:textId="77777777" w:rsidR="00BE19B8" w:rsidRPr="006F17CB" w:rsidRDefault="00BE19B8" w:rsidP="00BE19B8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Latest Transaction: 1 of 1 total transactions</w:t>
      </w:r>
    </w:p>
    <w:p w14:paraId="3AAF06BE" w14:textId="77777777" w:rsidR="00BE19B8" w:rsidRPr="006F17CB" w:rsidRDefault="00BE19B8" w:rsidP="00BE19B8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Transaction Hash: 0x8e03bc1f764...</w:t>
      </w:r>
    </w:p>
    <w:p w14:paraId="67A26B48" w14:textId="77777777" w:rsidR="00BE19B8" w:rsidRPr="006F17CB" w:rsidRDefault="00BE19B8" w:rsidP="00BE19B8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Method ID: 0x60806040 (Contract Creation)</w:t>
      </w:r>
    </w:p>
    <w:p w14:paraId="5CFA9534" w14:textId="77777777" w:rsidR="00BE19B8" w:rsidRPr="006F17CB" w:rsidRDefault="00BE19B8" w:rsidP="00BE19B8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Block Number: 7016460</w:t>
      </w:r>
    </w:p>
    <w:p w14:paraId="143AC2E3" w14:textId="77777777" w:rsidR="00BE19B8" w:rsidRPr="006F17CB" w:rsidRDefault="00BE19B8" w:rsidP="00BE19B8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 xml:space="preserve">Age: 55 seconds </w:t>
      </w:r>
      <w:proofErr w:type="gramStart"/>
      <w:r w:rsidRPr="006F17CB">
        <w:rPr>
          <w:rFonts w:ascii="Times New Roman" w:eastAsia="Tahoma" w:hAnsi="Times New Roman"/>
          <w:sz w:val="28"/>
          <w:szCs w:val="28"/>
          <w:lang w:val="en-IN"/>
        </w:rPr>
        <w:t>ago</w:t>
      </w:r>
      <w:proofErr w:type="gramEnd"/>
      <w:r w:rsidRPr="006F17CB">
        <w:rPr>
          <w:rFonts w:ascii="Times New Roman" w:eastAsia="Tahoma" w:hAnsi="Times New Roman"/>
          <w:sz w:val="28"/>
          <w:szCs w:val="28"/>
          <w:lang w:val="en-IN"/>
        </w:rPr>
        <w:t xml:space="preserve"> at time of snapshot</w:t>
      </w:r>
    </w:p>
    <w:p w14:paraId="2D532D85" w14:textId="77777777" w:rsidR="00BE19B8" w:rsidRPr="006F17CB" w:rsidRDefault="00BE19B8" w:rsidP="00BE19B8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From: 0x61d2E24E.</w:t>
      </w:r>
      <w:proofErr w:type="gramStart"/>
      <w:r w:rsidRPr="006F17CB">
        <w:rPr>
          <w:rFonts w:ascii="Times New Roman" w:eastAsia="Tahoma" w:hAnsi="Times New Roman"/>
          <w:sz w:val="28"/>
          <w:szCs w:val="28"/>
          <w:lang w:val="en-IN"/>
        </w:rPr>
        <w:t>..EF</w:t>
      </w:r>
      <w:proofErr w:type="gramEnd"/>
      <w:r w:rsidRPr="006F17CB">
        <w:rPr>
          <w:rFonts w:ascii="Times New Roman" w:eastAsia="Tahoma" w:hAnsi="Times New Roman"/>
          <w:sz w:val="28"/>
          <w:szCs w:val="28"/>
          <w:lang w:val="en-IN"/>
        </w:rPr>
        <w:t>89Fb13e (Contract Creator)</w:t>
      </w:r>
    </w:p>
    <w:p w14:paraId="6B0623DA" w14:textId="77777777" w:rsidR="00BE19B8" w:rsidRPr="006F17CB" w:rsidRDefault="00BE19B8" w:rsidP="00BE19B8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To: Contract Creation</w:t>
      </w:r>
    </w:p>
    <w:p w14:paraId="659A488C" w14:textId="77777777" w:rsidR="00BE19B8" w:rsidRPr="006F17CB" w:rsidRDefault="00BE19B8" w:rsidP="00BE19B8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Amount: 0 ETH</w:t>
      </w:r>
    </w:p>
    <w:p w14:paraId="6ADE017E" w14:textId="77777777" w:rsidR="00BE19B8" w:rsidRPr="006F17CB" w:rsidRDefault="00BE19B8" w:rsidP="00BE19B8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Transaction Fee: 0.00988348 ETH</w:t>
      </w:r>
    </w:p>
    <w:p w14:paraId="61EC286C" w14:textId="77777777" w:rsidR="00BE19B8" w:rsidRPr="006F17CB" w:rsidRDefault="00BE19B8" w:rsidP="00BE19B8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Additional Information:</w:t>
      </w:r>
    </w:p>
    <w:p w14:paraId="3BD79592" w14:textId="77777777" w:rsidR="00BE19B8" w:rsidRPr="006F17CB" w:rsidRDefault="00BE19B8" w:rsidP="00BE19B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Contract Creator: Address starting with 0x61d2E24E.</w:t>
      </w:r>
      <w:proofErr w:type="gramStart"/>
      <w:r w:rsidRPr="006F17CB">
        <w:rPr>
          <w:rFonts w:ascii="Times New Roman" w:eastAsia="Tahoma" w:hAnsi="Times New Roman"/>
          <w:sz w:val="28"/>
          <w:szCs w:val="28"/>
          <w:lang w:val="en-IN"/>
        </w:rPr>
        <w:t>..EF</w:t>
      </w:r>
      <w:proofErr w:type="gramEnd"/>
      <w:r w:rsidRPr="006F17CB">
        <w:rPr>
          <w:rFonts w:ascii="Times New Roman" w:eastAsia="Tahoma" w:hAnsi="Times New Roman"/>
          <w:sz w:val="28"/>
          <w:szCs w:val="28"/>
          <w:lang w:val="en-IN"/>
        </w:rPr>
        <w:t>89Fb13e</w:t>
      </w:r>
    </w:p>
    <w:p w14:paraId="5891CFD0" w14:textId="77777777" w:rsidR="00BE19B8" w:rsidRPr="006F17CB" w:rsidRDefault="00BE19B8" w:rsidP="00BE19B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Created at transaction: 0x8e03bc1f764...</w:t>
      </w:r>
    </w:p>
    <w:p w14:paraId="6CDE4D3B" w14:textId="77777777" w:rsidR="00BE19B8" w:rsidRPr="006F17CB" w:rsidRDefault="00BE19B8" w:rsidP="00BE19B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Multichain Info: N/A</w:t>
      </w:r>
    </w:p>
    <w:p w14:paraId="2745B524" w14:textId="77777777" w:rsidR="00BE19B8" w:rsidRPr="006F17CB" w:rsidRDefault="00BE19B8" w:rsidP="00BE19B8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lastRenderedPageBreak/>
        <w:t>Available Actions:</w:t>
      </w:r>
    </w:p>
    <w:p w14:paraId="3842DE5A" w14:textId="77777777" w:rsidR="00BE19B8" w:rsidRPr="006F17CB" w:rsidRDefault="00BE19B8" w:rsidP="00BE19B8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Download Page Data</w:t>
      </w:r>
    </w:p>
    <w:p w14:paraId="7858E5FA" w14:textId="77777777" w:rsidR="00BE19B8" w:rsidRPr="006F17CB" w:rsidRDefault="00BE19B8" w:rsidP="00BE19B8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CSV Export option available</w:t>
      </w:r>
    </w:p>
    <w:p w14:paraId="057BAC5F" w14:textId="77777777" w:rsidR="00BE19B8" w:rsidRPr="006F17CB" w:rsidRDefault="00BE19B8" w:rsidP="00BE19B8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View detailed transaction information</w:t>
      </w:r>
    </w:p>
    <w:p w14:paraId="7490786C" w14:textId="77777777" w:rsidR="00BE19B8" w:rsidRPr="006F17CB" w:rsidRDefault="00BE19B8" w:rsidP="00BE19B8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Toggle between different information views</w:t>
      </w:r>
    </w:p>
    <w:p w14:paraId="6568C51D" w14:textId="77777777" w:rsidR="00BE19B8" w:rsidRPr="006F17CB" w:rsidRDefault="00BE19B8" w:rsidP="00BE19B8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>Key Features:</w:t>
      </w:r>
    </w:p>
    <w:p w14:paraId="7F5EC95D" w14:textId="77777777" w:rsidR="00BE19B8" w:rsidRPr="006F17CB" w:rsidRDefault="00BE19B8" w:rsidP="00BE19B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Real-time tracking of contract transactions</w:t>
      </w:r>
    </w:p>
    <w:p w14:paraId="72600133" w14:textId="77777777" w:rsidR="00BE19B8" w:rsidRPr="006F17CB" w:rsidRDefault="00BE19B8" w:rsidP="00BE19B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Transparent view of contract creation details</w:t>
      </w:r>
    </w:p>
    <w:p w14:paraId="681AEAA6" w14:textId="77777777" w:rsidR="00BE19B8" w:rsidRPr="006F17CB" w:rsidRDefault="00BE19B8" w:rsidP="00BE19B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Full transaction history available</w:t>
      </w:r>
    </w:p>
    <w:p w14:paraId="6BA8DC83" w14:textId="77777777" w:rsidR="00BE19B8" w:rsidRPr="006F17CB" w:rsidRDefault="00BE19B8" w:rsidP="00BE19B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Multiple viewing options for contract data</w:t>
      </w:r>
    </w:p>
    <w:p w14:paraId="4820713F" w14:textId="77777777" w:rsidR="00BE19B8" w:rsidRPr="006F17CB" w:rsidRDefault="00BE19B8" w:rsidP="00BE19B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Verification status and contract interactions visible</w:t>
      </w:r>
    </w:p>
    <w:p w14:paraId="1FA547D8" w14:textId="77777777" w:rsidR="00BE19B8" w:rsidRPr="006F17CB" w:rsidRDefault="00BE19B8" w:rsidP="00BE19B8">
      <w:pPr>
        <w:spacing w:line="240" w:lineRule="auto"/>
        <w:jc w:val="both"/>
        <w:rPr>
          <w:rFonts w:ascii="Times New Roman" w:eastAsia="Tahoma" w:hAnsi="Times New Roman"/>
          <w:sz w:val="28"/>
          <w:szCs w:val="28"/>
        </w:rPr>
      </w:pPr>
      <w:r w:rsidRPr="006F17CB">
        <w:rPr>
          <w:rFonts w:ascii="Times New Roman" w:eastAsia="Tahoma" w:hAnsi="Times New Roman"/>
          <w:sz w:val="28"/>
          <w:szCs w:val="28"/>
        </w:rPr>
        <w:t xml:space="preserve">This </w:t>
      </w:r>
      <w:proofErr w:type="spellStart"/>
      <w:r w:rsidRPr="006F17CB">
        <w:rPr>
          <w:rFonts w:ascii="Times New Roman" w:eastAsia="Tahoma" w:hAnsi="Times New Roman"/>
          <w:sz w:val="28"/>
          <w:szCs w:val="28"/>
        </w:rPr>
        <w:t>Etherscan</w:t>
      </w:r>
      <w:proofErr w:type="spellEnd"/>
      <w:r w:rsidRPr="006F17CB">
        <w:rPr>
          <w:rFonts w:ascii="Times New Roman" w:eastAsia="Tahoma" w:hAnsi="Times New Roman"/>
          <w:sz w:val="28"/>
          <w:szCs w:val="28"/>
        </w:rPr>
        <w:t xml:space="preserve"> page serves as a public ledger showing:</w:t>
      </w:r>
    </w:p>
    <w:p w14:paraId="22C1E7A9" w14:textId="77777777" w:rsidR="00BE19B8" w:rsidRPr="006F17CB" w:rsidRDefault="00BE19B8" w:rsidP="00BE19B8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Contract deployment confirmation</w:t>
      </w:r>
    </w:p>
    <w:p w14:paraId="03E10F19" w14:textId="77777777" w:rsidR="00BE19B8" w:rsidRPr="006F17CB" w:rsidRDefault="00BE19B8" w:rsidP="00BE19B8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Transaction verification</w:t>
      </w:r>
    </w:p>
    <w:p w14:paraId="6C0CD73E" w14:textId="77777777" w:rsidR="00BE19B8" w:rsidRPr="006F17CB" w:rsidRDefault="00BE19B8" w:rsidP="00BE19B8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Contract ownership details</w:t>
      </w:r>
    </w:p>
    <w:p w14:paraId="43AA6953" w14:textId="77777777" w:rsidR="00BE19B8" w:rsidRPr="006F17CB" w:rsidRDefault="00BE19B8" w:rsidP="00BE19B8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Financial transactions</w:t>
      </w:r>
    </w:p>
    <w:p w14:paraId="7B975C1B" w14:textId="77777777" w:rsidR="00BE19B8" w:rsidRDefault="00BE19B8" w:rsidP="00BE19B8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eastAsia="Tahoma" w:hAnsi="Times New Roman"/>
          <w:sz w:val="28"/>
          <w:szCs w:val="28"/>
          <w:lang w:val="en-IN"/>
        </w:rPr>
      </w:pPr>
      <w:r w:rsidRPr="006F17CB">
        <w:rPr>
          <w:rFonts w:ascii="Times New Roman" w:eastAsia="Tahoma" w:hAnsi="Times New Roman"/>
          <w:sz w:val="28"/>
          <w:szCs w:val="28"/>
          <w:lang w:val="en-IN"/>
        </w:rPr>
        <w:t>Interactive contract status</w:t>
      </w:r>
    </w:p>
    <w:p w14:paraId="25522F00" w14:textId="77777777" w:rsidR="00BE19B8" w:rsidRDefault="00BE19B8"/>
    <w:sectPr w:rsidR="00BE1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D7AC5C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i w:val="0"/>
        <w:sz w:val="36"/>
        <w:szCs w:val="36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111436"/>
    <w:multiLevelType w:val="multilevel"/>
    <w:tmpl w:val="0818EE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851F1"/>
    <w:multiLevelType w:val="multilevel"/>
    <w:tmpl w:val="A00A0E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A40B8"/>
    <w:multiLevelType w:val="hybridMultilevel"/>
    <w:tmpl w:val="4A064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F09E4"/>
    <w:multiLevelType w:val="hybridMultilevel"/>
    <w:tmpl w:val="1CEAB7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C41E48"/>
    <w:multiLevelType w:val="hybridMultilevel"/>
    <w:tmpl w:val="E06668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325AF4"/>
    <w:multiLevelType w:val="hybridMultilevel"/>
    <w:tmpl w:val="10D88C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D65956"/>
    <w:multiLevelType w:val="hybridMultilevel"/>
    <w:tmpl w:val="EA4E4B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D34BE7"/>
    <w:multiLevelType w:val="multilevel"/>
    <w:tmpl w:val="2A9ACA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54BD7"/>
    <w:multiLevelType w:val="multilevel"/>
    <w:tmpl w:val="562A01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253C3"/>
    <w:multiLevelType w:val="multilevel"/>
    <w:tmpl w:val="7136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50AC6"/>
    <w:multiLevelType w:val="hybridMultilevel"/>
    <w:tmpl w:val="24FA10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732794"/>
    <w:multiLevelType w:val="multilevel"/>
    <w:tmpl w:val="17A8E4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11B51"/>
    <w:multiLevelType w:val="multilevel"/>
    <w:tmpl w:val="305E09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67692E"/>
    <w:multiLevelType w:val="multilevel"/>
    <w:tmpl w:val="A44E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FF44F0"/>
    <w:multiLevelType w:val="multilevel"/>
    <w:tmpl w:val="E00C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07702"/>
    <w:multiLevelType w:val="multilevel"/>
    <w:tmpl w:val="A15A94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4B0B97"/>
    <w:multiLevelType w:val="hybridMultilevel"/>
    <w:tmpl w:val="8A1605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8A0BA0"/>
    <w:multiLevelType w:val="multilevel"/>
    <w:tmpl w:val="585639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F2C7EB1"/>
    <w:multiLevelType w:val="multilevel"/>
    <w:tmpl w:val="4A5A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06D39"/>
    <w:multiLevelType w:val="hybridMultilevel"/>
    <w:tmpl w:val="D4EAA0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5F33E5"/>
    <w:multiLevelType w:val="multilevel"/>
    <w:tmpl w:val="181C48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09635B"/>
    <w:multiLevelType w:val="hybridMultilevel"/>
    <w:tmpl w:val="882E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520D0"/>
    <w:multiLevelType w:val="hybridMultilevel"/>
    <w:tmpl w:val="EA0A4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F18D2"/>
    <w:multiLevelType w:val="hybridMultilevel"/>
    <w:tmpl w:val="BA3617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3B66CE"/>
    <w:multiLevelType w:val="hybridMultilevel"/>
    <w:tmpl w:val="760AD0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003ECD"/>
    <w:multiLevelType w:val="hybridMultilevel"/>
    <w:tmpl w:val="EE96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29770">
      <w:start w:val="7"/>
      <w:numFmt w:val="bullet"/>
      <w:lvlText w:val="-"/>
      <w:lvlJc w:val="left"/>
      <w:pPr>
        <w:ind w:left="1440" w:hanging="360"/>
      </w:pPr>
      <w:rPr>
        <w:rFonts w:ascii="Times New Roman" w:eastAsia="Tahom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26704"/>
    <w:multiLevelType w:val="multilevel"/>
    <w:tmpl w:val="941C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B72405"/>
    <w:multiLevelType w:val="hybridMultilevel"/>
    <w:tmpl w:val="1ED2BE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03586B"/>
    <w:multiLevelType w:val="multilevel"/>
    <w:tmpl w:val="761A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CD5A2D"/>
    <w:multiLevelType w:val="multilevel"/>
    <w:tmpl w:val="6F72EF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765834">
    <w:abstractNumId w:val="26"/>
  </w:num>
  <w:num w:numId="2" w16cid:durableId="478304931">
    <w:abstractNumId w:val="22"/>
  </w:num>
  <w:num w:numId="3" w16cid:durableId="83503562">
    <w:abstractNumId w:val="23"/>
  </w:num>
  <w:num w:numId="4" w16cid:durableId="1712917899">
    <w:abstractNumId w:val="10"/>
  </w:num>
  <w:num w:numId="5" w16cid:durableId="148863505">
    <w:abstractNumId w:val="19"/>
  </w:num>
  <w:num w:numId="6" w16cid:durableId="467281049">
    <w:abstractNumId w:val="8"/>
  </w:num>
  <w:num w:numId="7" w16cid:durableId="290475371">
    <w:abstractNumId w:val="15"/>
  </w:num>
  <w:num w:numId="8" w16cid:durableId="1879507695">
    <w:abstractNumId w:val="16"/>
  </w:num>
  <w:num w:numId="9" w16cid:durableId="911431980">
    <w:abstractNumId w:val="14"/>
  </w:num>
  <w:num w:numId="10" w16cid:durableId="386998765">
    <w:abstractNumId w:val="12"/>
  </w:num>
  <w:num w:numId="11" w16cid:durableId="596865114">
    <w:abstractNumId w:val="30"/>
  </w:num>
  <w:num w:numId="12" w16cid:durableId="46954583">
    <w:abstractNumId w:val="29"/>
  </w:num>
  <w:num w:numId="13" w16cid:durableId="1674913137">
    <w:abstractNumId w:val="27"/>
  </w:num>
  <w:num w:numId="14" w16cid:durableId="982348159">
    <w:abstractNumId w:val="13"/>
  </w:num>
  <w:num w:numId="15" w16cid:durableId="1237858629">
    <w:abstractNumId w:val="21"/>
  </w:num>
  <w:num w:numId="16" w16cid:durableId="1500270051">
    <w:abstractNumId w:val="1"/>
  </w:num>
  <w:num w:numId="17" w16cid:durableId="547572871">
    <w:abstractNumId w:val="2"/>
  </w:num>
  <w:num w:numId="18" w16cid:durableId="270939352">
    <w:abstractNumId w:val="9"/>
  </w:num>
  <w:num w:numId="19" w16cid:durableId="467164937">
    <w:abstractNumId w:val="6"/>
  </w:num>
  <w:num w:numId="20" w16cid:durableId="1726637500">
    <w:abstractNumId w:val="11"/>
  </w:num>
  <w:num w:numId="21" w16cid:durableId="1270819731">
    <w:abstractNumId w:val="24"/>
  </w:num>
  <w:num w:numId="22" w16cid:durableId="264577236">
    <w:abstractNumId w:val="4"/>
  </w:num>
  <w:num w:numId="23" w16cid:durableId="486287891">
    <w:abstractNumId w:val="25"/>
  </w:num>
  <w:num w:numId="24" w16cid:durableId="62721241">
    <w:abstractNumId w:val="7"/>
  </w:num>
  <w:num w:numId="25" w16cid:durableId="123232648">
    <w:abstractNumId w:val="28"/>
  </w:num>
  <w:num w:numId="26" w16cid:durableId="1320963250">
    <w:abstractNumId w:val="5"/>
  </w:num>
  <w:num w:numId="27" w16cid:durableId="1949193379">
    <w:abstractNumId w:val="17"/>
  </w:num>
  <w:num w:numId="28" w16cid:durableId="211692435">
    <w:abstractNumId w:val="20"/>
  </w:num>
  <w:num w:numId="29" w16cid:durableId="34547340">
    <w:abstractNumId w:val="0"/>
  </w:num>
  <w:num w:numId="30" w16cid:durableId="1151796087">
    <w:abstractNumId w:val="3"/>
  </w:num>
  <w:num w:numId="31" w16cid:durableId="7817273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B8"/>
    <w:rsid w:val="00464908"/>
    <w:rsid w:val="00527D52"/>
    <w:rsid w:val="00544E20"/>
    <w:rsid w:val="006639C2"/>
    <w:rsid w:val="00BE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49BB"/>
  <w15:chartTrackingRefBased/>
  <w15:docId w15:val="{0D2ADEA3-DE09-4C13-9C70-DA297057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44E20"/>
    <w:pPr>
      <w:keepNext/>
      <w:keepLines/>
      <w:numPr>
        <w:numId w:val="29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544E20"/>
    <w:pPr>
      <w:keepNext/>
      <w:keepLines/>
      <w:numPr>
        <w:ilvl w:val="1"/>
        <w:numId w:val="29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kern w:val="0"/>
      <w:sz w:val="28"/>
      <w:szCs w:val="2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544E20"/>
    <w:pPr>
      <w:numPr>
        <w:ilvl w:val="2"/>
        <w:numId w:val="29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kern w:val="0"/>
      <w:sz w:val="24"/>
      <w:szCs w:val="20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544E20"/>
    <w:pPr>
      <w:keepNext/>
      <w:numPr>
        <w:ilvl w:val="3"/>
        <w:numId w:val="29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kern w:val="0"/>
      <w:szCs w:val="2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544E20"/>
    <w:pPr>
      <w:numPr>
        <w:ilvl w:val="4"/>
        <w:numId w:val="29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544E20"/>
    <w:pPr>
      <w:numPr>
        <w:ilvl w:val="5"/>
        <w:numId w:val="29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544E20"/>
    <w:pPr>
      <w:numPr>
        <w:ilvl w:val="6"/>
        <w:numId w:val="29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544E20"/>
    <w:pPr>
      <w:numPr>
        <w:ilvl w:val="7"/>
        <w:numId w:val="29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544E20"/>
    <w:pPr>
      <w:numPr>
        <w:ilvl w:val="8"/>
        <w:numId w:val="29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kern w:val="0"/>
      <w:sz w:val="18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E1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19B8"/>
    <w:pPr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rsid w:val="00544E20"/>
    <w:rPr>
      <w:rFonts w:ascii="Times" w:eastAsia="Times New Roman" w:hAnsi="Times" w:cs="Times New Roman"/>
      <w:b/>
      <w:kern w:val="28"/>
      <w:sz w:val="36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544E20"/>
    <w:rPr>
      <w:rFonts w:ascii="Times" w:eastAsia="Times New Roman" w:hAnsi="Times" w:cs="Times New Roman"/>
      <w:b/>
      <w:kern w:val="0"/>
      <w:sz w:val="28"/>
      <w:szCs w:val="2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544E20"/>
    <w:rPr>
      <w:rFonts w:ascii="Times" w:eastAsia="Times New Roman" w:hAnsi="Times" w:cs="Times New Roman"/>
      <w:b/>
      <w:kern w:val="0"/>
      <w:sz w:val="24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544E20"/>
    <w:rPr>
      <w:rFonts w:ascii="Times New Roman" w:eastAsia="Times New Roman" w:hAnsi="Times New Roman" w:cs="Times New Roman"/>
      <w:b/>
      <w:i/>
      <w:kern w:val="0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544E20"/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544E20"/>
    <w:rPr>
      <w:rFonts w:ascii="Arial" w:eastAsia="Times New Roman" w:hAnsi="Arial" w:cs="Times New Roman"/>
      <w:i/>
      <w:kern w:val="0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544E20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rsid w:val="00544E20"/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544E20"/>
    <w:rPr>
      <w:rFonts w:ascii="Arial" w:eastAsia="Times New Roman" w:hAnsi="Arial" w:cs="Times New Roman"/>
      <w:i/>
      <w:kern w:val="0"/>
      <w:sz w:val="18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mix.ethereum.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Royal</dc:creator>
  <cp:keywords/>
  <dc:description/>
  <cp:lastModifiedBy>Hemanth Royal</cp:lastModifiedBy>
  <cp:revision>1</cp:revision>
  <dcterms:created xsi:type="dcterms:W3CDTF">2024-11-05T11:42:00Z</dcterms:created>
  <dcterms:modified xsi:type="dcterms:W3CDTF">2024-11-05T12:04:00Z</dcterms:modified>
</cp:coreProperties>
</file>