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第十四天笔记</w:t>
      </w:r>
    </w:p>
    <w:p>
      <w:pPr>
        <w:pBdr>
          <w:bottom w:val="single" w:color="auto" w:sz="4" w:space="0"/>
        </w:pBdr>
        <w:jc w:val="both"/>
        <w:rPr>
          <w:rFonts w:hint="eastAsia"/>
          <w:lang w:val="en-US" w:eastAsia="zh-CN"/>
        </w:rPr>
      </w:pPr>
    </w:p>
    <w:p>
      <w:pPr>
        <w:jc w:val="both"/>
        <w:rPr>
          <w:rFonts w:hint="eastAsia"/>
          <w:lang w:val="en-US" w:eastAsia="zh-CN"/>
        </w:rPr>
      </w:pPr>
    </w:p>
    <w:p>
      <w:pPr>
        <w:numPr>
          <w:ilvl w:val="0"/>
          <w:numId w:val="1"/>
        </w:numPr>
        <w:jc w:val="both"/>
        <w:rPr>
          <w:rFonts w:hint="eastAsia"/>
          <w:lang w:val="en-US" w:eastAsia="zh-CN"/>
        </w:rPr>
      </w:pPr>
      <w:r>
        <w:rPr>
          <w:rFonts w:hint="eastAsia"/>
          <w:lang w:val="en-US" w:eastAsia="zh-CN"/>
        </w:rPr>
        <w:t>内部Flash概述</w:t>
      </w: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存储器的概念</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存储器指的是若干个存储单元的集合，每个存储单元都可以存储若干个二进制数，为了方便的操作存储单元，就为每个存储单元都分配了地址，就可以通过寻址来访问存储单元。由于计算机的处理的数据量较大，并且运算速度都很快，就要求存储器的容量更大，并且存取数据的速度更快。</w:t>
      </w:r>
    </w:p>
    <w:p>
      <w:pPr>
        <w:widowControl w:val="0"/>
        <w:numPr>
          <w:ilvl w:val="0"/>
          <w:numId w:val="0"/>
        </w:numPr>
        <w:jc w:val="both"/>
        <w:rPr>
          <w:rFonts w:hint="eastAsia"/>
          <w:lang w:val="en-US" w:eastAsia="zh-CN"/>
        </w:rPr>
      </w:pPr>
    </w:p>
    <w:p>
      <w:pPr>
        <w:widowControl w:val="0"/>
        <w:numPr>
          <w:ilvl w:val="0"/>
          <w:numId w:val="2"/>
        </w:numPr>
        <w:jc w:val="both"/>
        <w:rPr>
          <w:rFonts w:hint="default"/>
          <w:lang w:val="en-US" w:eastAsia="zh-CN"/>
        </w:rPr>
      </w:pPr>
      <w:r>
        <w:rPr>
          <w:rFonts w:hint="eastAsia"/>
          <w:lang w:val="en-US" w:eastAsia="zh-CN"/>
        </w:rPr>
        <w:t>存储器的分类</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一般存储器按照功能划分可以分为两种：  只读存储器（ROM）      随机存储器（RAM）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3"/>
        </w:numPr>
        <w:ind w:left="420" w:leftChars="0" w:hanging="420" w:firstLineChars="0"/>
        <w:jc w:val="both"/>
        <w:rPr>
          <w:rFonts w:hint="eastAsia"/>
          <w:lang w:val="en-US" w:eastAsia="zh-CN"/>
        </w:rPr>
      </w:pPr>
      <w:r>
        <w:rPr>
          <w:rFonts w:hint="eastAsia"/>
          <w:lang w:val="en-US" w:eastAsia="zh-CN"/>
        </w:rPr>
        <w:t>只读存储器</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只读存储器也被称为ROM（Read Only Memory），在正常工作时只可以读取数据，不能随意修改ROM中的数据。为了提供工作效率以及降低成本，所以只读存储器也经历几个阶段的发展：ROM ---&gt; PROM---&gt;EPROM---&gt;EEPROM---&gt;Flash</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0000FF"/>
          <w:lang w:val="en-US" w:eastAsia="zh-CN"/>
        </w:rPr>
      </w:pPr>
      <w:r>
        <w:rPr>
          <w:rFonts w:hint="eastAsia"/>
          <w:b/>
          <w:bCs/>
          <w:color w:val="0000FF"/>
          <w:lang w:val="en-US" w:eastAsia="zh-CN"/>
        </w:rPr>
        <w:t>优点：结构简单，并且掉电不丢失</w:t>
      </w: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缺点：只适用于固定数据的存储</w:t>
      </w:r>
    </w:p>
    <w:p>
      <w:pPr>
        <w:widowControl w:val="0"/>
        <w:numPr>
          <w:ilvl w:val="0"/>
          <w:numId w:val="0"/>
        </w:numPr>
        <w:jc w:val="both"/>
        <w:rPr>
          <w:rFonts w:hint="eastAsia"/>
          <w:lang w:val="en-US" w:eastAsia="zh-CN"/>
        </w:rPr>
      </w:pPr>
    </w:p>
    <w:p>
      <w:pPr>
        <w:widowControl w:val="0"/>
        <w:numPr>
          <w:ilvl w:val="0"/>
          <w:numId w:val="4"/>
        </w:numPr>
        <w:ind w:left="425" w:leftChars="0" w:hanging="425" w:firstLineChars="0"/>
        <w:jc w:val="both"/>
        <w:rPr>
          <w:rFonts w:hint="eastAsia"/>
          <w:lang w:val="en-US" w:eastAsia="zh-CN"/>
        </w:rPr>
      </w:pPr>
      <w:r>
        <w:rPr>
          <w:rFonts w:hint="eastAsia"/>
          <w:lang w:val="en-US" w:eastAsia="zh-CN"/>
        </w:rPr>
        <w:t>只读存储器</w:t>
      </w:r>
    </w:p>
    <w:p>
      <w:pPr>
        <w:widowControl w:val="0"/>
        <w:numPr>
          <w:ilvl w:val="0"/>
          <w:numId w:val="0"/>
        </w:numPr>
        <w:jc w:val="both"/>
      </w:pPr>
      <w:r>
        <w:drawing>
          <wp:inline distT="0" distB="0" distL="114300" distR="114300">
            <wp:extent cx="5269865" cy="669290"/>
            <wp:effectExtent l="0" t="0" r="698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669290"/>
                    </a:xfrm>
                    <a:prstGeom prst="rect">
                      <a:avLst/>
                    </a:prstGeom>
                    <a:noFill/>
                    <a:ln>
                      <a:noFill/>
                    </a:ln>
                  </pic:spPr>
                </pic:pic>
              </a:graphicData>
            </a:graphic>
          </wp:inline>
        </w:drawing>
      </w:r>
    </w:p>
    <w:p>
      <w:pPr>
        <w:widowControl w:val="0"/>
        <w:numPr>
          <w:ilvl w:val="0"/>
          <w:numId w:val="0"/>
        </w:numPr>
        <w:jc w:val="both"/>
      </w:pPr>
    </w:p>
    <w:p>
      <w:pPr>
        <w:widowControl w:val="0"/>
        <w:numPr>
          <w:ilvl w:val="0"/>
          <w:numId w:val="4"/>
        </w:numPr>
        <w:ind w:left="425" w:leftChars="0" w:hanging="425" w:firstLineChars="0"/>
        <w:jc w:val="both"/>
      </w:pPr>
      <w:r>
        <w:rPr>
          <w:rFonts w:hint="eastAsia"/>
          <w:lang w:val="en-US" w:eastAsia="zh-CN"/>
        </w:rPr>
        <w:t>可编程只读存储器</w:t>
      </w:r>
    </w:p>
    <w:p>
      <w:pPr>
        <w:widowControl w:val="0"/>
        <w:numPr>
          <w:ilvl w:val="0"/>
          <w:numId w:val="0"/>
        </w:numPr>
        <w:jc w:val="both"/>
      </w:pPr>
      <w:r>
        <w:drawing>
          <wp:inline distT="0" distB="0" distL="114300" distR="114300">
            <wp:extent cx="5269865" cy="3016250"/>
            <wp:effectExtent l="0" t="0" r="698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3016250"/>
                    </a:xfrm>
                    <a:prstGeom prst="rect">
                      <a:avLst/>
                    </a:prstGeom>
                    <a:noFill/>
                    <a:ln>
                      <a:noFill/>
                    </a:ln>
                  </pic:spPr>
                </pic:pic>
              </a:graphicData>
            </a:graphic>
          </wp:inline>
        </w:drawing>
      </w:r>
    </w:p>
    <w:p>
      <w:pPr>
        <w:widowControl w:val="0"/>
        <w:numPr>
          <w:ilvl w:val="0"/>
          <w:numId w:val="4"/>
        </w:numPr>
        <w:ind w:left="425" w:leftChars="0" w:hanging="425" w:firstLineChars="0"/>
        <w:jc w:val="both"/>
        <w:rPr>
          <w:rFonts w:hint="eastAsia"/>
          <w:lang w:val="en-US" w:eastAsia="zh-CN"/>
        </w:rPr>
      </w:pPr>
      <w:r>
        <w:rPr>
          <w:rFonts w:hint="eastAsia"/>
          <w:lang w:val="en-US" w:eastAsia="zh-CN"/>
        </w:rPr>
        <w:t>紫外线可擦除只读存储器</w:t>
      </w:r>
    </w:p>
    <w:p>
      <w:pPr>
        <w:widowControl w:val="0"/>
        <w:numPr>
          <w:ilvl w:val="0"/>
          <w:numId w:val="0"/>
        </w:numPr>
        <w:jc w:val="both"/>
        <w:rPr>
          <w:rFonts w:hint="default"/>
          <w:b/>
          <w:bCs/>
          <w:lang w:val="en-US" w:eastAsia="zh-CN"/>
        </w:rPr>
      </w:pPr>
      <w:r>
        <w:drawing>
          <wp:inline distT="0" distB="0" distL="114300" distR="114300">
            <wp:extent cx="5271770" cy="1431925"/>
            <wp:effectExtent l="0" t="0" r="508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14319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4"/>
        </w:numPr>
        <w:ind w:left="425" w:leftChars="0" w:hanging="425" w:firstLineChars="0"/>
        <w:jc w:val="both"/>
        <w:rPr>
          <w:rFonts w:hint="eastAsia"/>
          <w:lang w:val="en-US" w:eastAsia="zh-CN"/>
        </w:rPr>
      </w:pPr>
      <w:r>
        <w:rPr>
          <w:rFonts w:hint="eastAsia"/>
          <w:lang w:val="en-US" w:eastAsia="zh-CN"/>
        </w:rPr>
        <w:t>电可擦除只读存储器</w:t>
      </w:r>
    </w:p>
    <w:p>
      <w:pPr>
        <w:widowControl w:val="0"/>
        <w:numPr>
          <w:ilvl w:val="0"/>
          <w:numId w:val="0"/>
        </w:numPr>
        <w:jc w:val="both"/>
      </w:pPr>
      <w:r>
        <w:drawing>
          <wp:inline distT="0" distB="0" distL="114300" distR="114300">
            <wp:extent cx="5272405" cy="833120"/>
            <wp:effectExtent l="0" t="0" r="444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833120"/>
                    </a:xfrm>
                    <a:prstGeom prst="rect">
                      <a:avLst/>
                    </a:prstGeom>
                    <a:noFill/>
                    <a:ln>
                      <a:noFill/>
                    </a:ln>
                  </pic:spPr>
                </pic:pic>
              </a:graphicData>
            </a:graphic>
          </wp:inline>
        </w:drawing>
      </w:r>
    </w:p>
    <w:p>
      <w:pPr>
        <w:widowControl w:val="0"/>
        <w:numPr>
          <w:ilvl w:val="0"/>
          <w:numId w:val="4"/>
        </w:numPr>
        <w:ind w:left="425" w:leftChars="0" w:hanging="425" w:firstLineChars="0"/>
        <w:jc w:val="both"/>
      </w:pPr>
      <w:r>
        <w:rPr>
          <w:rFonts w:hint="eastAsia"/>
          <w:lang w:val="en-US" w:eastAsia="zh-CN"/>
        </w:rPr>
        <w:t>闪存存储器</w:t>
      </w:r>
    </w:p>
    <w:p>
      <w:pPr>
        <w:widowControl w:val="0"/>
        <w:numPr>
          <w:ilvl w:val="0"/>
          <w:numId w:val="0"/>
        </w:numPr>
        <w:jc w:val="both"/>
        <w:rPr>
          <w:rFonts w:hint="eastAsia"/>
          <w:lang w:val="en-US" w:eastAsia="zh-CN"/>
        </w:rPr>
      </w:pPr>
      <w:r>
        <w:drawing>
          <wp:inline distT="0" distB="0" distL="114300" distR="114300">
            <wp:extent cx="5269865" cy="3681095"/>
            <wp:effectExtent l="0" t="0" r="698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368109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3"/>
        </w:numPr>
        <w:ind w:left="420" w:leftChars="0" w:hanging="420" w:firstLineChars="0"/>
        <w:jc w:val="both"/>
        <w:rPr>
          <w:rFonts w:hint="eastAsia"/>
          <w:lang w:val="en-US" w:eastAsia="zh-CN"/>
        </w:rPr>
      </w:pPr>
      <w:r>
        <w:rPr>
          <w:rFonts w:hint="eastAsia"/>
          <w:lang w:val="en-US" w:eastAsia="zh-CN"/>
        </w:rPr>
        <w:t>随机存储器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7960" cy="1217295"/>
            <wp:effectExtent l="0" t="0" r="889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960" cy="121729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2"/>
        </w:numPr>
        <w:jc w:val="both"/>
        <w:rPr>
          <w:rFonts w:hint="default"/>
          <w:lang w:val="en-US" w:eastAsia="zh-CN"/>
        </w:rPr>
      </w:pPr>
      <w:r>
        <w:rPr>
          <w:rFonts w:hint="eastAsia"/>
          <w:lang w:val="en-US" w:eastAsia="zh-CN"/>
        </w:rPr>
        <w:t>内部Flash使用</w:t>
      </w:r>
    </w:p>
    <w:p>
      <w:pPr>
        <w:widowControl w:val="0"/>
        <w:numPr>
          <w:ilvl w:val="0"/>
          <w:numId w:val="0"/>
        </w:numPr>
        <w:jc w:val="both"/>
        <w:rPr>
          <w:rFonts w:hint="eastAsia"/>
          <w:lang w:val="en-US" w:eastAsia="zh-CN"/>
        </w:rPr>
      </w:pPr>
      <w:r>
        <w:drawing>
          <wp:inline distT="0" distB="0" distL="114300" distR="114300">
            <wp:extent cx="5273675" cy="1052195"/>
            <wp:effectExtent l="0" t="0" r="317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105219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STM32F407芯片内部的Flash容量具有</w:t>
      </w:r>
      <w:r>
        <w:rPr>
          <w:rFonts w:hint="eastAsia"/>
          <w:b/>
          <w:bCs/>
          <w:color w:val="0000FF"/>
          <w:lang w:val="en-US" w:eastAsia="zh-CN"/>
        </w:rPr>
        <w:t>512KB</w:t>
      </w:r>
      <w:r>
        <w:rPr>
          <w:rFonts w:hint="eastAsia"/>
          <w:lang w:val="en-US" w:eastAsia="zh-CN"/>
        </w:rPr>
        <w:t>，必须要了解内部flash内存分布，如下图所示</w:t>
      </w:r>
    </w:p>
    <w:p>
      <w:pPr>
        <w:widowControl w:val="0"/>
        <w:numPr>
          <w:ilvl w:val="0"/>
          <w:numId w:val="0"/>
        </w:numPr>
        <w:jc w:val="both"/>
      </w:pPr>
      <w:r>
        <w:drawing>
          <wp:inline distT="0" distB="0" distL="114300" distR="114300">
            <wp:extent cx="5266690" cy="1651000"/>
            <wp:effectExtent l="0" t="0" r="1016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6690" cy="165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需要注意：该芯片只有</w:t>
      </w:r>
      <w:r>
        <w:rPr>
          <w:rFonts w:hint="eastAsia"/>
          <w:b/>
          <w:bCs/>
          <w:color w:val="0000FF"/>
          <w:lang w:val="en-US" w:eastAsia="zh-CN"/>
        </w:rPr>
        <w:t>3个128KB的扇区</w:t>
      </w:r>
      <w:r>
        <w:rPr>
          <w:rFonts w:hint="eastAsia"/>
          <w:lang w:val="en-US" w:eastAsia="zh-CN"/>
        </w:rPr>
        <w:t>可以使用，对扇区进行访问或者擦除时，需要计算出扇区的起始地址以及结束地址。</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另外，用户程序一般都是下载到Flash闪存空间中的，</w:t>
      </w:r>
      <w:r>
        <w:rPr>
          <w:rFonts w:hint="eastAsia"/>
          <w:b/>
          <w:bCs/>
          <w:color w:val="0000FF"/>
          <w:lang w:val="en-US" w:eastAsia="zh-CN"/>
        </w:rPr>
        <w:t>一般从Flash闪存的扇区0开始存储</w:t>
      </w:r>
      <w:r>
        <w:rPr>
          <w:rFonts w:hint="eastAsia"/>
          <w:lang w:val="en-US" w:eastAsia="zh-CN"/>
        </w:rPr>
        <w:t>。</w:t>
      </w:r>
    </w:p>
    <w:p>
      <w:pPr>
        <w:widowControl w:val="0"/>
        <w:numPr>
          <w:ilvl w:val="0"/>
          <w:numId w:val="0"/>
        </w:numPr>
        <w:jc w:val="both"/>
      </w:pPr>
      <w:r>
        <w:drawing>
          <wp:inline distT="0" distB="0" distL="114300" distR="114300">
            <wp:extent cx="5274310" cy="2823845"/>
            <wp:effectExtent l="0" t="0" r="254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282384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注意，用户在存储自定义数据的时候，尽量先从Flash闪存的后面的扇区进行操作，避免对用户程序造成影响。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内部Flash的流程</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如果用户打算对Flash空间进行编程或者擦除，对应的流程可以参考帮助手册以及文件注释</w:t>
      </w:r>
    </w:p>
    <w:p>
      <w:pPr>
        <w:widowControl w:val="0"/>
        <w:numPr>
          <w:ilvl w:val="0"/>
          <w:numId w:val="0"/>
        </w:numPr>
        <w:jc w:val="both"/>
        <w:rPr>
          <w:rFonts w:hint="eastAsia"/>
          <w:lang w:val="en-US" w:eastAsia="zh-CN"/>
        </w:rPr>
      </w:pPr>
      <w:r>
        <w:drawing>
          <wp:inline distT="0" distB="0" distL="114300" distR="114300">
            <wp:extent cx="5269230" cy="2041525"/>
            <wp:effectExtent l="0" t="0" r="762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9230" cy="20415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5"/>
        </w:numPr>
        <w:ind w:left="420" w:leftChars="0" w:hanging="420" w:firstLineChars="0"/>
        <w:jc w:val="both"/>
        <w:rPr>
          <w:rFonts w:hint="eastAsia"/>
          <w:lang w:val="en-US" w:eastAsia="zh-CN"/>
        </w:rPr>
      </w:pPr>
      <w:r>
        <w:rPr>
          <w:rFonts w:hint="eastAsia"/>
          <w:lang w:val="en-US" w:eastAsia="zh-CN"/>
        </w:rPr>
        <w:t>Flash解锁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4150" cy="1705610"/>
            <wp:effectExtent l="0" t="0" r="1270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4150" cy="170561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5"/>
        </w:numPr>
        <w:ind w:left="420" w:leftChars="0" w:hanging="420" w:firstLineChars="0"/>
        <w:jc w:val="both"/>
        <w:rPr>
          <w:rFonts w:hint="eastAsia"/>
          <w:lang w:val="en-US" w:eastAsia="zh-CN"/>
        </w:rPr>
      </w:pPr>
      <w:r>
        <w:rPr>
          <w:rFonts w:hint="eastAsia"/>
          <w:lang w:val="en-US" w:eastAsia="zh-CN"/>
        </w:rPr>
        <w:t>Flash擦除</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需要注意，在擦除扇区之前，需要设置编程/擦除的并行位数（字节、字、半字、双字），决定了擦除的时间。</w:t>
      </w:r>
    </w:p>
    <w:p>
      <w:pPr>
        <w:widowControl w:val="0"/>
        <w:numPr>
          <w:ilvl w:val="0"/>
          <w:numId w:val="0"/>
        </w:numPr>
        <w:jc w:val="both"/>
      </w:pPr>
      <w:r>
        <w:drawing>
          <wp:inline distT="0" distB="0" distL="114300" distR="114300">
            <wp:extent cx="5260975" cy="1711960"/>
            <wp:effectExtent l="0" t="0" r="158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0975" cy="171196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然后，在进行扇区擦除的时候需要指定扇区号（扇区0~扇区7），扇区号可以通过扇区的地址进行计算</w:t>
      </w:r>
    </w:p>
    <w:p>
      <w:pPr>
        <w:widowControl w:val="0"/>
        <w:numPr>
          <w:ilvl w:val="0"/>
          <w:numId w:val="0"/>
        </w:numPr>
        <w:jc w:val="both"/>
        <w:rPr>
          <w:rFonts w:hint="default"/>
          <w:lang w:val="en-US" w:eastAsia="zh-CN"/>
        </w:rPr>
      </w:pPr>
      <w:r>
        <w:drawing>
          <wp:inline distT="0" distB="0" distL="114300" distR="114300">
            <wp:extent cx="5262245" cy="3333750"/>
            <wp:effectExtent l="0" t="0" r="1460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5262245" cy="333375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FF0000"/>
          <w:lang w:val="en-US" w:eastAsia="zh-CN"/>
        </w:rPr>
      </w:pPr>
      <w:r>
        <w:rPr>
          <w:rFonts w:hint="eastAsia"/>
          <w:b/>
          <w:bCs/>
          <w:color w:val="FF0000"/>
          <w:lang w:val="en-US" w:eastAsia="zh-CN"/>
        </w:rPr>
        <w:t>如果在擦除扇区的过程中打算跳转到下一个扇区，需要对扇区号进行计算和偏移（+8）</w:t>
      </w:r>
    </w:p>
    <w:p>
      <w:pPr>
        <w:widowControl w:val="0"/>
        <w:numPr>
          <w:ilvl w:val="0"/>
          <w:numId w:val="0"/>
        </w:numPr>
        <w:jc w:val="both"/>
      </w:pPr>
      <w:r>
        <w:drawing>
          <wp:inline distT="0" distB="0" distL="114300" distR="114300">
            <wp:extent cx="5271770" cy="1802130"/>
            <wp:effectExtent l="0" t="0" r="5080" b="762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71770" cy="18021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打算对扇区进行擦除操作，可以调用函数库中提供的函数接口来选择擦除某个扇区或者擦除所有扇区，如下图所示：</w:t>
      </w:r>
    </w:p>
    <w:p>
      <w:pPr>
        <w:widowControl w:val="0"/>
        <w:numPr>
          <w:ilvl w:val="0"/>
          <w:numId w:val="0"/>
        </w:numPr>
        <w:jc w:val="both"/>
      </w:pPr>
      <w:r>
        <w:drawing>
          <wp:inline distT="0" distB="0" distL="114300" distR="114300">
            <wp:extent cx="5270500" cy="3493770"/>
            <wp:effectExtent l="0" t="0" r="6350" b="1143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270500" cy="349377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函数原型</w:t>
      </w:r>
    </w:p>
    <w:p>
      <w:pPr>
        <w:widowControl w:val="0"/>
        <w:numPr>
          <w:ilvl w:val="0"/>
          <w:numId w:val="0"/>
        </w:numPr>
        <w:jc w:val="both"/>
        <w:rPr>
          <w:rFonts w:hint="eastAsia"/>
          <w:lang w:val="en-US" w:eastAsia="zh-CN"/>
        </w:rPr>
      </w:pPr>
      <w:r>
        <w:rPr>
          <w:rFonts w:hint="eastAsia"/>
          <w:lang w:val="en-US" w:eastAsia="zh-CN"/>
        </w:rPr>
        <w:t>FLASH_Status FLASH_EraseSector(uint32_t FLASH_Sector, uint8_t VoltageRange)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函数参数</w:t>
      </w:r>
    </w:p>
    <w:p>
      <w:pPr>
        <w:widowControl w:val="0"/>
        <w:numPr>
          <w:ilvl w:val="0"/>
          <w:numId w:val="0"/>
        </w:numPr>
        <w:jc w:val="both"/>
        <w:rPr>
          <w:rFonts w:hint="default"/>
          <w:lang w:val="en-US" w:eastAsia="zh-CN"/>
        </w:rPr>
      </w:pPr>
      <w:r>
        <w:rPr>
          <w:rFonts w:hint="eastAsia"/>
          <w:lang w:val="en-US" w:eastAsia="zh-CN"/>
        </w:rPr>
        <w:t>参数一：FLASH_Sector</w:t>
      </w:r>
      <w:r>
        <w:rPr>
          <w:rFonts w:hint="eastAsia"/>
          <w:lang w:val="en-US" w:eastAsia="zh-CN"/>
        </w:rPr>
        <w:tab/>
      </w:r>
      <w:r>
        <w:rPr>
          <w:rFonts w:hint="eastAsia"/>
          <w:lang w:val="en-US" w:eastAsia="zh-CN"/>
        </w:rPr>
        <w:tab/>
      </w:r>
      <w:r>
        <w:rPr>
          <w:rFonts w:hint="eastAsia"/>
          <w:lang w:val="en-US" w:eastAsia="zh-CN"/>
        </w:rPr>
        <w:t>需要擦除的扇区号   如 FLASH_Sector_0  ~  FLASH_Sector_11</w:t>
      </w:r>
    </w:p>
    <w:p>
      <w:pPr>
        <w:widowControl w:val="0"/>
        <w:numPr>
          <w:ilvl w:val="0"/>
          <w:numId w:val="0"/>
        </w:numPr>
        <w:jc w:val="both"/>
        <w:rPr>
          <w:rFonts w:hint="default"/>
          <w:lang w:val="en-US" w:eastAsia="zh-CN"/>
        </w:rPr>
      </w:pPr>
      <w:r>
        <w:rPr>
          <w:rFonts w:hint="eastAsia"/>
          <w:lang w:val="en-US" w:eastAsia="zh-CN"/>
        </w:rPr>
        <w:t>参数二：VoltageRange</w:t>
      </w:r>
      <w:r>
        <w:rPr>
          <w:rFonts w:hint="eastAsia"/>
          <w:lang w:val="en-US" w:eastAsia="zh-CN"/>
        </w:rPr>
        <w:tab/>
      </w:r>
      <w:r>
        <w:rPr>
          <w:rFonts w:hint="eastAsia"/>
          <w:lang w:val="en-US" w:eastAsia="zh-CN"/>
        </w:rPr>
        <w:tab/>
      </w:r>
      <w:r>
        <w:rPr>
          <w:rFonts w:hint="eastAsia"/>
          <w:lang w:val="en-US" w:eastAsia="zh-CN"/>
        </w:rPr>
        <w:t>需要擦除的并行位数 如 VoltageRange_3  以字（32bit）为单位</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返回值  返回lFlash的操作状态    如  FLASH_COMPLETE  标志操作完成</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5267325" cy="2793365"/>
            <wp:effectExtent l="0" t="0" r="9525" b="698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9"/>
                    <a:stretch>
                      <a:fillRect/>
                    </a:stretch>
                  </pic:blipFill>
                  <pic:spPr>
                    <a:xfrm>
                      <a:off x="0" y="0"/>
                      <a:ext cx="5267325" cy="279336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ind w:left="420" w:leftChars="0" w:hanging="420" w:firstLineChars="0"/>
        <w:jc w:val="both"/>
        <w:rPr>
          <w:rFonts w:hint="eastAsia"/>
          <w:lang w:val="en-US" w:eastAsia="zh-CN"/>
        </w:rPr>
      </w:pPr>
      <w:r>
        <w:rPr>
          <w:rFonts w:hint="eastAsia"/>
          <w:lang w:val="en-US" w:eastAsia="zh-CN"/>
        </w:rPr>
        <w:t>Flash写入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需要注意，在写入扇区之前，需要设置编程/擦除的并行位数（字节、字、半字、双字），决定了写入的时间。</w:t>
      </w:r>
    </w:p>
    <w:p>
      <w:pPr>
        <w:widowControl w:val="0"/>
        <w:numPr>
          <w:ilvl w:val="0"/>
          <w:numId w:val="0"/>
        </w:numPr>
        <w:jc w:val="both"/>
      </w:pPr>
      <w:r>
        <w:drawing>
          <wp:inline distT="0" distB="0" distL="114300" distR="114300">
            <wp:extent cx="5260975" cy="1711960"/>
            <wp:effectExtent l="0" t="0" r="1587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0975" cy="171196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Flash闪存往某个扇区写入数据的操作流程如下</w:t>
      </w:r>
    </w:p>
    <w:p>
      <w:pPr>
        <w:widowControl w:val="0"/>
        <w:numPr>
          <w:ilvl w:val="0"/>
          <w:numId w:val="0"/>
        </w:numPr>
        <w:jc w:val="both"/>
      </w:pPr>
      <w:r>
        <w:drawing>
          <wp:inline distT="0" distB="0" distL="114300" distR="114300">
            <wp:extent cx="5259705" cy="1449070"/>
            <wp:effectExtent l="0" t="0" r="17145" b="1778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0"/>
                    <a:stretch>
                      <a:fillRect/>
                    </a:stretch>
                  </pic:blipFill>
                  <pic:spPr>
                    <a:xfrm>
                      <a:off x="0" y="0"/>
                      <a:ext cx="5259705" cy="144907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打算对扇区进行写入操作，可以调用函数库中提供的函数接口来选择把数据写入某个扇区</w:t>
      </w:r>
    </w:p>
    <w:p>
      <w:pPr>
        <w:widowControl w:val="0"/>
        <w:numPr>
          <w:ilvl w:val="0"/>
          <w:numId w:val="0"/>
        </w:numPr>
        <w:jc w:val="both"/>
      </w:pPr>
      <w:r>
        <w:drawing>
          <wp:inline distT="0" distB="0" distL="114300" distR="114300">
            <wp:extent cx="5273040" cy="543560"/>
            <wp:effectExtent l="0" t="0" r="3810" b="889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5273040" cy="54356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9230" cy="1779270"/>
            <wp:effectExtent l="0" t="0" r="7620" b="1143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2"/>
                    <a:stretch>
                      <a:fillRect/>
                    </a:stretch>
                  </pic:blipFill>
                  <pic:spPr>
                    <a:xfrm>
                      <a:off x="0" y="0"/>
                      <a:ext cx="5269230" cy="177927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函数原型</w:t>
      </w:r>
    </w:p>
    <w:p>
      <w:pPr>
        <w:widowControl w:val="0"/>
        <w:numPr>
          <w:ilvl w:val="0"/>
          <w:numId w:val="0"/>
        </w:numPr>
        <w:jc w:val="both"/>
        <w:rPr>
          <w:rFonts w:hint="eastAsia"/>
          <w:lang w:val="en-US" w:eastAsia="zh-CN"/>
        </w:rPr>
      </w:pPr>
      <w:r>
        <w:rPr>
          <w:rFonts w:hint="eastAsia"/>
          <w:lang w:val="en-US" w:eastAsia="zh-CN"/>
        </w:rPr>
        <w:t>FLASH_Status FLASH_ProgramWord(uint32_t Address, uint32_t Data)</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函数参数</w:t>
      </w:r>
    </w:p>
    <w:p>
      <w:pPr>
        <w:widowControl w:val="0"/>
        <w:numPr>
          <w:ilvl w:val="0"/>
          <w:numId w:val="0"/>
        </w:numPr>
        <w:jc w:val="both"/>
        <w:rPr>
          <w:rFonts w:hint="default"/>
          <w:lang w:val="en-US" w:eastAsia="zh-CN"/>
        </w:rPr>
      </w:pPr>
      <w:r>
        <w:rPr>
          <w:rFonts w:hint="eastAsia"/>
          <w:lang w:val="en-US" w:eastAsia="zh-CN"/>
        </w:rPr>
        <w:t>参数一： Address</w:t>
      </w:r>
      <w:r>
        <w:rPr>
          <w:rFonts w:hint="eastAsia"/>
          <w:lang w:val="en-US" w:eastAsia="zh-CN"/>
        </w:rPr>
        <w:tab/>
      </w:r>
      <w:r>
        <w:rPr>
          <w:rFonts w:hint="eastAsia"/>
          <w:lang w:val="en-US" w:eastAsia="zh-CN"/>
        </w:rPr>
        <w:tab/>
      </w:r>
      <w:r>
        <w:rPr>
          <w:rFonts w:hint="eastAsia"/>
          <w:lang w:val="en-US" w:eastAsia="zh-CN"/>
        </w:rPr>
        <w:t>指的是准备写入数据的扇区地址</w:t>
      </w:r>
      <w:r>
        <w:rPr>
          <w:rFonts w:hint="eastAsia"/>
          <w:lang w:val="en-US" w:eastAsia="zh-CN"/>
        </w:rPr>
        <w:tab/>
      </w:r>
    </w:p>
    <w:p>
      <w:pPr>
        <w:widowControl w:val="0"/>
        <w:numPr>
          <w:ilvl w:val="0"/>
          <w:numId w:val="0"/>
        </w:numPr>
        <w:jc w:val="both"/>
        <w:rPr>
          <w:rFonts w:hint="default"/>
          <w:lang w:val="en-US" w:eastAsia="zh-CN"/>
        </w:rPr>
      </w:pPr>
      <w:r>
        <w:rPr>
          <w:rFonts w:hint="eastAsia"/>
          <w:lang w:val="en-US" w:eastAsia="zh-CN"/>
        </w:rPr>
        <w:t>参数二： Data</w:t>
      </w:r>
      <w:r>
        <w:rPr>
          <w:rFonts w:hint="eastAsia"/>
          <w:lang w:val="en-US" w:eastAsia="zh-CN"/>
        </w:rPr>
        <w:tab/>
      </w:r>
      <w:r>
        <w:rPr>
          <w:rFonts w:hint="eastAsia"/>
          <w:lang w:val="en-US" w:eastAsia="zh-CN"/>
        </w:rPr>
        <w:tab/>
      </w:r>
      <w:r>
        <w:rPr>
          <w:rFonts w:hint="eastAsia"/>
          <w:lang w:val="en-US" w:eastAsia="zh-CN"/>
        </w:rPr>
        <w:t>指的是准备写入的数据内容</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返回值  返回lFlash的操作状态    如  FLASH_COMPLETE  标志操作完成</w:t>
      </w:r>
    </w:p>
    <w:p>
      <w:pPr>
        <w:widowControl w:val="0"/>
        <w:numPr>
          <w:ilvl w:val="0"/>
          <w:numId w:val="0"/>
        </w:numPr>
        <w:jc w:val="both"/>
        <w:rPr>
          <w:rFonts w:hint="eastAsia"/>
          <w:lang w:val="en-US" w:eastAsia="zh-CN"/>
        </w:rPr>
      </w:pPr>
      <w:r>
        <w:drawing>
          <wp:inline distT="0" distB="0" distL="114300" distR="114300">
            <wp:extent cx="5269230" cy="2369820"/>
            <wp:effectExtent l="0" t="0" r="7620" b="1143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3"/>
                    <a:stretch>
                      <a:fillRect/>
                    </a:stretch>
                  </pic:blipFill>
                  <pic:spPr>
                    <a:xfrm>
                      <a:off x="0" y="0"/>
                      <a:ext cx="5269230" cy="2369820"/>
                    </a:xfrm>
                    <a:prstGeom prst="rect">
                      <a:avLst/>
                    </a:prstGeom>
                    <a:noFill/>
                    <a:ln>
                      <a:noFill/>
                    </a:ln>
                  </pic:spPr>
                </pic:pic>
              </a:graphicData>
            </a:graphic>
          </wp:inline>
        </w:drawing>
      </w:r>
    </w:p>
    <w:p>
      <w:pPr>
        <w:widowControl w:val="0"/>
        <w:numPr>
          <w:ilvl w:val="0"/>
          <w:numId w:val="5"/>
        </w:numPr>
        <w:ind w:left="420" w:leftChars="0" w:hanging="420" w:firstLineChars="0"/>
        <w:jc w:val="both"/>
        <w:rPr>
          <w:rFonts w:hint="eastAsia"/>
          <w:lang w:val="en-US" w:eastAsia="zh-CN"/>
        </w:rPr>
      </w:pPr>
      <w:r>
        <w:rPr>
          <w:rFonts w:hint="eastAsia"/>
          <w:lang w:val="en-US" w:eastAsia="zh-CN"/>
        </w:rPr>
        <w:t>Flash上锁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如果已经完成Flash扇区的数据写入，为了防止出现意外状况导致扇区数据出现丢失等问题，则需要重新开启Flash寄存器的写保护功能。</w:t>
      </w:r>
    </w:p>
    <w:p>
      <w:pPr>
        <w:widowControl w:val="0"/>
        <w:numPr>
          <w:ilvl w:val="0"/>
          <w:numId w:val="0"/>
        </w:numPr>
        <w:jc w:val="both"/>
        <w:rPr>
          <w:rFonts w:hint="default"/>
          <w:lang w:val="en-US" w:eastAsia="zh-CN"/>
        </w:rPr>
      </w:pPr>
      <w:r>
        <w:drawing>
          <wp:inline distT="0" distB="0" distL="114300" distR="114300">
            <wp:extent cx="5268595" cy="1739265"/>
            <wp:effectExtent l="0" t="0" r="8255" b="133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4"/>
                    <a:stretch>
                      <a:fillRect/>
                    </a:stretch>
                  </pic:blipFill>
                  <pic:spPr>
                    <a:xfrm>
                      <a:off x="0" y="0"/>
                      <a:ext cx="5268595" cy="173926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ind w:left="420" w:leftChars="0" w:hanging="420" w:firstLineChars="0"/>
        <w:jc w:val="both"/>
        <w:rPr>
          <w:rFonts w:hint="eastAsia"/>
          <w:lang w:val="en-US" w:eastAsia="zh-CN"/>
        </w:rPr>
      </w:pPr>
      <w:r>
        <w:rPr>
          <w:rFonts w:hint="eastAsia"/>
          <w:lang w:val="en-US" w:eastAsia="zh-CN"/>
        </w:rPr>
        <w:t>Flash读取</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如果已经把数据写入到Flash扇区的某个地址下，则可以通过访问扇区对应的地址空间来读取对应的数据，这里就设计到C语言的地址访问，可以通过指针进行操作。操作如下图所示：</w:t>
      </w:r>
    </w:p>
    <w:p>
      <w:pPr>
        <w:widowControl w:val="0"/>
        <w:numPr>
          <w:ilvl w:val="0"/>
          <w:numId w:val="0"/>
        </w:numPr>
        <w:jc w:val="both"/>
      </w:pPr>
      <w:r>
        <w:drawing>
          <wp:inline distT="0" distB="0" distL="114300" distR="114300">
            <wp:extent cx="5271770" cy="986155"/>
            <wp:effectExtent l="0" t="0" r="5080" b="444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5"/>
                    <a:stretch>
                      <a:fillRect/>
                    </a:stretch>
                  </pic:blipFill>
                  <pic:spPr>
                    <a:xfrm>
                      <a:off x="0" y="0"/>
                      <a:ext cx="5271770" cy="986155"/>
                    </a:xfrm>
                    <a:prstGeom prst="rect">
                      <a:avLst/>
                    </a:prstGeom>
                    <a:noFill/>
                    <a:ln>
                      <a:noFill/>
                    </a:ln>
                  </pic:spPr>
                </pic:pic>
              </a:graphicData>
            </a:graphic>
          </wp:inline>
        </w:drawing>
      </w:r>
    </w:p>
    <w:p>
      <w:pPr>
        <w:widowControl w:val="0"/>
        <w:numPr>
          <w:ilvl w:val="0"/>
          <w:numId w:val="0"/>
        </w:numPr>
        <w:jc w:val="both"/>
        <w:rPr>
          <w:rFonts w:hint="default"/>
          <w:b/>
          <w:bCs/>
          <w:color w:val="FF0000"/>
          <w:lang w:val="en-US" w:eastAsia="zh-CN"/>
        </w:rPr>
      </w:pPr>
      <w:r>
        <w:rPr>
          <w:rFonts w:hint="eastAsia"/>
          <w:b/>
          <w:bCs/>
          <w:color w:val="FF0000"/>
          <w:lang w:val="en-US" w:eastAsia="zh-CN"/>
        </w:rPr>
        <w:t>注意：读取扇区地数据的时候扇区地址需要进行偏移，并且要访问符合扇区地址范围的空间。</w:t>
      </w:r>
    </w:p>
    <w:p>
      <w:pPr>
        <w:widowControl w:val="0"/>
        <w:numPr>
          <w:ilvl w:val="0"/>
          <w:numId w:val="0"/>
        </w:numPr>
        <w:jc w:val="both"/>
      </w:pPr>
      <w:r>
        <w:drawing>
          <wp:inline distT="0" distB="0" distL="114300" distR="114300">
            <wp:extent cx="5274310" cy="2182495"/>
            <wp:effectExtent l="0" t="0" r="2540" b="825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6"/>
                    <a:stretch>
                      <a:fillRect/>
                    </a:stretch>
                  </pic:blipFill>
                  <pic:spPr>
                    <a:xfrm>
                      <a:off x="0" y="0"/>
                      <a:ext cx="5274310" cy="21824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b/>
          <w:bCs/>
          <w:color w:val="0000FF"/>
          <w:lang w:val="en-US" w:eastAsia="zh-CN"/>
        </w:rPr>
      </w:pPr>
      <w:r>
        <w:rPr>
          <w:rFonts w:hint="eastAsia"/>
          <w:b/>
          <w:bCs/>
          <w:color w:val="0000FF"/>
          <w:lang w:val="en-US" w:eastAsia="zh-CN"/>
        </w:rPr>
        <w:t>思考：如果在对flash的某个扇区进行擦除之后，那这个扇区的地址下面的值默认是多少？</w:t>
      </w:r>
    </w:p>
    <w:p>
      <w:pPr>
        <w:widowControl w:val="0"/>
        <w:numPr>
          <w:ilvl w:val="0"/>
          <w:numId w:val="0"/>
        </w:numPr>
        <w:jc w:val="both"/>
        <w:rPr>
          <w:rFonts w:hint="default"/>
          <w:lang w:val="en-US" w:eastAsia="zh-CN"/>
        </w:rPr>
      </w:pPr>
      <w:r>
        <w:drawing>
          <wp:inline distT="0" distB="0" distL="114300" distR="114300">
            <wp:extent cx="5271135" cy="2172335"/>
            <wp:effectExtent l="0" t="0" r="5715"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271135" cy="217233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b/>
          <w:bCs/>
          <w:color w:val="0000FF"/>
          <w:lang w:val="en-US" w:eastAsia="zh-CN"/>
        </w:rPr>
        <w:t>思考：如果在对flash的某个扇区进行数据写入时，如果扇区的起始地址中已经存在一些数</w:t>
      </w:r>
      <w:r>
        <w:rPr>
          <w:rFonts w:hint="eastAsia"/>
          <w:b/>
          <w:bCs/>
          <w:color w:val="0000FF"/>
          <w:lang w:val="en-US" w:eastAsia="zh-CN"/>
        </w:rPr>
        <w:tab/>
      </w:r>
      <w:r>
        <w:rPr>
          <w:rFonts w:hint="eastAsia"/>
          <w:b/>
          <w:bCs/>
          <w:color w:val="0000FF"/>
          <w:lang w:val="en-US" w:eastAsia="zh-CN"/>
        </w:rPr>
        <w:t xml:space="preserve">  据，是否需要擦除扇区？？  答案：需要先擦除扇区再重新写入数据</w:t>
      </w:r>
    </w:p>
    <w:p>
      <w:pPr>
        <w:widowControl w:val="0"/>
        <w:numPr>
          <w:ilvl w:val="0"/>
          <w:numId w:val="0"/>
        </w:numPr>
        <w:jc w:val="center"/>
        <w:rPr>
          <w:rFonts w:hint="default"/>
          <w:lang w:val="en-US" w:eastAsia="zh-CN"/>
        </w:rPr>
      </w:pPr>
      <w:r>
        <w:drawing>
          <wp:inline distT="0" distB="0" distL="114300" distR="114300">
            <wp:extent cx="4152900" cy="266700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8"/>
                    <a:stretch>
                      <a:fillRect/>
                    </a:stretch>
                  </pic:blipFill>
                  <pic:spPr>
                    <a:xfrm>
                      <a:off x="0" y="0"/>
                      <a:ext cx="4152900" cy="26670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b/>
          <w:bCs/>
          <w:color w:val="0000FF"/>
          <w:lang w:val="en-US" w:eastAsia="zh-CN"/>
        </w:rPr>
        <w:t>思考：如果在对flash的某个扇区进行数据写入时，如果扇区的起始地址中已经存在一些数</w:t>
      </w:r>
      <w:r>
        <w:rPr>
          <w:rFonts w:hint="eastAsia"/>
          <w:b/>
          <w:bCs/>
          <w:color w:val="0000FF"/>
          <w:lang w:val="en-US" w:eastAsia="zh-CN"/>
        </w:rPr>
        <w:tab/>
      </w:r>
      <w:r>
        <w:rPr>
          <w:rFonts w:hint="eastAsia"/>
          <w:b/>
          <w:bCs/>
          <w:color w:val="0000FF"/>
          <w:lang w:val="en-US" w:eastAsia="zh-CN"/>
        </w:rPr>
        <w:t xml:space="preserve">  据，那把需要写入的数据写在已经存在的数据的地址之后，是否需要擦除扇区？？ </w:t>
      </w:r>
      <w:r>
        <w:rPr>
          <w:rFonts w:hint="eastAsia"/>
          <w:b/>
          <w:bCs/>
          <w:color w:val="0000FF"/>
          <w:lang w:val="en-US" w:eastAsia="zh-CN"/>
        </w:rPr>
        <w:tab/>
        <w:t xml:space="preserve">  不需要</w:t>
      </w:r>
    </w:p>
    <w:p>
      <w:pPr>
        <w:widowControl w:val="0"/>
        <w:numPr>
          <w:ilvl w:val="0"/>
          <w:numId w:val="0"/>
        </w:numPr>
        <w:jc w:val="center"/>
      </w:pPr>
      <w:r>
        <w:drawing>
          <wp:inline distT="0" distB="0" distL="114300" distR="114300">
            <wp:extent cx="4152900" cy="266700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9"/>
                    <a:stretch>
                      <a:fillRect/>
                    </a:stretch>
                  </pic:blipFill>
                  <pic:spPr>
                    <a:xfrm>
                      <a:off x="0" y="0"/>
                      <a:ext cx="4152900" cy="2667000"/>
                    </a:xfrm>
                    <a:prstGeom prst="rect">
                      <a:avLst/>
                    </a:prstGeom>
                    <a:noFill/>
                    <a:ln>
                      <a:noFill/>
                    </a:ln>
                  </pic:spPr>
                </pic:pic>
              </a:graphicData>
            </a:graphic>
          </wp:inline>
        </w:drawing>
      </w:r>
    </w:p>
    <w:p>
      <w:pPr>
        <w:widowControl w:val="0"/>
        <w:numPr>
          <w:ilvl w:val="0"/>
          <w:numId w:val="0"/>
        </w:numPr>
        <w:jc w:val="center"/>
        <w:rPr>
          <w:rFonts w:hint="default"/>
          <w:lang w:val="en-US" w:eastAsia="zh-CN"/>
        </w:rPr>
      </w:pPr>
      <w:r>
        <w:drawing>
          <wp:inline distT="0" distB="0" distL="114300" distR="114300">
            <wp:extent cx="5268595" cy="2535555"/>
            <wp:effectExtent l="0" t="0" r="8255" b="171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0"/>
                    <a:stretch>
                      <a:fillRect/>
                    </a:stretch>
                  </pic:blipFill>
                  <pic:spPr>
                    <a:xfrm>
                      <a:off x="0" y="0"/>
                      <a:ext cx="5268595" cy="253555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练习：利用RTC时钟来获取当前的日期与时间，格式为</w:t>
      </w:r>
      <w:r>
        <w:rPr>
          <w:rFonts w:hint="default"/>
          <w:lang w:val="en-US" w:eastAsia="zh-CN"/>
        </w:rPr>
        <w:t>”</w:t>
      </w:r>
      <w:r>
        <w:rPr>
          <w:rFonts w:hint="eastAsia"/>
          <w:lang w:val="en-US" w:eastAsia="zh-CN"/>
        </w:rPr>
        <w:t>Date=2021-08-27-05,Time=09-32-30\n</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然后把获取的时间与日期写入到Flash空间中，要求可以记录100条数据，应该如何编写代码？ 思考：确保是100条？  要求把缓存的条数一起输出,存够100条再输出</w:t>
      </w:r>
      <w:bookmarkStart w:id="0" w:name="_GoBack"/>
      <w:bookmarkEnd w:id="0"/>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如 ：</w:t>
      </w:r>
      <w:r>
        <w:rPr>
          <w:rFonts w:hint="default"/>
          <w:lang w:val="en-US" w:eastAsia="zh-CN"/>
        </w:rPr>
        <w:t>”</w:t>
      </w:r>
      <w:r>
        <w:rPr>
          <w:rFonts w:hint="eastAsia"/>
          <w:lang w:val="en-US" w:eastAsia="zh-CN"/>
        </w:rPr>
        <w:t>[001]Date=2021-08-27-05,Time=09-32-30\n</w:t>
      </w:r>
      <w:r>
        <w:rPr>
          <w:rFonts w:hint="default"/>
          <w:lang w:val="en-US" w:eastAsia="zh-CN"/>
        </w:rPr>
        <w:t>”</w:t>
      </w:r>
    </w:p>
    <w:p>
      <w:pPr>
        <w:widowControl w:val="0"/>
        <w:numPr>
          <w:ilvl w:val="0"/>
          <w:numId w:val="0"/>
        </w:numPr>
        <w:jc w:val="both"/>
        <w:rPr>
          <w:rFonts w:hint="default"/>
          <w:lang w:val="en-US" w:eastAsia="zh-CN"/>
        </w:rPr>
      </w:pPr>
    </w:p>
    <w:p>
      <w:pPr>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C96F85"/>
    <w:multiLevelType w:val="singleLevel"/>
    <w:tmpl w:val="EBC96F85"/>
    <w:lvl w:ilvl="0" w:tentative="0">
      <w:start w:val="1"/>
      <w:numFmt w:val="decimal"/>
      <w:lvlText w:val="(%1)"/>
      <w:lvlJc w:val="left"/>
      <w:pPr>
        <w:ind w:left="425" w:hanging="425"/>
      </w:pPr>
      <w:rPr>
        <w:rFonts w:hint="default"/>
      </w:rPr>
    </w:lvl>
  </w:abstractNum>
  <w:abstractNum w:abstractNumId="1">
    <w:nsid w:val="EFD88286"/>
    <w:multiLevelType w:val="singleLevel"/>
    <w:tmpl w:val="EFD88286"/>
    <w:lvl w:ilvl="0" w:tentative="0">
      <w:start w:val="1"/>
      <w:numFmt w:val="bullet"/>
      <w:lvlText w:val=""/>
      <w:lvlJc w:val="left"/>
      <w:pPr>
        <w:ind w:left="420" w:hanging="420"/>
      </w:pPr>
      <w:rPr>
        <w:rFonts w:hint="default" w:ascii="Wingdings" w:hAnsi="Wingdings"/>
      </w:rPr>
    </w:lvl>
  </w:abstractNum>
  <w:abstractNum w:abstractNumId="2">
    <w:nsid w:val="F26A5F5E"/>
    <w:multiLevelType w:val="singleLevel"/>
    <w:tmpl w:val="F26A5F5E"/>
    <w:lvl w:ilvl="0" w:tentative="0">
      <w:start w:val="1"/>
      <w:numFmt w:val="bullet"/>
      <w:lvlText w:val=""/>
      <w:lvlJc w:val="left"/>
      <w:pPr>
        <w:ind w:left="420" w:hanging="420"/>
      </w:pPr>
      <w:rPr>
        <w:rFonts w:hint="default" w:ascii="Wingdings" w:hAnsi="Wingdings"/>
      </w:rPr>
    </w:lvl>
  </w:abstractNum>
  <w:abstractNum w:abstractNumId="3">
    <w:nsid w:val="4198393F"/>
    <w:multiLevelType w:val="singleLevel"/>
    <w:tmpl w:val="4198393F"/>
    <w:lvl w:ilvl="0" w:tentative="0">
      <w:start w:val="1"/>
      <w:numFmt w:val="decimal"/>
      <w:lvlText w:val="%1."/>
      <w:lvlJc w:val="left"/>
      <w:pPr>
        <w:tabs>
          <w:tab w:val="left" w:pos="312"/>
        </w:tabs>
      </w:pPr>
    </w:lvl>
  </w:abstractNum>
  <w:abstractNum w:abstractNumId="4">
    <w:nsid w:val="66F6776D"/>
    <w:multiLevelType w:val="singleLevel"/>
    <w:tmpl w:val="66F6776D"/>
    <w:lvl w:ilvl="0" w:tentative="0">
      <w:start w:val="1"/>
      <w:numFmt w:val="chineseCounting"/>
      <w:suff w:val="nothing"/>
      <w:lvlText w:val="%1、"/>
      <w:lvlJc w:val="left"/>
      <w:rPr>
        <w:rFonts w:hint="eastAsia"/>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A5A5E"/>
    <w:rsid w:val="024412B9"/>
    <w:rsid w:val="02D67BB6"/>
    <w:rsid w:val="04045D17"/>
    <w:rsid w:val="04635860"/>
    <w:rsid w:val="05046E02"/>
    <w:rsid w:val="06921144"/>
    <w:rsid w:val="06F863DB"/>
    <w:rsid w:val="07D976BC"/>
    <w:rsid w:val="08CC3641"/>
    <w:rsid w:val="09A96C7B"/>
    <w:rsid w:val="0A2E6872"/>
    <w:rsid w:val="0B8E2D41"/>
    <w:rsid w:val="0BA86499"/>
    <w:rsid w:val="0BBC3632"/>
    <w:rsid w:val="0BD521AF"/>
    <w:rsid w:val="0BE22038"/>
    <w:rsid w:val="0C6D7E4D"/>
    <w:rsid w:val="0CA901E5"/>
    <w:rsid w:val="0CB50C95"/>
    <w:rsid w:val="0CF454A1"/>
    <w:rsid w:val="0DCB083A"/>
    <w:rsid w:val="0E35633D"/>
    <w:rsid w:val="0EC75B67"/>
    <w:rsid w:val="100F15B9"/>
    <w:rsid w:val="162353A5"/>
    <w:rsid w:val="16C021D6"/>
    <w:rsid w:val="16C7710A"/>
    <w:rsid w:val="175F0676"/>
    <w:rsid w:val="17B41C55"/>
    <w:rsid w:val="180739CC"/>
    <w:rsid w:val="189E33EA"/>
    <w:rsid w:val="194F3777"/>
    <w:rsid w:val="1A344A19"/>
    <w:rsid w:val="1A6C7D7B"/>
    <w:rsid w:val="1ADD690D"/>
    <w:rsid w:val="1C440777"/>
    <w:rsid w:val="1C8E6ECA"/>
    <w:rsid w:val="1DCB0B4D"/>
    <w:rsid w:val="1ED370C1"/>
    <w:rsid w:val="222A2DAB"/>
    <w:rsid w:val="223A200E"/>
    <w:rsid w:val="23B45F05"/>
    <w:rsid w:val="23FC73B1"/>
    <w:rsid w:val="24AF7D2B"/>
    <w:rsid w:val="25DB3C1E"/>
    <w:rsid w:val="26AD29D7"/>
    <w:rsid w:val="26B12A10"/>
    <w:rsid w:val="288A1930"/>
    <w:rsid w:val="28E0718F"/>
    <w:rsid w:val="2A202300"/>
    <w:rsid w:val="2ADB0A9F"/>
    <w:rsid w:val="2B800E61"/>
    <w:rsid w:val="2D4C1C0D"/>
    <w:rsid w:val="2F2B3E5D"/>
    <w:rsid w:val="2F792B76"/>
    <w:rsid w:val="2F7D7134"/>
    <w:rsid w:val="30286683"/>
    <w:rsid w:val="30B32CC0"/>
    <w:rsid w:val="312F1C8F"/>
    <w:rsid w:val="313E794B"/>
    <w:rsid w:val="32241CA3"/>
    <w:rsid w:val="322456C6"/>
    <w:rsid w:val="325B0A50"/>
    <w:rsid w:val="32827F93"/>
    <w:rsid w:val="336149FF"/>
    <w:rsid w:val="34596802"/>
    <w:rsid w:val="35050BC3"/>
    <w:rsid w:val="35B44E81"/>
    <w:rsid w:val="369000D4"/>
    <w:rsid w:val="369A5605"/>
    <w:rsid w:val="36EC6C78"/>
    <w:rsid w:val="37335444"/>
    <w:rsid w:val="377B16D8"/>
    <w:rsid w:val="382E7391"/>
    <w:rsid w:val="38C12AAD"/>
    <w:rsid w:val="38CE6DE8"/>
    <w:rsid w:val="3A2D7668"/>
    <w:rsid w:val="3A2D7C4D"/>
    <w:rsid w:val="3A7A5DE1"/>
    <w:rsid w:val="3AE60CC5"/>
    <w:rsid w:val="3C310714"/>
    <w:rsid w:val="3C33579C"/>
    <w:rsid w:val="3E6D3572"/>
    <w:rsid w:val="3E94460B"/>
    <w:rsid w:val="3F6564DF"/>
    <w:rsid w:val="3FC65703"/>
    <w:rsid w:val="40786766"/>
    <w:rsid w:val="40AD3153"/>
    <w:rsid w:val="41ED46F8"/>
    <w:rsid w:val="42E85BDE"/>
    <w:rsid w:val="44065646"/>
    <w:rsid w:val="44473929"/>
    <w:rsid w:val="44C1422C"/>
    <w:rsid w:val="44F07CAD"/>
    <w:rsid w:val="46677928"/>
    <w:rsid w:val="46EE249F"/>
    <w:rsid w:val="47842475"/>
    <w:rsid w:val="484561C7"/>
    <w:rsid w:val="494D0866"/>
    <w:rsid w:val="49F3215A"/>
    <w:rsid w:val="4AF67FAD"/>
    <w:rsid w:val="4C7B0FFC"/>
    <w:rsid w:val="4C7F23F3"/>
    <w:rsid w:val="4CEF2ABF"/>
    <w:rsid w:val="4D045E3C"/>
    <w:rsid w:val="4D87398B"/>
    <w:rsid w:val="50704366"/>
    <w:rsid w:val="5211417A"/>
    <w:rsid w:val="53153311"/>
    <w:rsid w:val="53E50B78"/>
    <w:rsid w:val="54031898"/>
    <w:rsid w:val="54B5360C"/>
    <w:rsid w:val="55396023"/>
    <w:rsid w:val="56225F82"/>
    <w:rsid w:val="563C7D6A"/>
    <w:rsid w:val="56F94E37"/>
    <w:rsid w:val="59DC2BEC"/>
    <w:rsid w:val="5A24637A"/>
    <w:rsid w:val="5A3173ED"/>
    <w:rsid w:val="5B3F0444"/>
    <w:rsid w:val="5BA93C66"/>
    <w:rsid w:val="5C1C22B9"/>
    <w:rsid w:val="5CAC7F98"/>
    <w:rsid w:val="5EBB53E9"/>
    <w:rsid w:val="5F7F2BE7"/>
    <w:rsid w:val="60C27D5B"/>
    <w:rsid w:val="623516A7"/>
    <w:rsid w:val="62F4354F"/>
    <w:rsid w:val="632D11A1"/>
    <w:rsid w:val="63F12884"/>
    <w:rsid w:val="63FC7867"/>
    <w:rsid w:val="640916CA"/>
    <w:rsid w:val="64A1583E"/>
    <w:rsid w:val="65630C5B"/>
    <w:rsid w:val="65F52EC6"/>
    <w:rsid w:val="6633538A"/>
    <w:rsid w:val="665A450F"/>
    <w:rsid w:val="676862AC"/>
    <w:rsid w:val="67777368"/>
    <w:rsid w:val="67F57D76"/>
    <w:rsid w:val="68457D9F"/>
    <w:rsid w:val="68645874"/>
    <w:rsid w:val="6ADE67A0"/>
    <w:rsid w:val="6B210ECB"/>
    <w:rsid w:val="6C136C6F"/>
    <w:rsid w:val="6C160A02"/>
    <w:rsid w:val="6C36703D"/>
    <w:rsid w:val="6CAA16C8"/>
    <w:rsid w:val="6CC50777"/>
    <w:rsid w:val="6CDC7255"/>
    <w:rsid w:val="6DCE06CC"/>
    <w:rsid w:val="6E525DC1"/>
    <w:rsid w:val="6E5511F3"/>
    <w:rsid w:val="6F857B0A"/>
    <w:rsid w:val="71D41F36"/>
    <w:rsid w:val="73A84983"/>
    <w:rsid w:val="74E02C81"/>
    <w:rsid w:val="75A33C53"/>
    <w:rsid w:val="75AD3F49"/>
    <w:rsid w:val="76042F1A"/>
    <w:rsid w:val="763D5832"/>
    <w:rsid w:val="770D3A9B"/>
    <w:rsid w:val="771A0F3C"/>
    <w:rsid w:val="776140B1"/>
    <w:rsid w:val="77E828D0"/>
    <w:rsid w:val="78F067B2"/>
    <w:rsid w:val="79150F85"/>
    <w:rsid w:val="79A87CEE"/>
    <w:rsid w:val="79FC618E"/>
    <w:rsid w:val="7BD754C2"/>
    <w:rsid w:val="7CC75442"/>
    <w:rsid w:val="7CFF3CB9"/>
    <w:rsid w:val="7D0B5E66"/>
    <w:rsid w:val="7D3E4E27"/>
    <w:rsid w:val="7E1157B2"/>
    <w:rsid w:val="7E154524"/>
    <w:rsid w:val="7F6D0120"/>
    <w:rsid w:val="7FC71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2021-08-26T06:06:00Z</dcterms:created>
  <dc:creator>Administrator</dc:creator>
  <cp:lastModifiedBy>Administrator</cp:lastModifiedBy>
  <dcterms:modified xsi:type="dcterms:W3CDTF">2021-08-27T01:36:22Z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7E3D6DB560194E379162AF4AEBAA25CE</vt:lpwstr>
  </property>
</Properties>
</file>