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先导课：课程介绍20min</w:t>
      </w:r>
      <w:bookmarkEnd w:id="20"/>
    </w:p>
    <w:p>
      <w:pPr>
        <w:pStyle w:val="Heading3"/>
      </w:pPr>
      <w:bookmarkStart w:id="21" w:name="header-n2"/>
      <w:r>
        <w:t xml:space="preserve">第一讲：课程介绍20min</w:t>
      </w:r>
      <w:bookmarkEnd w:id="21"/>
    </w:p>
    <w:p>
      <w:pPr>
        <w:numPr>
          <w:numId w:val="1001"/>
          <w:ilvl w:val="0"/>
        </w:numPr>
      </w:pPr>
      <w:r>
        <w:t xml:space="preserve">1.1 引子：内存中的进化故事10min</w:t>
      </w:r>
    </w:p>
    <w:p>
      <w:pPr>
        <w:numPr>
          <w:numId w:val="1001"/>
          <w:ilvl w:val="0"/>
        </w:numPr>
      </w:pPr>
      <w:r>
        <w:t xml:space="preserve">1.2 课程内容介绍10min</w:t>
      </w:r>
    </w:p>
    <w:p>
      <w:pPr>
        <w:pStyle w:val="Heading2"/>
      </w:pPr>
      <w:bookmarkStart w:id="22" w:name="header-n8"/>
      <w:r>
        <w:t xml:space="preserve">模块一：Matlab基础120min</w:t>
      </w:r>
      <w:bookmarkEnd w:id="22"/>
    </w:p>
    <w:p>
      <w:pPr>
        <w:pStyle w:val="Heading3"/>
      </w:pPr>
      <w:bookmarkStart w:id="23" w:name="header-n9"/>
      <w:r>
        <w:t xml:space="preserve">第二讲：Matlab安装及使用30min</w:t>
      </w:r>
      <w:bookmarkEnd w:id="23"/>
    </w:p>
    <w:p>
      <w:pPr>
        <w:numPr>
          <w:numId w:val="1002"/>
          <w:ilvl w:val="0"/>
        </w:numPr>
      </w:pPr>
      <w:r>
        <w:t xml:space="preserve">2.1 Matlab介绍及安装</w:t>
      </w:r>
    </w:p>
    <w:p>
      <w:pPr>
        <w:numPr>
          <w:numId w:val="1002"/>
          <w:ilvl w:val="0"/>
        </w:numPr>
      </w:pPr>
      <w:r>
        <w:t xml:space="preserve">2.2 数据类型、输入输出</w:t>
      </w:r>
    </w:p>
    <w:p>
      <w:pPr>
        <w:numPr>
          <w:numId w:val="1002"/>
          <w:ilvl w:val="0"/>
        </w:numPr>
      </w:pPr>
      <w:r>
        <w:t xml:space="preserve">2.3 脚本及函数</w:t>
      </w:r>
    </w:p>
    <w:p>
      <w:pPr>
        <w:pStyle w:val="Heading3"/>
      </w:pPr>
      <w:bookmarkStart w:id="24" w:name="header-n17"/>
      <w:r>
        <w:t xml:space="preserve">第三讲：Matlab语法30min</w:t>
      </w:r>
      <w:bookmarkEnd w:id="24"/>
    </w:p>
    <w:p>
      <w:pPr>
        <w:numPr>
          <w:numId w:val="1003"/>
          <w:ilvl w:val="0"/>
        </w:numPr>
      </w:pPr>
      <w:r>
        <w:t xml:space="preserve">3.1 向量与矩阵</w:t>
      </w:r>
    </w:p>
    <w:p>
      <w:pPr>
        <w:numPr>
          <w:numId w:val="1003"/>
          <w:ilvl w:val="0"/>
        </w:numPr>
      </w:pPr>
      <w:r>
        <w:t xml:space="preserve">3.2 逻辑运算</w:t>
      </w:r>
    </w:p>
    <w:p>
      <w:pPr>
        <w:numPr>
          <w:numId w:val="1003"/>
          <w:ilvl w:val="0"/>
        </w:numPr>
      </w:pPr>
      <w:r>
        <w:t xml:space="preserve">3.3 条件结构</w:t>
      </w:r>
    </w:p>
    <w:p>
      <w:pPr>
        <w:pStyle w:val="Heading3"/>
      </w:pPr>
      <w:bookmarkStart w:id="25" w:name="header-n25"/>
      <w:r>
        <w:t xml:space="preserve">第四讲：绘图40min</w:t>
      </w:r>
      <w:bookmarkEnd w:id="25"/>
    </w:p>
    <w:p>
      <w:pPr>
        <w:numPr>
          <w:numId w:val="1004"/>
          <w:ilvl w:val="0"/>
        </w:numPr>
      </w:pPr>
      <w:r>
        <w:t xml:space="preserve">4.1 2D绘图一：曲线图、散点图</w:t>
      </w:r>
    </w:p>
    <w:p>
      <w:pPr>
        <w:numPr>
          <w:numId w:val="1004"/>
          <w:ilvl w:val="0"/>
        </w:numPr>
      </w:pPr>
      <w:r>
        <w:t xml:space="preserve">4.2 2D绘图二：饼图、直方图、极坐标图</w:t>
      </w:r>
    </w:p>
    <w:p>
      <w:pPr>
        <w:numPr>
          <w:numId w:val="1004"/>
          <w:ilvl w:val="0"/>
        </w:numPr>
      </w:pPr>
      <w:r>
        <w:t xml:space="preserve">4.3 3D绘图一：三维散点、曲线图</w:t>
      </w:r>
    </w:p>
    <w:p>
      <w:pPr>
        <w:numPr>
          <w:numId w:val="1004"/>
          <w:ilvl w:val="0"/>
        </w:numPr>
      </w:pPr>
      <w:r>
        <w:t xml:space="preserve">4.4 3D绘图二：三维曲面图</w:t>
      </w:r>
    </w:p>
    <w:p>
      <w:pPr>
        <w:numPr>
          <w:numId w:val="1004"/>
          <w:ilvl w:val="0"/>
        </w:numPr>
      </w:pPr>
      <w:r>
        <w:t xml:space="preserve">4.5 有趣的图形：分形叶型图</w:t>
      </w:r>
    </w:p>
    <w:p>
      <w:pPr>
        <w:pStyle w:val="Heading3"/>
      </w:pPr>
      <w:bookmarkStart w:id="26" w:name="header-n37"/>
      <w:r>
        <w:t xml:space="preserve">第五讲：动手实践--密文破解 20min</w:t>
      </w:r>
      <w:bookmarkEnd w:id="26"/>
    </w:p>
    <w:p>
      <w:pPr>
        <w:numPr>
          <w:numId w:val="1005"/>
          <w:ilvl w:val="0"/>
        </w:numPr>
      </w:pPr>
      <w:r>
        <w:t xml:space="preserve">5.1 场景介绍</w:t>
      </w:r>
    </w:p>
    <w:p>
      <w:pPr>
        <w:numPr>
          <w:numId w:val="1005"/>
          <w:ilvl w:val="0"/>
        </w:numPr>
      </w:pPr>
      <w:r>
        <w:t xml:space="preserve">5.2 算法原理</w:t>
      </w:r>
    </w:p>
    <w:p>
      <w:pPr>
        <w:numPr>
          <w:numId w:val="1005"/>
          <w:ilvl w:val="0"/>
        </w:numPr>
      </w:pPr>
      <w:r>
        <w:t xml:space="preserve">5.3 编程实现</w:t>
      </w:r>
    </w:p>
    <w:p>
      <w:pPr>
        <w:pStyle w:val="Heading2"/>
      </w:pPr>
      <w:bookmarkStart w:id="27" w:name="header-n45"/>
      <w:r>
        <w:t xml:space="preserve">模块二：常用建模算法510min</w:t>
      </w:r>
      <w:bookmarkEnd w:id="27"/>
    </w:p>
    <w:p>
      <w:pPr>
        <w:pStyle w:val="Heading3"/>
      </w:pPr>
      <w:bookmarkStart w:id="28" w:name="header-n46"/>
      <w:r>
        <w:t xml:space="preserve">第六讲：目标规划类算法60min</w:t>
      </w:r>
      <w:bookmarkEnd w:id="28"/>
    </w:p>
    <w:p>
      <w:pPr>
        <w:numPr>
          <w:numId w:val="1006"/>
          <w:ilvl w:val="0"/>
        </w:numPr>
      </w:pPr>
      <w:r>
        <w:t xml:space="preserve">6.1 整数规划</w:t>
      </w:r>
    </w:p>
    <w:p>
      <w:pPr>
        <w:numPr>
          <w:numId w:val="1007"/>
          <w:ilvl w:val="1"/>
        </w:numPr>
      </w:pPr>
      <w:r>
        <w:t xml:space="preserve">6.1.1 算法介绍</w:t>
      </w:r>
    </w:p>
    <w:p>
      <w:pPr>
        <w:numPr>
          <w:numId w:val="1007"/>
          <w:ilvl w:val="1"/>
        </w:numPr>
      </w:pPr>
      <w:r>
        <w:t xml:space="preserve">6.1.2 例题分析</w:t>
      </w:r>
    </w:p>
    <w:p>
      <w:pPr>
        <w:numPr>
          <w:numId w:val="1007"/>
          <w:ilvl w:val="1"/>
        </w:numPr>
      </w:pPr>
      <w:r>
        <w:t xml:space="preserve">6.1.3 编程实现</w:t>
      </w:r>
    </w:p>
    <w:p>
      <w:pPr>
        <w:numPr>
          <w:numId w:val="1006"/>
          <w:ilvl w:val="0"/>
        </w:numPr>
      </w:pPr>
      <w:r>
        <w:t xml:space="preserve">6.2 线性规划</w:t>
      </w:r>
    </w:p>
    <w:p>
      <w:pPr>
        <w:numPr>
          <w:numId w:val="1008"/>
          <w:ilvl w:val="1"/>
        </w:numPr>
      </w:pPr>
      <w:r>
        <w:t xml:space="preserve">6.2.1 算法介绍</w:t>
      </w:r>
    </w:p>
    <w:p>
      <w:pPr>
        <w:numPr>
          <w:numId w:val="1008"/>
          <w:ilvl w:val="1"/>
        </w:numPr>
      </w:pPr>
      <w:r>
        <w:t xml:space="preserve">6.2.2 例题分析</w:t>
      </w:r>
    </w:p>
    <w:p>
      <w:pPr>
        <w:numPr>
          <w:numId w:val="1008"/>
          <w:ilvl w:val="1"/>
        </w:numPr>
      </w:pPr>
      <w:r>
        <w:t xml:space="preserve">6.2.3 编程实现</w:t>
      </w:r>
    </w:p>
    <w:p>
      <w:pPr>
        <w:numPr>
          <w:numId w:val="1006"/>
          <w:ilvl w:val="0"/>
        </w:numPr>
      </w:pPr>
      <w:r>
        <w:t xml:space="preserve">6.3 二次规划</w:t>
      </w:r>
    </w:p>
    <w:p>
      <w:pPr>
        <w:numPr>
          <w:numId w:val="1009"/>
          <w:ilvl w:val="1"/>
        </w:numPr>
      </w:pPr>
      <w:r>
        <w:t xml:space="preserve">6.3.1 算法介绍</w:t>
      </w:r>
    </w:p>
    <w:p>
      <w:pPr>
        <w:numPr>
          <w:numId w:val="1009"/>
          <w:ilvl w:val="1"/>
        </w:numPr>
      </w:pPr>
      <w:r>
        <w:t xml:space="preserve">6.3.2 例题分析</w:t>
      </w:r>
    </w:p>
    <w:p>
      <w:pPr>
        <w:numPr>
          <w:numId w:val="1009"/>
          <w:ilvl w:val="1"/>
        </w:numPr>
      </w:pPr>
      <w:r>
        <w:t xml:space="preserve">6.3.3 编程实现</w:t>
      </w:r>
    </w:p>
    <w:p>
      <w:pPr>
        <w:numPr>
          <w:numId w:val="1006"/>
          <w:ilvl w:val="0"/>
        </w:numPr>
      </w:pPr>
      <w:r>
        <w:t xml:space="preserve">6.4 多元规划</w:t>
      </w:r>
    </w:p>
    <w:p>
      <w:pPr>
        <w:numPr>
          <w:numId w:val="1010"/>
          <w:ilvl w:val="1"/>
        </w:numPr>
      </w:pPr>
      <w:r>
        <w:t xml:space="preserve">6.4.1 算法介绍</w:t>
      </w:r>
    </w:p>
    <w:p>
      <w:pPr>
        <w:numPr>
          <w:numId w:val="1010"/>
          <w:ilvl w:val="1"/>
        </w:numPr>
      </w:pPr>
      <w:r>
        <w:t xml:space="preserve">6.4.2 例题分析</w:t>
      </w:r>
    </w:p>
    <w:p>
      <w:pPr>
        <w:numPr>
          <w:numId w:val="1010"/>
          <w:ilvl w:val="1"/>
        </w:numPr>
      </w:pPr>
      <w:r>
        <w:t xml:space="preserve">6.4.3 编程实现</w:t>
      </w:r>
    </w:p>
    <w:p>
      <w:pPr>
        <w:numPr>
          <w:numId w:val="1006"/>
          <w:ilvl w:val="0"/>
        </w:numPr>
      </w:pPr>
      <w:r>
        <w:t xml:space="preserve">6.5 非线性规划</w:t>
      </w:r>
    </w:p>
    <w:p>
      <w:pPr>
        <w:numPr>
          <w:numId w:val="1011"/>
          <w:ilvl w:val="1"/>
        </w:numPr>
      </w:pPr>
      <w:r>
        <w:t xml:space="preserve">6.5.1 算法介绍</w:t>
      </w:r>
    </w:p>
    <w:p>
      <w:pPr>
        <w:numPr>
          <w:numId w:val="1011"/>
          <w:ilvl w:val="1"/>
        </w:numPr>
      </w:pPr>
      <w:r>
        <w:t xml:space="preserve">6.5.2 例题分析</w:t>
      </w:r>
    </w:p>
    <w:p>
      <w:pPr>
        <w:numPr>
          <w:numId w:val="1011"/>
          <w:ilvl w:val="1"/>
        </w:numPr>
      </w:pPr>
      <w:r>
        <w:t xml:space="preserve">6.5.3 编程实现</w:t>
      </w:r>
    </w:p>
    <w:p>
      <w:pPr>
        <w:pStyle w:val="Heading3"/>
      </w:pPr>
      <w:bookmarkStart w:id="29" w:name="header-n93"/>
      <w:r>
        <w:t xml:space="preserve">第七讲：分析方法60min</w:t>
      </w:r>
      <w:bookmarkEnd w:id="29"/>
    </w:p>
    <w:p>
      <w:pPr>
        <w:numPr>
          <w:numId w:val="1012"/>
          <w:ilvl w:val="0"/>
        </w:numPr>
      </w:pPr>
      <w:r>
        <w:t xml:space="preserve">7.1 方差分析法</w:t>
      </w:r>
    </w:p>
    <w:p>
      <w:pPr>
        <w:numPr>
          <w:numId w:val="1013"/>
          <w:ilvl w:val="1"/>
        </w:numPr>
      </w:pPr>
      <w:r>
        <w:t xml:space="preserve">7.1.1 算法介绍</w:t>
      </w:r>
    </w:p>
    <w:p>
      <w:pPr>
        <w:numPr>
          <w:numId w:val="1013"/>
          <w:ilvl w:val="1"/>
        </w:numPr>
      </w:pPr>
      <w:r>
        <w:t xml:space="preserve">7.1.2 例题分析</w:t>
      </w:r>
    </w:p>
    <w:p>
      <w:pPr>
        <w:numPr>
          <w:numId w:val="1013"/>
          <w:ilvl w:val="1"/>
        </w:numPr>
      </w:pPr>
      <w:r>
        <w:t xml:space="preserve">7.1.3 编程实现</w:t>
      </w:r>
    </w:p>
    <w:p>
      <w:pPr>
        <w:numPr>
          <w:numId w:val="1012"/>
          <w:ilvl w:val="0"/>
        </w:numPr>
      </w:pPr>
      <w:r>
        <w:t xml:space="preserve">7.2 回归分析法</w:t>
      </w:r>
    </w:p>
    <w:p>
      <w:pPr>
        <w:numPr>
          <w:numId w:val="1014"/>
          <w:ilvl w:val="1"/>
        </w:numPr>
      </w:pPr>
      <w:r>
        <w:t xml:space="preserve">7.2.1 算法介绍</w:t>
      </w:r>
    </w:p>
    <w:p>
      <w:pPr>
        <w:numPr>
          <w:numId w:val="1014"/>
          <w:ilvl w:val="1"/>
        </w:numPr>
      </w:pPr>
      <w:r>
        <w:t xml:space="preserve">7.2.2 例题分析</w:t>
      </w:r>
    </w:p>
    <w:p>
      <w:pPr>
        <w:numPr>
          <w:numId w:val="1014"/>
          <w:ilvl w:val="1"/>
        </w:numPr>
      </w:pPr>
      <w:r>
        <w:t xml:space="preserve">7.2.3 编程实现</w:t>
      </w:r>
    </w:p>
    <w:p>
      <w:pPr>
        <w:numPr>
          <w:numId w:val="1012"/>
          <w:ilvl w:val="0"/>
        </w:numPr>
      </w:pPr>
      <w:r>
        <w:t xml:space="preserve">7.3 层次分析法</w:t>
      </w:r>
    </w:p>
    <w:p>
      <w:pPr>
        <w:numPr>
          <w:numId w:val="1015"/>
          <w:ilvl w:val="1"/>
        </w:numPr>
      </w:pPr>
      <w:r>
        <w:t xml:space="preserve">7.3.1 算法介绍</w:t>
      </w:r>
    </w:p>
    <w:p>
      <w:pPr>
        <w:numPr>
          <w:numId w:val="1015"/>
          <w:ilvl w:val="1"/>
        </w:numPr>
      </w:pPr>
      <w:r>
        <w:t xml:space="preserve">7.3.2 例题分析</w:t>
      </w:r>
    </w:p>
    <w:p>
      <w:pPr>
        <w:numPr>
          <w:numId w:val="1015"/>
          <w:ilvl w:val="1"/>
        </w:numPr>
      </w:pPr>
      <w:r>
        <w:t xml:space="preserve">7.3.3 编程实现</w:t>
      </w:r>
    </w:p>
    <w:p>
      <w:pPr>
        <w:numPr>
          <w:numId w:val="1012"/>
          <w:ilvl w:val="0"/>
        </w:numPr>
      </w:pPr>
      <w:r>
        <w:t xml:space="preserve">7.4 判别分析法</w:t>
      </w:r>
    </w:p>
    <w:p>
      <w:pPr>
        <w:numPr>
          <w:numId w:val="1016"/>
          <w:ilvl w:val="1"/>
        </w:numPr>
      </w:pPr>
      <w:r>
        <w:t xml:space="preserve">7.4.1 算法介绍</w:t>
      </w:r>
    </w:p>
    <w:p>
      <w:pPr>
        <w:numPr>
          <w:numId w:val="1016"/>
          <w:ilvl w:val="1"/>
        </w:numPr>
      </w:pPr>
      <w:r>
        <w:t xml:space="preserve">7.4.2 例题分析</w:t>
      </w:r>
    </w:p>
    <w:p>
      <w:pPr>
        <w:numPr>
          <w:numId w:val="1016"/>
          <w:ilvl w:val="1"/>
        </w:numPr>
      </w:pPr>
      <w:r>
        <w:t xml:space="preserve">7.4.3 编程实现</w:t>
      </w:r>
    </w:p>
    <w:p>
      <w:pPr>
        <w:pStyle w:val="Heading3"/>
      </w:pPr>
      <w:bookmarkStart w:id="30" w:name="header-n131"/>
      <w:r>
        <w:t xml:space="preserve">第八讲：插值算法50min</w:t>
      </w:r>
      <w:bookmarkEnd w:id="30"/>
    </w:p>
    <w:p>
      <w:pPr>
        <w:numPr>
          <w:numId w:val="1017"/>
          <w:ilvl w:val="0"/>
        </w:numPr>
      </w:pPr>
      <w:r>
        <w:t xml:space="preserve">8.1 拉格朗日多项式插值算法</w:t>
      </w:r>
    </w:p>
    <w:p>
      <w:pPr>
        <w:numPr>
          <w:numId w:val="1018"/>
          <w:ilvl w:val="1"/>
        </w:numPr>
      </w:pPr>
      <w:r>
        <w:t xml:space="preserve">8.1.1 算法介绍</w:t>
      </w:r>
    </w:p>
    <w:p>
      <w:pPr>
        <w:numPr>
          <w:numId w:val="1018"/>
          <w:ilvl w:val="1"/>
        </w:numPr>
      </w:pPr>
      <w:r>
        <w:t xml:space="preserve">8.1.2 例题分析</w:t>
      </w:r>
    </w:p>
    <w:p>
      <w:pPr>
        <w:numPr>
          <w:numId w:val="1018"/>
          <w:ilvl w:val="1"/>
        </w:numPr>
      </w:pPr>
      <w:r>
        <w:t xml:space="preserve">8.1.3 编程实现</w:t>
      </w:r>
    </w:p>
    <w:p>
      <w:pPr>
        <w:numPr>
          <w:numId w:val="1017"/>
          <w:ilvl w:val="0"/>
        </w:numPr>
      </w:pPr>
      <w:r>
        <w:t xml:space="preserve">8.2 牛顿插值算法</w:t>
      </w:r>
    </w:p>
    <w:p>
      <w:pPr>
        <w:numPr>
          <w:numId w:val="1019"/>
          <w:ilvl w:val="1"/>
        </w:numPr>
      </w:pPr>
      <w:r>
        <w:t xml:space="preserve">8.2.1 算法介绍</w:t>
      </w:r>
    </w:p>
    <w:p>
      <w:pPr>
        <w:numPr>
          <w:numId w:val="1019"/>
          <w:ilvl w:val="1"/>
        </w:numPr>
      </w:pPr>
      <w:r>
        <w:t xml:space="preserve">8.2.2 例题分析</w:t>
      </w:r>
    </w:p>
    <w:p>
      <w:pPr>
        <w:numPr>
          <w:numId w:val="1019"/>
          <w:ilvl w:val="1"/>
        </w:numPr>
      </w:pPr>
      <w:r>
        <w:t xml:space="preserve">8.2.3 编程实现</w:t>
      </w:r>
    </w:p>
    <w:p>
      <w:pPr>
        <w:numPr>
          <w:numId w:val="1017"/>
          <w:ilvl w:val="0"/>
        </w:numPr>
      </w:pPr>
      <w:r>
        <w:t xml:space="preserve">8.3 线性插值算法</w:t>
      </w:r>
    </w:p>
    <w:p>
      <w:pPr>
        <w:numPr>
          <w:numId w:val="1020"/>
          <w:ilvl w:val="1"/>
        </w:numPr>
      </w:pPr>
      <w:r>
        <w:t xml:space="preserve">8.3.1 算法介绍</w:t>
      </w:r>
    </w:p>
    <w:p>
      <w:pPr>
        <w:numPr>
          <w:numId w:val="1020"/>
          <w:ilvl w:val="1"/>
        </w:numPr>
      </w:pPr>
      <w:r>
        <w:t xml:space="preserve">8.3.2 例题分析</w:t>
      </w:r>
    </w:p>
    <w:p>
      <w:pPr>
        <w:numPr>
          <w:numId w:val="1020"/>
          <w:ilvl w:val="1"/>
        </w:numPr>
      </w:pPr>
      <w:r>
        <w:t xml:space="preserve">8.3.3 编程实现</w:t>
      </w:r>
    </w:p>
    <w:p>
      <w:pPr>
        <w:numPr>
          <w:numId w:val="1017"/>
          <w:ilvl w:val="0"/>
        </w:numPr>
      </w:pPr>
      <w:r>
        <w:t xml:space="preserve">8.4 埃尔米特插值算法</w:t>
      </w:r>
    </w:p>
    <w:p>
      <w:pPr>
        <w:numPr>
          <w:numId w:val="1021"/>
          <w:ilvl w:val="1"/>
        </w:numPr>
      </w:pPr>
      <w:r>
        <w:t xml:space="preserve">8.4.1 算法介绍</w:t>
      </w:r>
    </w:p>
    <w:p>
      <w:pPr>
        <w:numPr>
          <w:numId w:val="1021"/>
          <w:ilvl w:val="1"/>
        </w:numPr>
      </w:pPr>
      <w:r>
        <w:t xml:space="preserve">8.4.2 例题分析</w:t>
      </w:r>
    </w:p>
    <w:p>
      <w:pPr>
        <w:numPr>
          <w:numId w:val="1021"/>
          <w:ilvl w:val="1"/>
        </w:numPr>
      </w:pPr>
      <w:r>
        <w:t xml:space="preserve">8.4.3 编程实现</w:t>
      </w:r>
    </w:p>
    <w:p>
      <w:pPr>
        <w:numPr>
          <w:numId w:val="1017"/>
          <w:ilvl w:val="0"/>
        </w:numPr>
      </w:pPr>
      <w:r>
        <w:t xml:space="preserve">8.5 样条插值算法</w:t>
      </w:r>
    </w:p>
    <w:p>
      <w:pPr>
        <w:numPr>
          <w:numId w:val="1022"/>
          <w:ilvl w:val="1"/>
        </w:numPr>
      </w:pPr>
      <w:r>
        <w:t xml:space="preserve">8.5.1 算法介绍</w:t>
      </w:r>
    </w:p>
    <w:p>
      <w:pPr>
        <w:numPr>
          <w:numId w:val="1022"/>
          <w:ilvl w:val="1"/>
        </w:numPr>
      </w:pPr>
      <w:r>
        <w:t xml:space="preserve">8.5.2 例题分析</w:t>
      </w:r>
    </w:p>
    <w:p>
      <w:pPr>
        <w:numPr>
          <w:numId w:val="1022"/>
          <w:ilvl w:val="1"/>
        </w:numPr>
      </w:pPr>
      <w:r>
        <w:t xml:space="preserve">8.5.3 编程实现</w:t>
      </w:r>
    </w:p>
    <w:p>
      <w:pPr>
        <w:pStyle w:val="Heading3"/>
      </w:pPr>
      <w:bookmarkStart w:id="31" w:name="header-n178"/>
      <w:r>
        <w:t xml:space="preserve">第九讲：现代优化算法 100min</w:t>
      </w:r>
      <w:bookmarkEnd w:id="31"/>
    </w:p>
    <w:p>
      <w:pPr>
        <w:numPr>
          <w:numId w:val="1023"/>
          <w:ilvl w:val="0"/>
        </w:numPr>
      </w:pPr>
      <w:r>
        <w:t xml:space="preserve">9.1 遗传算法</w:t>
      </w:r>
    </w:p>
    <w:p>
      <w:pPr>
        <w:numPr>
          <w:numId w:val="1024"/>
          <w:ilvl w:val="1"/>
        </w:numPr>
      </w:pPr>
      <w:r>
        <w:t xml:space="preserve">9.1.1 算法介绍</w:t>
      </w:r>
    </w:p>
    <w:p>
      <w:pPr>
        <w:numPr>
          <w:numId w:val="1024"/>
          <w:ilvl w:val="1"/>
        </w:numPr>
      </w:pPr>
      <w:r>
        <w:t xml:space="preserve">9.1.2 案例：最短巡航路线</w:t>
      </w:r>
    </w:p>
    <w:p>
      <w:pPr>
        <w:numPr>
          <w:numId w:val="1024"/>
          <w:ilvl w:val="1"/>
        </w:numPr>
      </w:pPr>
      <w:r>
        <w:t xml:space="preserve">9.1.3 编程实现</w:t>
      </w:r>
    </w:p>
    <w:p>
      <w:pPr>
        <w:numPr>
          <w:numId w:val="1023"/>
          <w:ilvl w:val="0"/>
        </w:numPr>
      </w:pPr>
      <w:r>
        <w:t xml:space="preserve">9.2 模拟退火算法</w:t>
      </w:r>
    </w:p>
    <w:p>
      <w:pPr>
        <w:numPr>
          <w:numId w:val="1025"/>
          <w:ilvl w:val="1"/>
        </w:numPr>
      </w:pPr>
      <w:r>
        <w:t xml:space="preserve">9.2.1 算法介绍</w:t>
      </w:r>
    </w:p>
    <w:p>
      <w:pPr>
        <w:numPr>
          <w:numId w:val="1025"/>
          <w:ilvl w:val="1"/>
        </w:numPr>
      </w:pPr>
      <w:r>
        <w:t xml:space="preserve">9.2.2 案例：最短巡航路线</w:t>
      </w:r>
    </w:p>
    <w:p>
      <w:pPr>
        <w:numPr>
          <w:numId w:val="1025"/>
          <w:ilvl w:val="1"/>
        </w:numPr>
      </w:pPr>
      <w:r>
        <w:t xml:space="preserve">9.2.3 编程实现</w:t>
      </w:r>
    </w:p>
    <w:p>
      <w:pPr>
        <w:numPr>
          <w:numId w:val="1023"/>
          <w:ilvl w:val="0"/>
        </w:numPr>
      </w:pPr>
      <w:r>
        <w:t xml:space="preserve">9.3 神经网络算法</w:t>
      </w:r>
    </w:p>
    <w:p>
      <w:pPr>
        <w:numPr>
          <w:numId w:val="1026"/>
          <w:ilvl w:val="1"/>
        </w:numPr>
      </w:pPr>
      <w:r>
        <w:t xml:space="preserve">9.3.1 算法介绍</w:t>
      </w:r>
    </w:p>
    <w:p>
      <w:pPr>
        <w:numPr>
          <w:numId w:val="1026"/>
          <w:ilvl w:val="1"/>
        </w:numPr>
      </w:pPr>
      <w:r>
        <w:t xml:space="preserve">9.3.2 案例：最短巡航路线</w:t>
      </w:r>
    </w:p>
    <w:p>
      <w:pPr>
        <w:numPr>
          <w:numId w:val="1026"/>
          <w:ilvl w:val="1"/>
        </w:numPr>
      </w:pPr>
      <w:r>
        <w:t xml:space="preserve">9.3.3 编程实现</w:t>
      </w:r>
    </w:p>
    <w:p>
      <w:pPr>
        <w:numPr>
          <w:numId w:val="1023"/>
          <w:ilvl w:val="0"/>
        </w:numPr>
      </w:pPr>
      <w:r>
        <w:t xml:space="preserve">9.4 禁忌搜索算法</w:t>
      </w:r>
    </w:p>
    <w:p>
      <w:pPr>
        <w:numPr>
          <w:numId w:val="1027"/>
          <w:ilvl w:val="1"/>
        </w:numPr>
      </w:pPr>
      <w:r>
        <w:t xml:space="preserve">9.4.1 算法介绍</w:t>
      </w:r>
    </w:p>
    <w:p>
      <w:pPr>
        <w:numPr>
          <w:numId w:val="1027"/>
          <w:ilvl w:val="1"/>
        </w:numPr>
      </w:pPr>
      <w:r>
        <w:t xml:space="preserve">9.4.2 案例：最短巡航路线</w:t>
      </w:r>
    </w:p>
    <w:p>
      <w:pPr>
        <w:numPr>
          <w:numId w:val="1027"/>
          <w:ilvl w:val="1"/>
        </w:numPr>
      </w:pPr>
      <w:r>
        <w:t xml:space="preserve">9.4.3 编程实现</w:t>
      </w:r>
    </w:p>
    <w:p>
      <w:pPr>
        <w:numPr>
          <w:numId w:val="1023"/>
          <w:ilvl w:val="0"/>
        </w:numPr>
      </w:pPr>
      <w:r>
        <w:t xml:space="preserve">9.5 蚁群算法</w:t>
      </w:r>
    </w:p>
    <w:p>
      <w:pPr>
        <w:numPr>
          <w:numId w:val="1028"/>
          <w:ilvl w:val="1"/>
        </w:numPr>
      </w:pPr>
      <w:r>
        <w:t xml:space="preserve">9.5.1 算法介绍</w:t>
      </w:r>
    </w:p>
    <w:p>
      <w:pPr>
        <w:numPr>
          <w:numId w:val="1028"/>
          <w:ilvl w:val="1"/>
        </w:numPr>
      </w:pPr>
      <w:r>
        <w:t xml:space="preserve">9.5.2 案例：最短巡航路线</w:t>
      </w:r>
    </w:p>
    <w:p>
      <w:pPr>
        <w:numPr>
          <w:numId w:val="1028"/>
          <w:ilvl w:val="1"/>
        </w:numPr>
      </w:pPr>
      <w:r>
        <w:t xml:space="preserve">9.5.3 编程实现</w:t>
      </w:r>
    </w:p>
    <w:p>
      <w:pPr>
        <w:pStyle w:val="Heading3"/>
      </w:pPr>
      <w:bookmarkStart w:id="32" w:name="header-n225"/>
      <w:r>
        <w:t xml:space="preserve">第十讲：方程求解60min</w:t>
      </w:r>
      <w:bookmarkEnd w:id="32"/>
    </w:p>
    <w:p>
      <w:pPr>
        <w:numPr>
          <w:numId w:val="1029"/>
          <w:ilvl w:val="0"/>
        </w:numPr>
      </w:pPr>
      <w:r>
        <w:t xml:space="preserve">10.1微分方程建模</w:t>
      </w:r>
    </w:p>
    <w:p>
      <w:pPr>
        <w:numPr>
          <w:numId w:val="1030"/>
          <w:ilvl w:val="1"/>
        </w:numPr>
      </w:pPr>
      <w:r>
        <w:t xml:space="preserve">案例：多级火箭卫星系统</w:t>
      </w:r>
    </w:p>
    <w:p>
      <w:pPr>
        <w:numPr>
          <w:numId w:val="1029"/>
          <w:ilvl w:val="0"/>
        </w:numPr>
      </w:pPr>
      <w:r>
        <w:t xml:space="preserve">10.2 常微分方程解法</w:t>
      </w:r>
    </w:p>
    <w:p>
      <w:pPr>
        <w:numPr>
          <w:numId w:val="1029"/>
          <w:ilvl w:val="0"/>
        </w:numPr>
      </w:pPr>
      <w:r>
        <w:t xml:space="preserve">10.3 偏微分方程数值解法</w:t>
      </w:r>
    </w:p>
    <w:p>
      <w:pPr>
        <w:numPr>
          <w:numId w:val="1031"/>
          <w:ilvl w:val="1"/>
        </w:numPr>
      </w:pPr>
      <w:r>
        <w:t xml:space="preserve">案例：扩散系统的浓度分布</w:t>
      </w:r>
    </w:p>
    <w:p>
      <w:pPr>
        <w:pStyle w:val="Heading3"/>
      </w:pPr>
      <w:bookmarkStart w:id="33" w:name="header-n239"/>
      <w:r>
        <w:t xml:space="preserve">第十一讲：差分方程建模30min</w:t>
      </w:r>
      <w:bookmarkEnd w:id="33"/>
    </w:p>
    <w:p>
      <w:pPr>
        <w:numPr>
          <w:numId w:val="1032"/>
          <w:ilvl w:val="0"/>
        </w:numPr>
      </w:pPr>
      <w:r>
        <w:t xml:space="preserve">11.1 原理介绍</w:t>
      </w:r>
    </w:p>
    <w:p>
      <w:pPr>
        <w:numPr>
          <w:numId w:val="1032"/>
          <w:ilvl w:val="0"/>
        </w:numPr>
      </w:pPr>
      <w:r>
        <w:t xml:space="preserve">11.2 案例:商品销量预测</w:t>
      </w:r>
    </w:p>
    <w:p>
      <w:pPr>
        <w:pStyle w:val="Heading3"/>
      </w:pPr>
      <w:bookmarkStart w:id="34" w:name="header-n245"/>
      <w:r>
        <w:t xml:space="preserve">第十二讲：动态规划算法 30min</w:t>
      </w:r>
      <w:bookmarkEnd w:id="34"/>
    </w:p>
    <w:p>
      <w:pPr>
        <w:numPr>
          <w:numId w:val="1033"/>
          <w:ilvl w:val="0"/>
        </w:numPr>
      </w:pPr>
      <w:r>
        <w:t xml:space="preserve">12.1 原理介绍</w:t>
      </w:r>
    </w:p>
    <w:p>
      <w:pPr>
        <w:numPr>
          <w:numId w:val="1033"/>
          <w:ilvl w:val="0"/>
        </w:numPr>
      </w:pPr>
      <w:r>
        <w:t xml:space="preserve">12.2 案例：最短路线问题</w:t>
      </w:r>
    </w:p>
    <w:p>
      <w:pPr>
        <w:pStyle w:val="Heading3"/>
      </w:pPr>
      <w:bookmarkStart w:id="35" w:name="header-n251"/>
      <w:r>
        <w:t xml:space="preserve">第十三讲：图与网络30min</w:t>
      </w:r>
      <w:bookmarkEnd w:id="35"/>
    </w:p>
    <w:p>
      <w:pPr>
        <w:numPr>
          <w:numId w:val="1034"/>
          <w:ilvl w:val="0"/>
        </w:numPr>
      </w:pPr>
      <w:r>
        <w:t xml:space="preserve">13.1 原理介绍</w:t>
      </w:r>
    </w:p>
    <w:p>
      <w:pPr>
        <w:numPr>
          <w:numId w:val="1034"/>
          <w:ilvl w:val="0"/>
        </w:numPr>
      </w:pPr>
      <w:r>
        <w:t xml:space="preserve">13.2 案例讲解：旅行商（TSP）问题</w:t>
      </w:r>
    </w:p>
    <w:p>
      <w:pPr>
        <w:pStyle w:val="Heading3"/>
      </w:pPr>
      <w:bookmarkStart w:id="36" w:name="header-n257"/>
      <w:r>
        <w:t xml:space="preserve">第十四讲：图像处理基本算法60min</w:t>
      </w:r>
      <w:bookmarkEnd w:id="36"/>
    </w:p>
    <w:p>
      <w:pPr>
        <w:numPr>
          <w:numId w:val="1035"/>
          <w:ilvl w:val="0"/>
        </w:numPr>
      </w:pPr>
      <w:r>
        <w:t xml:space="preserve">14.1 边缘检测算法</w:t>
      </w:r>
    </w:p>
    <w:p>
      <w:pPr>
        <w:numPr>
          <w:numId w:val="1035"/>
          <w:ilvl w:val="0"/>
        </w:numPr>
      </w:pPr>
      <w:r>
        <w:t xml:space="preserve">14.2 滤波算法</w:t>
      </w:r>
    </w:p>
    <w:p>
      <w:pPr>
        <w:numPr>
          <w:numId w:val="1035"/>
          <w:ilvl w:val="0"/>
        </w:numPr>
      </w:pPr>
      <w:r>
        <w:t xml:space="preserve">14.3 图像插值算法</w:t>
      </w:r>
    </w:p>
    <w:p>
      <w:pPr>
        <w:numPr>
          <w:numId w:val="1035"/>
          <w:ilvl w:val="0"/>
        </w:numPr>
      </w:pPr>
      <w:r>
        <w:t xml:space="preserve">14.4 案例：CT系统重构</w:t>
      </w:r>
    </w:p>
    <w:p>
      <w:pPr>
        <w:pStyle w:val="Heading3"/>
      </w:pPr>
      <w:bookmarkStart w:id="37" w:name="header-n267"/>
      <w:r>
        <w:t xml:space="preserve">第十五讲：时间序列30min</w:t>
      </w:r>
      <w:bookmarkEnd w:id="37"/>
    </w:p>
    <w:p>
      <w:pPr>
        <w:numPr>
          <w:numId w:val="1036"/>
          <w:ilvl w:val="0"/>
        </w:numPr>
      </w:pPr>
      <w:r>
        <w:t xml:space="preserve">原理讲解</w:t>
      </w:r>
    </w:p>
    <w:p>
      <w:pPr>
        <w:numPr>
          <w:numId w:val="1036"/>
          <w:ilvl w:val="0"/>
        </w:numPr>
      </w:pPr>
      <w:r>
        <w:t xml:space="preserve">案例：发电量预测问题</w:t>
      </w:r>
    </w:p>
    <w:p>
      <w:pPr>
        <w:pStyle w:val="Heading2"/>
      </w:pPr>
      <w:bookmarkStart w:id="38" w:name="header-n273"/>
      <w:r>
        <w:t xml:space="preserve">模块三：案例分析120min</w:t>
      </w:r>
      <w:bookmarkEnd w:id="38"/>
    </w:p>
    <w:p>
      <w:pPr>
        <w:pStyle w:val="Heading3"/>
      </w:pPr>
      <w:bookmarkStart w:id="39" w:name="header-n274"/>
      <w:r>
        <w:t xml:space="preserve">第十六讲：经典优化类案例--碎纸片的拼接复原（2013B）</w:t>
      </w:r>
      <w:bookmarkEnd w:id="39"/>
    </w:p>
    <w:p>
      <w:pPr>
        <w:pStyle w:val="Heading3"/>
      </w:pPr>
      <w:bookmarkStart w:id="40" w:name="header-n275"/>
      <w:r>
        <w:t xml:space="preserve">第十七讲：经典预测类案例--中国人口增长预测（2007A）</w:t>
      </w:r>
      <w:bookmarkEnd w:id="40"/>
    </w:p>
    <w:p>
      <w:pPr>
        <w:pStyle w:val="Heading3"/>
      </w:pPr>
      <w:bookmarkStart w:id="41" w:name="header-n276"/>
      <w:r>
        <w:t xml:space="preserve">第十八讲：经典评价类案例--上海世博会影响力定量评估（2010B）</w:t>
      </w:r>
      <w:bookmarkEnd w:id="41"/>
    </w:p>
    <w:p>
      <w:pPr>
        <w:pStyle w:val="Heading3"/>
      </w:pPr>
      <w:bookmarkStart w:id="42" w:name="header-n277"/>
      <w:r>
        <w:t xml:space="preserve">第十九讲：经典机理分析类案例--太阳影子定位（2015A）</w:t>
      </w:r>
      <w:bookmarkEnd w:id="42"/>
    </w:p>
    <w:p>
      <w:pPr>
        <w:pStyle w:val="Heading2"/>
      </w:pPr>
      <w:bookmarkStart w:id="43" w:name="header-n278"/>
      <w:r>
        <w:t xml:space="preserve">模块四：论文写作及排版120min</w:t>
      </w:r>
      <w:bookmarkEnd w:id="43"/>
    </w:p>
    <w:p>
      <w:pPr>
        <w:pStyle w:val="Heading3"/>
      </w:pPr>
      <w:bookmarkStart w:id="44" w:name="header-n279"/>
      <w:r>
        <w:t xml:space="preserve">第二十讲：论文写作基本要求及原则30min</w:t>
      </w:r>
      <w:bookmarkEnd w:id="44"/>
    </w:p>
    <w:p>
      <w:pPr>
        <w:pStyle w:val="Heading3"/>
      </w:pPr>
      <w:bookmarkStart w:id="45" w:name="header-n280"/>
      <w:r>
        <w:t xml:space="preserve">第二十一讲：Latex使用一：安装及基本命令20min</w:t>
      </w:r>
      <w:bookmarkEnd w:id="45"/>
    </w:p>
    <w:p>
      <w:pPr>
        <w:pStyle w:val="Heading3"/>
      </w:pPr>
      <w:bookmarkStart w:id="46" w:name="header-n281"/>
      <w:r>
        <w:t xml:space="preserve">第二十二讲：latex使用二：公式排版、表格排版、图文排版20min</w:t>
      </w:r>
      <w:bookmarkEnd w:id="46"/>
    </w:p>
    <w:p>
      <w:pPr>
        <w:pStyle w:val="Heading3"/>
      </w:pPr>
      <w:bookmarkStart w:id="47" w:name="header-n282"/>
      <w:r>
        <w:t xml:space="preserve">第二十三讲：Latex使用三：使用模板20min</w:t>
      </w:r>
      <w:bookmarkEnd w:id="47"/>
    </w:p>
    <w:p>
      <w:pPr>
        <w:pStyle w:val="Heading3"/>
      </w:pPr>
      <w:bookmarkStart w:id="48" w:name="header-n283"/>
      <w:r>
        <w:t xml:space="preserve">第二十四讲：绘制高质量的图表20min</w:t>
      </w:r>
      <w:bookmarkEnd w:id="48"/>
    </w:p>
    <w:p>
      <w:pPr>
        <w:pStyle w:val="Heading3"/>
      </w:pPr>
      <w:bookmarkStart w:id="49" w:name="header-n284"/>
      <w:r>
        <w:t xml:space="preserve">第二十五讲：优秀论文排版分析10min</w:t>
      </w:r>
      <w:bookmarkEnd w:id="49"/>
    </w:p>
    <w:p>
      <w:pPr>
        <w:pStyle w:val="Heading2"/>
      </w:pPr>
      <w:bookmarkStart w:id="50" w:name="header-n285"/>
      <w:r>
        <w:t xml:space="preserve">后续30min</w:t>
      </w:r>
      <w:bookmarkEnd w:id="50"/>
    </w:p>
    <w:p>
      <w:pPr>
        <w:pStyle w:val="Heading3"/>
      </w:pPr>
      <w:bookmarkStart w:id="51" w:name="header-n286"/>
      <w:r>
        <w:t xml:space="preserve">第二十六讲：参考资料及注意事项30min</w:t>
      </w:r>
      <w:bookmarkEnd w:id="51"/>
    </w:p>
    <w:p>
      <w:pPr>
        <w:numPr>
          <w:numId w:val="1037"/>
          <w:ilvl w:val="0"/>
        </w:numPr>
      </w:pPr>
      <w:r>
        <w:t xml:space="preserve">26.1 比赛注意事项</w:t>
      </w:r>
    </w:p>
    <w:p>
      <w:pPr>
        <w:numPr>
          <w:numId w:val="1038"/>
          <w:ilvl w:val="1"/>
        </w:numPr>
      </w:pPr>
      <w:r>
        <w:t xml:space="preserve">2 算法参考书、论文写作参考书</w:t>
      </w:r>
    </w:p>
    <w:p>
      <w:pPr>
        <w:numPr>
          <w:numId w:val="1039"/>
          <w:ilvl w:val="1"/>
        </w:numPr>
      </w:pPr>
      <w:r>
        <w:t xml:space="preserve">3 Matlab参考书</w:t>
      </w:r>
    </w:p>
    <w:p>
      <w:pPr>
        <w:numPr>
          <w:numId w:val="1040"/>
          <w:ilvl w:val="1"/>
        </w:numPr>
      </w:pPr>
      <w:r>
        <w:t xml:space="preserve">4 往年赛题及优秀论文参考</w:t>
      </w:r>
    </w:p>
    <w:p>
      <w:pPr>
        <w:numPr>
          <w:numId w:val="1041"/>
          <w:ilvl w:val="1"/>
        </w:numPr>
      </w:pPr>
      <w:r>
        <w:t xml:space="preserve">5 数模常用网站</w:t>
      </w:r>
    </w:p>
    <w:p>
      <w:pPr>
        <w:pStyle w:val="Heading3"/>
      </w:pPr>
      <w:bookmarkStart w:id="52" w:name="header-n306"/>
      <w:r>
        <w:t xml:space="preserve">结语20min</w:t>
      </w:r>
      <w:bookmarkEnd w:id="52"/>
    </w:p>
    <w:p>
      <w:pPr>
        <w:numPr>
          <w:numId w:val="1042"/>
          <w:ilvl w:val="0"/>
        </w:numPr>
      </w:pPr>
      <w:r>
        <w:t xml:space="preserve">课程总结</w:t>
      </w:r>
    </w:p>
    <w:p>
      <w:pPr>
        <w:numPr>
          <w:numId w:val="1042"/>
          <w:ilvl w:val="0"/>
        </w:numPr>
      </w:pPr>
      <w:r>
        <w:t xml:space="preserve">结语</w:t>
      </w:r>
    </w:p>
    <w:p>
      <w:pPr>
        <w:pStyle w:val="FirstParagraph"/>
      </w:pPr>
    </w:p>
    <w:p>
      <w:pPr>
        <w:pStyle w:val="BodyText"/>
      </w:pPr>
      <w:r>
        <w:t xml:space="preserve">总时间：940min</w:t>
      </w:r>
      <m:oMath>
        <m:r>
          <m:t>≈</m:t>
        </m:r>
      </m:oMath>
      <w:r>
        <w:t xml:space="preserve">16h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2019-09-26T17:03:57Z</dcterms:created>
  <dcterms:modified xsi:type="dcterms:W3CDTF">2019-09-26T17:03:57Z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