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CORE JAVA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1.What is the difference between Hashmap and flat hashMap ?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2.Internal Archetecture of Hashmap using List or Linklist ?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happen if we insert duplicate in Hashmap?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Difference between Hashset and LinkedHashSet and example ?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5.Signleton Design Pattern ?? Code Mandatory? Explanation ?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is MVC Architecture?Just Explanation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OOPS all with example (Inheritence, polymorphism , Encapsulation)?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What is Functional interface ?How it is benefited along with Abstract class counter question ?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9.Java 8 features , Mandatory especially Lamda Expression ? How to filter even no from list type Question?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10.Exception handling and multithreading , how can we utilise 2 thread and execute 100 thread using thread pooling details ?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11.Type of exception and custom exception and how can we do it?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12.What happen if any thread gives you dump and how can we know that if you have  more than 1000 thread?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are the type of join and explain each 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CRUD operation , explain 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 the 2ndor nth  largest salary from employee table  without using LIMIT or you can use LIMIT both 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 the manager name  of all the employee in the employee table ?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Schema : empname| empid|mgrname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Deadlock question overview 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Schema DESIGN (Asked if the company is Product based in a separate round 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Schema design of BookmyShow ?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 Square root (using Binary Search 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Implement POW funditon ?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Sorted Rotated Array  find the index of particular element ?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Print tree in zig-zag manner ?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 the intersection of Linklist?(can be asked in some different ways )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 the loop in a Linklist ?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Implement Signle Linklist or Circular Linklist (Leetcode )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Stone question (Every time it got broken in two pieces ).........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Left and right ,top and Bottom  view of tree ?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Maximum sum subarray ?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Maximum sum of subsequence of an array ?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TWO SUM (VVVVIII)***********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—---------------------------—Copyright 2022—----------------------------------------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