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Default="00C82B17">
      <w:pPr>
        <w:pStyle w:val="BodyText"/>
        <w:spacing w:before="45"/>
        <w:ind w:left="3233"/>
        <w:rPr>
          <w:rFonts w:ascii="Tahoma" w:hAnsi="Tahoma" w:cs="Tahoma"/>
          <w:u w:val="double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26588BD4" w14:textId="77777777" w:rsidR="00EE54A9" w:rsidRPr="0055494D" w:rsidRDefault="00EE54A9">
      <w:pPr>
        <w:pStyle w:val="BodyText"/>
        <w:spacing w:before="45"/>
        <w:ind w:left="3233"/>
        <w:rPr>
          <w:rFonts w:ascii="Tahoma" w:hAnsi="Tahoma" w:cs="Tahoma"/>
        </w:rPr>
      </w:pP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5470FBD7" w14:textId="538234B1" w:rsidR="00EE54A9" w:rsidRDefault="00C82B17" w:rsidP="00EE54A9">
      <w:pPr>
        <w:pStyle w:val="BodyText"/>
        <w:tabs>
          <w:tab w:val="left" w:pos="2260"/>
        </w:tabs>
        <w:spacing w:before="46" w:line="254" w:lineRule="auto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EE54A9">
        <w:rPr>
          <w:rFonts w:ascii="Tahoma" w:hAnsi="Tahoma" w:cs="Tahoma"/>
        </w:rPr>
        <w:t xml:space="preserve">KIBANDI </w:t>
      </w:r>
      <w:r w:rsidR="006F7B3D">
        <w:rPr>
          <w:rFonts w:ascii="Tahoma" w:hAnsi="Tahoma" w:cs="Tahoma"/>
        </w:rPr>
        <w:t>FELISTER WAITHERA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94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5480"/>
        <w:gridCol w:w="2565"/>
        <w:gridCol w:w="1135"/>
      </w:tblGrid>
      <w:tr w:rsidR="004B7A1C" w:rsidRPr="0055494D" w14:paraId="54E1EABE" w14:textId="77777777" w:rsidTr="007F08B5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7F08B5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666649C3" w:rsidR="004B7A1C" w:rsidRPr="0055494D" w:rsidRDefault="006F7B3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55494D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018" w:type="dxa"/>
          </w:tcPr>
          <w:p w14:paraId="3484BAEC" w14:textId="3D32250F" w:rsidR="004B7A1C" w:rsidRPr="0055494D" w:rsidRDefault="006F7B3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740E17C3" w14:textId="77777777" w:rsidTr="007F08B5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297C3943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84</w:t>
            </w:r>
          </w:p>
        </w:tc>
        <w:tc>
          <w:tcPr>
            <w:tcW w:w="1018" w:type="dxa"/>
          </w:tcPr>
          <w:p w14:paraId="20E10874" w14:textId="5A4A86EF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4AAF0EA5" w14:textId="77777777" w:rsidTr="007F08B5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26871AA5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55494D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018" w:type="dxa"/>
          </w:tcPr>
          <w:p w14:paraId="4B16F482" w14:textId="186484BA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7F08B5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324C99B6" w:rsidR="004B7A1C" w:rsidRPr="0055494D" w:rsidRDefault="006F7B3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79</w:t>
            </w:r>
          </w:p>
        </w:tc>
        <w:tc>
          <w:tcPr>
            <w:tcW w:w="1018" w:type="dxa"/>
          </w:tcPr>
          <w:p w14:paraId="36F5C6D9" w14:textId="5759A4E4" w:rsidR="004B7A1C" w:rsidRPr="0055494D" w:rsidRDefault="006F7B3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7AEB794" w14:textId="77777777" w:rsidTr="007F08B5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1F94AB63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6F7B3D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7F08B5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630E43EF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9</w:t>
            </w:r>
            <w:r w:rsidR="0055494D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018" w:type="dxa"/>
          </w:tcPr>
          <w:p w14:paraId="2728ECC7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3B1A383C" w14:textId="77777777" w:rsidTr="007F08B5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73A00768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</w:t>
            </w:r>
          </w:p>
        </w:tc>
        <w:tc>
          <w:tcPr>
            <w:tcW w:w="1018" w:type="dxa"/>
          </w:tcPr>
          <w:p w14:paraId="3913791E" w14:textId="18734553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7F08B5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107861BD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93</w:t>
            </w:r>
          </w:p>
        </w:tc>
        <w:tc>
          <w:tcPr>
            <w:tcW w:w="1018" w:type="dxa"/>
          </w:tcPr>
          <w:p w14:paraId="4A6A6C37" w14:textId="79EA281E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7F34A962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6F7B3D">
        <w:rPr>
          <w:rFonts w:ascii="Tahoma" w:hAnsi="Tahoma" w:cs="Tahoma"/>
        </w:rPr>
        <w:t>83.88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6F7B3D">
        <w:rPr>
          <w:rFonts w:ascii="Tahoma" w:hAnsi="Tahoma" w:cs="Tahoma"/>
        </w:rPr>
        <w:t>A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0EF69299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6F7B3D">
        <w:rPr>
          <w:rFonts w:ascii="Tahoma" w:hAnsi="Tahoma" w:cs="Tahoma"/>
          <w:u w:val="single"/>
        </w:rPr>
        <w:t xml:space="preserve">an excellent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58FB115F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6F7B3D">
        <w:rPr>
          <w:rFonts w:ascii="Tahoma" w:hAnsi="Tahoma" w:cs="Tahoma"/>
          <w:b/>
          <w:spacing w:val="-1"/>
          <w:sz w:val="20"/>
        </w:rPr>
        <w:t>DISTINCTION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5ECC5EC3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7F08B5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7F08B5">
        <w:rPr>
          <w:rFonts w:ascii="Tahoma" w:hAnsi="Tahoma" w:cs="Tahoma"/>
        </w:rPr>
        <w:tab/>
      </w:r>
      <w:r w:rsidR="007F08B5">
        <w:rPr>
          <w:rFonts w:ascii="Tahoma" w:hAnsi="Tahoma" w:cs="Tahoma"/>
        </w:rPr>
        <w:tab/>
      </w:r>
      <w:bookmarkStart w:id="0" w:name="_Hlk179495409"/>
      <w:r w:rsidR="007F08B5" w:rsidRPr="007F08B5">
        <w:rPr>
          <w:rFonts w:ascii="Tahoma" w:hAnsi="Tahoma" w:cs="Tahoma"/>
          <w:b/>
          <w:bCs/>
        </w:rPr>
        <w:t>SR. ELIZABETH MWAGANGI</w:t>
      </w:r>
      <w:bookmarkEnd w:id="0"/>
    </w:p>
    <w:p w14:paraId="2D2E5149" w14:textId="615C4C9C" w:rsidR="00F7685B" w:rsidRPr="0055494D" w:rsidRDefault="00F7685B">
      <w:pPr>
        <w:rPr>
          <w:rFonts w:ascii="Tahoma" w:hAnsi="Tahoma" w:cs="Tahoma"/>
        </w:rPr>
        <w:sectPr w:rsidR="00F7685B" w:rsidRPr="0055494D" w:rsidSect="007C173F">
          <w:headerReference w:type="default" r:id="rId6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7F08B5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7F08B5">
        <w:rPr>
          <w:rFonts w:ascii="Tahoma" w:hAnsi="Tahoma" w:cs="Tahoma"/>
        </w:rPr>
        <w:tab/>
      </w:r>
      <w:r w:rsidRPr="007F08B5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7C173F">
      <w:pgSz w:w="12240" w:h="15840"/>
      <w:pgMar w:top="1500" w:right="86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F1678" w14:textId="77777777" w:rsidR="002D35C8" w:rsidRDefault="002D35C8" w:rsidP="00F7685B">
      <w:r>
        <w:separator/>
      </w:r>
    </w:p>
  </w:endnote>
  <w:endnote w:type="continuationSeparator" w:id="0">
    <w:p w14:paraId="65B86CD7" w14:textId="77777777" w:rsidR="002D35C8" w:rsidRDefault="002D35C8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C5FAA" w14:textId="77777777" w:rsidR="002D35C8" w:rsidRDefault="002D35C8" w:rsidP="00F7685B">
      <w:r>
        <w:separator/>
      </w:r>
    </w:p>
  </w:footnote>
  <w:footnote w:type="continuationSeparator" w:id="0">
    <w:p w14:paraId="2DCF8DB2" w14:textId="77777777" w:rsidR="002D35C8" w:rsidRDefault="002D35C8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38E06" w14:textId="77777777" w:rsidR="007F08B5" w:rsidRPr="0055494D" w:rsidRDefault="007F08B5" w:rsidP="007F08B5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1" w:name="_Hlk171062154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9264" behindDoc="0" locked="0" layoutInCell="1" allowOverlap="1" wp14:anchorId="22F185A1" wp14:editId="26A04988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813898421" name="Picture 18138984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600C532B" w14:textId="77777777" w:rsidR="007F08B5" w:rsidRPr="0055494D" w:rsidRDefault="007F08B5" w:rsidP="007F08B5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53DF9467" w14:textId="77777777" w:rsidR="007F08B5" w:rsidRPr="0055494D" w:rsidRDefault="007F08B5" w:rsidP="007F08B5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434D0FF4" w14:textId="77777777" w:rsidR="007F08B5" w:rsidRPr="0055494D" w:rsidRDefault="007F08B5" w:rsidP="007F08B5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1"/>
  <w:p w14:paraId="7E69E9FD" w14:textId="77777777" w:rsidR="007F08B5" w:rsidRPr="0055494D" w:rsidRDefault="007F08B5" w:rsidP="007F08B5">
    <w:pPr>
      <w:pStyle w:val="Header"/>
      <w:jc w:val="center"/>
      <w:rPr>
        <w:rFonts w:ascii="Tahoma" w:hAnsi="Tahoma" w:cs="Tahoma"/>
        <w:b/>
      </w:rPr>
    </w:pPr>
  </w:p>
  <w:p w14:paraId="493438A4" w14:textId="77777777" w:rsidR="00F7685B" w:rsidRPr="007F08B5" w:rsidRDefault="00F7685B" w:rsidP="007F0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2D35C8"/>
    <w:rsid w:val="004A5129"/>
    <w:rsid w:val="004B7A1C"/>
    <w:rsid w:val="0055494D"/>
    <w:rsid w:val="005B6D5D"/>
    <w:rsid w:val="005E230D"/>
    <w:rsid w:val="00600674"/>
    <w:rsid w:val="006B3CB0"/>
    <w:rsid w:val="006F7B3D"/>
    <w:rsid w:val="007C173F"/>
    <w:rsid w:val="007F08B5"/>
    <w:rsid w:val="00974CD0"/>
    <w:rsid w:val="00B20556"/>
    <w:rsid w:val="00BD2347"/>
    <w:rsid w:val="00C82B17"/>
    <w:rsid w:val="00DA59DE"/>
    <w:rsid w:val="00E04F11"/>
    <w:rsid w:val="00E42D3E"/>
    <w:rsid w:val="00EE54A9"/>
    <w:rsid w:val="00F56730"/>
    <w:rsid w:val="00F7685B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5</cp:revision>
  <cp:lastPrinted>2024-07-05T08:59:00Z</cp:lastPrinted>
  <dcterms:created xsi:type="dcterms:W3CDTF">2024-09-24T06:58:00Z</dcterms:created>
  <dcterms:modified xsi:type="dcterms:W3CDTF">2024-10-11T06:44:00Z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