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F08" w:rsidRDefault="008A4C27">
      <w:r>
        <w:t>3. Responsibility Importance</w:t>
      </w:r>
    </w:p>
    <w:p w:rsidR="008A4C27" w:rsidRDefault="008A4C27"/>
    <w:p w:rsidR="008A4C27" w:rsidRDefault="008A4C27">
      <w:r>
        <w:t>Classes are designed in such a way that each class holds its own responsibilities which are segregated and independent from others. This help in achieving loose coupling and high cohesion.</w:t>
      </w:r>
    </w:p>
    <w:p w:rsidR="008A4C27" w:rsidRDefault="008A4C27">
      <w:r>
        <w:t xml:space="preserve">For example: The </w:t>
      </w:r>
      <w:proofErr w:type="spellStart"/>
      <w:r>
        <w:t>TaskList</w:t>
      </w:r>
      <w:proofErr w:type="spellEnd"/>
      <w:r>
        <w:t xml:space="preserve"> class is designed to manage the task operations such as editing the task, adding a new task, deleting a task.</w:t>
      </w:r>
    </w:p>
    <w:p w:rsidR="008A4C27" w:rsidRDefault="008A4C27">
      <w:r>
        <w:t>Similarly, Notebook is designed in such a way to manage the task list.</w:t>
      </w:r>
    </w:p>
    <w:p w:rsidR="005B1690" w:rsidRDefault="005B1690">
      <w:proofErr w:type="spellStart"/>
      <w:r>
        <w:t>NotebookReader</w:t>
      </w:r>
      <w:proofErr w:type="spellEnd"/>
      <w:r>
        <w:t xml:space="preserve"> is for read IO operations.</w:t>
      </w:r>
      <w:bookmarkStart w:id="0" w:name="_GoBack"/>
      <w:bookmarkEnd w:id="0"/>
    </w:p>
    <w:p w:rsidR="005B1690" w:rsidRDefault="005B1690">
      <w:proofErr w:type="spellStart"/>
      <w:r>
        <w:t>NotebookWriter</w:t>
      </w:r>
      <w:proofErr w:type="spellEnd"/>
      <w:r>
        <w:t xml:space="preserve"> is for write IO operations.</w:t>
      </w:r>
    </w:p>
    <w:p w:rsidR="008A4C27" w:rsidRDefault="008A4C27"/>
    <w:p w:rsidR="008A4C27" w:rsidRDefault="008A4C27"/>
    <w:sectPr w:rsidR="008A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27"/>
    <w:rsid w:val="005B1690"/>
    <w:rsid w:val="008A4C27"/>
    <w:rsid w:val="008C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443D"/>
  <w15:chartTrackingRefBased/>
  <w15:docId w15:val="{3B5C9B00-9EC4-4AB6-9637-D2918125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2</cp:revision>
  <dcterms:created xsi:type="dcterms:W3CDTF">2021-04-02T03:35:00Z</dcterms:created>
  <dcterms:modified xsi:type="dcterms:W3CDTF">2021-04-02T03:43:00Z</dcterms:modified>
</cp:coreProperties>
</file>