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rutnt"/>
        <w:tblW w:w="3220" w:type="dxa"/>
        <w:tblInd w:w="5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220"/>
      </w:tblGrid>
      <w:tr w:rsidR="00893CBB" w:rsidRPr="00A06AFE" w:rsidTr="00987889">
        <w:trPr>
          <w:trHeight w:val="1554"/>
        </w:trPr>
        <w:tc>
          <w:tcPr>
            <w:tcW w:w="3220" w:type="dxa"/>
          </w:tcPr>
          <w:p w:rsidR="00AC1085" w:rsidRDefault="00AC1085" w:rsidP="00F345BD">
            <w:bookmarkStart w:id="0" w:name="Addressee"/>
            <w:bookmarkStart w:id="1" w:name="_GoBack"/>
            <w:bookmarkEnd w:id="1"/>
            <w:r>
              <w:t>Närings</w:t>
            </w:r>
            <w:r w:rsidR="00A06AFE" w:rsidRPr="00A06AFE">
              <w:t>departementet</w:t>
            </w:r>
          </w:p>
          <w:p w:rsidR="00A06AFE" w:rsidRPr="00A06AFE" w:rsidRDefault="00A06AFE" w:rsidP="00F345BD">
            <w:r w:rsidRPr="00A06AFE">
              <w:t xml:space="preserve">Enheten för </w:t>
            </w:r>
            <w:r w:rsidR="00AC1085">
              <w:t>konkurrens, statsstöd och ramvillkor</w:t>
            </w:r>
          </w:p>
          <w:p w:rsidR="00675338" w:rsidRPr="00A06AFE" w:rsidRDefault="00A06AFE" w:rsidP="00F345BD">
            <w:r w:rsidRPr="00A06AFE">
              <w:t>103 33 Stockholm</w:t>
            </w:r>
            <w:bookmarkEnd w:id="0"/>
          </w:p>
        </w:tc>
      </w:tr>
    </w:tbl>
    <w:p w:rsidR="001A6211" w:rsidRPr="00A06AFE" w:rsidRDefault="00AC1085" w:rsidP="00BB39F6">
      <w:pPr>
        <w:pStyle w:val="Rubrik1"/>
      </w:pPr>
      <w:bookmarkStart w:id="2" w:name="Subject"/>
      <w:r>
        <w:t xml:space="preserve">Promemoria Ändringar i lagen (2013:388) om tillämpning av Europeiska unionens statsstödsregler </w:t>
      </w:r>
      <w:bookmarkEnd w:id="2"/>
    </w:p>
    <w:p w:rsidR="004D3061" w:rsidRDefault="004D3061" w:rsidP="00F345BD">
      <w:bookmarkStart w:id="3" w:name="Start"/>
      <w:bookmarkEnd w:id="3"/>
    </w:p>
    <w:p w:rsidR="00763156" w:rsidRPr="00076B91" w:rsidRDefault="00763156" w:rsidP="005B735F">
      <w:pPr>
        <w:pStyle w:val="Rubrik2"/>
      </w:pPr>
      <w:r w:rsidRPr="00076B91">
        <w:t>Sammanfattning</w:t>
      </w:r>
    </w:p>
    <w:p w:rsidR="00E6254F" w:rsidRDefault="00E6254F" w:rsidP="00763156"/>
    <w:p w:rsidR="00C51A58" w:rsidRDefault="00F63237" w:rsidP="00763156">
      <w:r>
        <w:t>P</w:t>
      </w:r>
      <w:r w:rsidR="00C51A58">
        <w:t>romemorian fast</w:t>
      </w:r>
      <w:r w:rsidR="0053252F">
        <w:t>slår</w:t>
      </w:r>
      <w:r w:rsidR="00C51A58">
        <w:t xml:space="preserve"> att kommunernas och landstingens stödåtgärder är begränsade </w:t>
      </w:r>
      <w:r w:rsidR="002E0B69">
        <w:t xml:space="preserve">samt att </w:t>
      </w:r>
      <w:r w:rsidR="00C51A58">
        <w:t xml:space="preserve">det endast finns ett fåtal stödåtgärder rapporterade till kommissionen och därför bedöms konsekvenserna för kommuner och landsting vara försumbara. </w:t>
      </w:r>
      <w:r w:rsidR="00BC239B">
        <w:t xml:space="preserve">Den rapportering som ska göras i varje enskilt fall är dock omfattande. </w:t>
      </w:r>
      <w:r w:rsidR="00E356AA">
        <w:t xml:space="preserve">Nacka kommun saknar </w:t>
      </w:r>
      <w:r w:rsidR="0053252F">
        <w:t xml:space="preserve">en analys om </w:t>
      </w:r>
      <w:r w:rsidR="002E0B69">
        <w:t xml:space="preserve">hur den </w:t>
      </w:r>
      <w:r w:rsidR="0053252F">
        <w:t>ökad</w:t>
      </w:r>
      <w:r w:rsidR="002E0B69">
        <w:t>e</w:t>
      </w:r>
      <w:r w:rsidR="0053252F">
        <w:t xml:space="preserve"> arbetsbelastning</w:t>
      </w:r>
      <w:r w:rsidR="002E0B69">
        <w:t xml:space="preserve">en påverkar </w:t>
      </w:r>
      <w:r w:rsidR="0053252F">
        <w:t xml:space="preserve">kommuner och landsting. </w:t>
      </w:r>
    </w:p>
    <w:p w:rsidR="00763156" w:rsidRPr="00D839ED" w:rsidRDefault="00763156" w:rsidP="005B735F">
      <w:pPr>
        <w:pStyle w:val="Rubrik2"/>
      </w:pPr>
      <w:r w:rsidRPr="00D839ED">
        <w:t>Allmänt</w:t>
      </w:r>
    </w:p>
    <w:p w:rsidR="00AC1085" w:rsidRDefault="00AC1085" w:rsidP="00763156"/>
    <w:p w:rsidR="00AC1085" w:rsidRDefault="00AC1085" w:rsidP="00AC1085">
      <w:r>
        <w:t xml:space="preserve">Nacka kommun har inbjudits att lämna synpunkter på förslaget om Ändringar i lagen (2013:388) om tillämpning av Europeiska unionens statsstödsregler. </w:t>
      </w:r>
    </w:p>
    <w:p w:rsidR="00AC1085" w:rsidRDefault="00AC1085" w:rsidP="00763156"/>
    <w:p w:rsidR="009B4C66" w:rsidRDefault="009B4C66" w:rsidP="009B4C66">
      <w:r>
        <w:t xml:space="preserve">Nacka kommuns hantering av statligt stöd är f.n. begränsat och därmed kommer förslagens effekter sannolikt att få begränsad påverkan för kommunens verksamhet. Men detta kan förändras framöver då stödgivningen skulle kunna öka på grund av olika yttre omständigheter. </w:t>
      </w:r>
    </w:p>
    <w:p w:rsidR="009B4C66" w:rsidRDefault="009B4C66" w:rsidP="009B4C66"/>
    <w:p w:rsidR="002D4433" w:rsidRDefault="009B4C66" w:rsidP="002D4433">
      <w:r>
        <w:t>Även om kommunerna endast hanterar ett fåtal stödåtgärder är de uppgifter som, genom förslaget begärs</w:t>
      </w:r>
      <w:r w:rsidR="00D236A3">
        <w:t xml:space="preserve"> in,</w:t>
      </w:r>
      <w:r w:rsidR="002D4433">
        <w:t xml:space="preserve"> olika</w:t>
      </w:r>
      <w:r>
        <w:t xml:space="preserve"> betungande </w:t>
      </w:r>
      <w:r w:rsidR="002D4433">
        <w:t xml:space="preserve">för en kommun eller landsting </w:t>
      </w:r>
      <w:r>
        <w:t xml:space="preserve">beroende på </w:t>
      </w:r>
      <w:r w:rsidR="00D236A3">
        <w:t>vad som anges i respekti</w:t>
      </w:r>
      <w:r>
        <w:t xml:space="preserve">ve förordning </w:t>
      </w:r>
      <w:r w:rsidR="002D4433">
        <w:t>avseende krav på</w:t>
      </w:r>
      <w:r>
        <w:t xml:space="preserve"> offentliggörande, rapportering och registrering. </w:t>
      </w:r>
      <w:r w:rsidR="00861039">
        <w:t xml:space="preserve">Det anges i promemorian att ”riktlinjerna innehåller många gånger omfattande krav på offentliggörande av information och registrering”.  </w:t>
      </w:r>
      <w:r w:rsidR="002D4433">
        <w:t xml:space="preserve">Det får således konsekvenser för kommunerna </w:t>
      </w:r>
      <w:r w:rsidR="00BC239B">
        <w:t xml:space="preserve">men </w:t>
      </w:r>
      <w:r w:rsidR="002D4433">
        <w:t xml:space="preserve">dessa är inte redovisade mer utförligt i promemorian och det är därför svårt för kommunen att lämna synpunkter på förslagets ekonomiska effekter. Nacka kommun vill gärna se en mer utförlig analys om förslagets effekter för kommuner och landsting i denna del. </w:t>
      </w:r>
    </w:p>
    <w:p w:rsidR="009B4C66" w:rsidRDefault="009B4C66" w:rsidP="009B4C66"/>
    <w:p w:rsidR="009B4C66" w:rsidRDefault="009B4C66" w:rsidP="009B4C66"/>
    <w:p w:rsidR="002D4433" w:rsidRDefault="002D4433" w:rsidP="002D4433">
      <w:r>
        <w:lastRenderedPageBreak/>
        <w:t xml:space="preserve">Det är viktigt, då kommunerna åläggs en ökad arbetsbelastning att syftet med bestämmelserna om offentliggörande, rapportering och registrering tydligt klargörs. Sannolikt är det för att kommissionen ska få ökad kunskap om i vilken omfattning som statligt stöd beviljas. Det </w:t>
      </w:r>
      <w:r w:rsidR="00BC239B">
        <w:t xml:space="preserve">kan även vara </w:t>
      </w:r>
      <w:r>
        <w:t>intressant att jämföra olika medlemsstaters stödgivning på lokal och regional nivå i de fall det saknas krav på föranmälan. Vidare kan det vara intressant att bättre kunna utreda huruvida det stöd som beviljas genom bl.a. gruppundantags</w:t>
      </w:r>
      <w:r>
        <w:softHyphen/>
        <w:t xml:space="preserve">bestämmelserna verkligen ges i enlighet med regelverket så att en lika tillämpning av reglerna i EU ska kunna säkerställas. </w:t>
      </w:r>
    </w:p>
    <w:p w:rsidR="002D4433" w:rsidRDefault="002D4433" w:rsidP="002D4433"/>
    <w:p w:rsidR="002D4433" w:rsidRDefault="002D4433" w:rsidP="002D4433">
      <w:r>
        <w:t xml:space="preserve">Det bör tydligare framgå vad </w:t>
      </w:r>
      <w:r w:rsidR="00FD3CB5">
        <w:t xml:space="preserve">just </w:t>
      </w:r>
      <w:r>
        <w:t xml:space="preserve">de begärda uppgifterna ska användas till, eftersom det trots allt innebär en ökad arbetsbelastning och </w:t>
      </w:r>
      <w:r w:rsidR="00BC239B">
        <w:t xml:space="preserve">därmed ökade </w:t>
      </w:r>
      <w:r>
        <w:t xml:space="preserve">kostnader för kommunen </w:t>
      </w:r>
      <w:r w:rsidR="00BC239B">
        <w:t>och det är</w:t>
      </w:r>
      <w:r w:rsidR="001326AF">
        <w:t xml:space="preserve"> </w:t>
      </w:r>
      <w:r>
        <w:t xml:space="preserve">viktigt att den information som begärs in kommer </w:t>
      </w:r>
      <w:r w:rsidR="00FD3CB5">
        <w:t xml:space="preserve">väl </w:t>
      </w:r>
      <w:r>
        <w:t xml:space="preserve">till användning. </w:t>
      </w:r>
    </w:p>
    <w:p w:rsidR="009B4C66" w:rsidRDefault="009B4C66" w:rsidP="00763156"/>
    <w:p w:rsidR="009B4C66" w:rsidRDefault="009B4C66" w:rsidP="00763156"/>
    <w:p w:rsidR="009B4C66" w:rsidRDefault="009B4C66" w:rsidP="00763156"/>
    <w:p w:rsidR="00DB49A5" w:rsidRDefault="00DB49A5" w:rsidP="00763156">
      <w:r>
        <w:t>Nacka dag som ovan</w:t>
      </w:r>
    </w:p>
    <w:p w:rsidR="00DB49A5" w:rsidRDefault="00DB49A5" w:rsidP="00763156"/>
    <w:p w:rsidR="00763156" w:rsidRDefault="00763156" w:rsidP="00F345BD"/>
    <w:p w:rsidR="00DB49A5" w:rsidRDefault="00DB49A5" w:rsidP="00DE4AAD"/>
    <w:p w:rsidR="00DE4AAD" w:rsidRDefault="00DE4AAD" w:rsidP="00DE4AAD">
      <w:r>
        <w:t>Mats Gerdau</w:t>
      </w:r>
      <w:r>
        <w:tab/>
      </w:r>
      <w:r>
        <w:tab/>
      </w:r>
      <w:r>
        <w:tab/>
      </w:r>
      <w:r>
        <w:tab/>
        <w:t>Lena Dahlstedt</w:t>
      </w:r>
    </w:p>
    <w:p w:rsidR="00843F47" w:rsidRPr="00A06AFE" w:rsidRDefault="00DE4AAD" w:rsidP="00650214">
      <w:r>
        <w:t>Kommunstyrelsen ordförande</w:t>
      </w:r>
      <w:r>
        <w:tab/>
      </w:r>
      <w:r>
        <w:tab/>
        <w:t>Stads</w:t>
      </w:r>
      <w:r w:rsidR="00821804">
        <w:t>direktör</w:t>
      </w:r>
      <w:bookmarkStart w:id="4" w:name="Title"/>
      <w:bookmarkStart w:id="5" w:name="Department"/>
      <w:bookmarkStart w:id="6" w:name="_TempPage"/>
      <w:bookmarkEnd w:id="4"/>
      <w:bookmarkEnd w:id="5"/>
      <w:bookmarkEnd w:id="6"/>
    </w:p>
    <w:sectPr w:rsidR="00843F47" w:rsidRPr="00A06AFE" w:rsidSect="001F681B">
      <w:headerReference w:type="default" r:id="rId7"/>
      <w:headerReference w:type="first" r:id="rId8"/>
      <w:footerReference w:type="first" r:id="rId9"/>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AF5" w:rsidRDefault="00C53AF5">
      <w:r>
        <w:separator/>
      </w:r>
    </w:p>
  </w:endnote>
  <w:endnote w:type="continuationSeparator" w:id="0">
    <w:p w:rsidR="00C53AF5" w:rsidRDefault="00C53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MT">
    <w:altName w:val="Segoe UI"/>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AF5" w:rsidRDefault="00C53AF5" w:rsidP="00027B2E">
    <w:pPr>
      <w:pStyle w:val="Sidfot"/>
      <w:rPr>
        <w:szCs w:val="2"/>
      </w:rPr>
    </w:pPr>
  </w:p>
  <w:p w:rsidR="00C53AF5" w:rsidRDefault="00C53AF5" w:rsidP="00027B2E">
    <w:pPr>
      <w:pStyle w:val="Sidfot"/>
      <w:rPr>
        <w:szCs w:val="2"/>
      </w:rPr>
    </w:pPr>
  </w:p>
  <w:p w:rsidR="00C53AF5" w:rsidRDefault="00C53AF5" w:rsidP="00027B2E">
    <w:pPr>
      <w:pStyle w:val="Sidfot"/>
      <w:rPr>
        <w:szCs w:val="2"/>
      </w:rPr>
    </w:pPr>
  </w:p>
  <w:p w:rsidR="00C53AF5" w:rsidRPr="00092ADA" w:rsidRDefault="00C53AF5" w:rsidP="00092ADA">
    <w:pPr>
      <w:pStyle w:val="Sidfot"/>
      <w:spacing w:after="40"/>
      <w:rPr>
        <w:b/>
        <w:szCs w:val="2"/>
      </w:rPr>
    </w:pPr>
    <w:bookmarkStart w:id="9" w:name="Verksamhet"/>
    <w:bookmarkEnd w:id="9"/>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C53AF5" w:rsidRPr="00F2400E" w:rsidTr="00D3288C">
      <w:tc>
        <w:tcPr>
          <w:tcW w:w="2031" w:type="dxa"/>
          <w:tcBorders>
            <w:top w:val="single" w:sz="4" w:space="0" w:color="auto"/>
          </w:tcBorders>
          <w:tcMar>
            <w:left w:w="0" w:type="dxa"/>
          </w:tcMar>
        </w:tcPr>
        <w:p w:rsidR="00C53AF5" w:rsidRPr="00F2400E" w:rsidRDefault="00C53AF5" w:rsidP="00A77D51">
          <w:pPr>
            <w:pStyle w:val="Sidfot"/>
            <w:rPr>
              <w:caps/>
              <w:sz w:val="9"/>
              <w:szCs w:val="9"/>
            </w:rPr>
          </w:pPr>
          <w:bookmarkStart w:id="10" w:name="LPostalAddr"/>
          <w:r>
            <w:rPr>
              <w:caps/>
              <w:sz w:val="9"/>
              <w:szCs w:val="9"/>
            </w:rPr>
            <w:t>Postadress</w:t>
          </w:r>
          <w:bookmarkEnd w:id="10"/>
        </w:p>
      </w:tc>
      <w:tc>
        <w:tcPr>
          <w:tcW w:w="1958" w:type="dxa"/>
          <w:tcBorders>
            <w:top w:val="single" w:sz="4" w:space="0" w:color="auto"/>
          </w:tcBorders>
        </w:tcPr>
        <w:p w:rsidR="00C53AF5" w:rsidRPr="00F2400E" w:rsidRDefault="00C53AF5" w:rsidP="00A77D51">
          <w:pPr>
            <w:pStyle w:val="Sidfot"/>
            <w:rPr>
              <w:caps/>
              <w:sz w:val="9"/>
              <w:szCs w:val="9"/>
            </w:rPr>
          </w:pPr>
          <w:bookmarkStart w:id="11" w:name="LVisitAddr"/>
          <w:r>
            <w:rPr>
              <w:caps/>
              <w:sz w:val="9"/>
              <w:szCs w:val="9"/>
            </w:rPr>
            <w:t>Besöksadress</w:t>
          </w:r>
          <w:bookmarkEnd w:id="11"/>
        </w:p>
      </w:tc>
      <w:tc>
        <w:tcPr>
          <w:tcW w:w="1175" w:type="dxa"/>
          <w:tcBorders>
            <w:top w:val="single" w:sz="4" w:space="0" w:color="auto"/>
          </w:tcBorders>
        </w:tcPr>
        <w:p w:rsidR="00C53AF5" w:rsidRPr="00F2400E" w:rsidRDefault="00C53AF5" w:rsidP="00A77D51">
          <w:pPr>
            <w:pStyle w:val="Sidfot"/>
            <w:rPr>
              <w:caps/>
              <w:sz w:val="9"/>
              <w:szCs w:val="9"/>
            </w:rPr>
          </w:pPr>
          <w:bookmarkStart w:id="12" w:name="LPhone"/>
          <w:r>
            <w:rPr>
              <w:caps/>
              <w:sz w:val="9"/>
              <w:szCs w:val="9"/>
            </w:rPr>
            <w:t>Telefon</w:t>
          </w:r>
          <w:bookmarkEnd w:id="12"/>
        </w:p>
      </w:tc>
      <w:tc>
        <w:tcPr>
          <w:tcW w:w="1148" w:type="dxa"/>
          <w:tcBorders>
            <w:top w:val="single" w:sz="4" w:space="0" w:color="auto"/>
          </w:tcBorders>
        </w:tcPr>
        <w:p w:rsidR="00C53AF5" w:rsidRPr="00F2400E" w:rsidRDefault="00C53AF5" w:rsidP="00A77D51">
          <w:pPr>
            <w:pStyle w:val="Sidfot"/>
            <w:rPr>
              <w:caps/>
              <w:sz w:val="9"/>
              <w:szCs w:val="9"/>
            </w:rPr>
          </w:pPr>
          <w:bookmarkStart w:id="13" w:name="LEmail"/>
          <w:r>
            <w:rPr>
              <w:caps/>
              <w:sz w:val="9"/>
              <w:szCs w:val="9"/>
            </w:rPr>
            <w:t>E-post</w:t>
          </w:r>
          <w:bookmarkEnd w:id="13"/>
        </w:p>
      </w:tc>
      <w:tc>
        <w:tcPr>
          <w:tcW w:w="718" w:type="dxa"/>
          <w:tcBorders>
            <w:top w:val="single" w:sz="4" w:space="0" w:color="auto"/>
          </w:tcBorders>
        </w:tcPr>
        <w:p w:rsidR="00C53AF5" w:rsidRPr="00F2400E" w:rsidRDefault="00C53AF5" w:rsidP="00A77D51">
          <w:pPr>
            <w:pStyle w:val="Sidfot"/>
            <w:rPr>
              <w:caps/>
              <w:sz w:val="9"/>
              <w:szCs w:val="9"/>
            </w:rPr>
          </w:pPr>
          <w:r w:rsidRPr="00F2400E">
            <w:rPr>
              <w:caps/>
              <w:sz w:val="9"/>
              <w:szCs w:val="9"/>
            </w:rPr>
            <w:t>sms</w:t>
          </w:r>
        </w:p>
      </w:tc>
      <w:tc>
        <w:tcPr>
          <w:tcW w:w="1148" w:type="dxa"/>
          <w:tcBorders>
            <w:top w:val="single" w:sz="4" w:space="0" w:color="auto"/>
          </w:tcBorders>
        </w:tcPr>
        <w:p w:rsidR="00C53AF5" w:rsidRPr="00F2400E" w:rsidRDefault="00C53AF5" w:rsidP="00A77D51">
          <w:pPr>
            <w:pStyle w:val="Sidfot"/>
            <w:rPr>
              <w:caps/>
              <w:sz w:val="9"/>
              <w:szCs w:val="9"/>
            </w:rPr>
          </w:pPr>
          <w:r w:rsidRPr="00F2400E">
            <w:rPr>
              <w:caps/>
              <w:sz w:val="9"/>
              <w:szCs w:val="9"/>
            </w:rPr>
            <w:t>web</w:t>
          </w:r>
          <w:r>
            <w:rPr>
              <w:caps/>
              <w:sz w:val="9"/>
              <w:szCs w:val="9"/>
            </w:rPr>
            <w:t>B</w:t>
          </w:r>
        </w:p>
      </w:tc>
      <w:tc>
        <w:tcPr>
          <w:tcW w:w="1291" w:type="dxa"/>
          <w:tcBorders>
            <w:top w:val="single" w:sz="4" w:space="0" w:color="auto"/>
          </w:tcBorders>
        </w:tcPr>
        <w:p w:rsidR="00C53AF5" w:rsidRPr="00F2400E" w:rsidRDefault="00C53AF5" w:rsidP="00A77D51">
          <w:pPr>
            <w:pStyle w:val="Sidfot"/>
            <w:rPr>
              <w:caps/>
              <w:sz w:val="9"/>
              <w:szCs w:val="9"/>
            </w:rPr>
          </w:pPr>
          <w:bookmarkStart w:id="14" w:name="LOrgNo"/>
          <w:r>
            <w:rPr>
              <w:caps/>
              <w:sz w:val="9"/>
              <w:szCs w:val="9"/>
            </w:rPr>
            <w:t>Org</w:t>
          </w:r>
          <w:proofErr w:type="gramStart"/>
          <w:r>
            <w:rPr>
              <w:caps/>
              <w:sz w:val="9"/>
              <w:szCs w:val="9"/>
            </w:rPr>
            <w:t>.nummer</w:t>
          </w:r>
          <w:bookmarkEnd w:id="14"/>
          <w:proofErr w:type="gramEnd"/>
        </w:p>
      </w:tc>
    </w:tr>
    <w:tr w:rsidR="00C53AF5" w:rsidRPr="00A77D51" w:rsidTr="00D3288C">
      <w:tc>
        <w:tcPr>
          <w:tcW w:w="2031" w:type="dxa"/>
          <w:tcMar>
            <w:left w:w="0" w:type="dxa"/>
          </w:tcMar>
        </w:tcPr>
        <w:p w:rsidR="00C53AF5" w:rsidRPr="00A77D51" w:rsidRDefault="00C53AF5" w:rsidP="00F100ED">
          <w:pPr>
            <w:pStyle w:val="Sidfot"/>
            <w:spacing w:line="180" w:lineRule="exact"/>
            <w:rPr>
              <w:szCs w:val="14"/>
            </w:rPr>
          </w:pPr>
          <w:r w:rsidRPr="00A77D51">
            <w:rPr>
              <w:szCs w:val="14"/>
            </w:rPr>
            <w:t>Nacka kommun</w:t>
          </w:r>
          <w:bookmarkStart w:id="15" w:name="LCountryPrefix"/>
          <w:r>
            <w:rPr>
              <w:szCs w:val="14"/>
            </w:rPr>
            <w:t>,</w:t>
          </w:r>
          <w:bookmarkEnd w:id="15"/>
          <w:r>
            <w:rPr>
              <w:szCs w:val="14"/>
            </w:rPr>
            <w:t xml:space="preserve"> </w:t>
          </w:r>
          <w:r w:rsidRPr="00A77D51">
            <w:rPr>
              <w:szCs w:val="14"/>
            </w:rPr>
            <w:t>131 81 Nacka</w:t>
          </w:r>
          <w:bookmarkStart w:id="16" w:name="Country"/>
          <w:bookmarkEnd w:id="16"/>
        </w:p>
      </w:tc>
      <w:tc>
        <w:tcPr>
          <w:tcW w:w="1958" w:type="dxa"/>
        </w:tcPr>
        <w:p w:rsidR="00C53AF5" w:rsidRPr="00A77D51" w:rsidRDefault="00C53AF5" w:rsidP="00A77D51">
          <w:pPr>
            <w:pStyle w:val="Sidfot"/>
            <w:spacing w:line="180" w:lineRule="exact"/>
            <w:rPr>
              <w:szCs w:val="14"/>
            </w:rPr>
          </w:pPr>
          <w:r>
            <w:rPr>
              <w:szCs w:val="14"/>
            </w:rPr>
            <w:t>Stadshuset, Granitvägen 15</w:t>
          </w:r>
        </w:p>
      </w:tc>
      <w:tc>
        <w:tcPr>
          <w:tcW w:w="1175" w:type="dxa"/>
        </w:tcPr>
        <w:p w:rsidR="00C53AF5" w:rsidRPr="00A77D51" w:rsidRDefault="00C53AF5" w:rsidP="00092ADA">
          <w:pPr>
            <w:pStyle w:val="Sidfot"/>
            <w:spacing w:line="180" w:lineRule="exact"/>
            <w:rPr>
              <w:szCs w:val="14"/>
            </w:rPr>
          </w:pPr>
          <w:bookmarkStart w:id="17" w:name="PhoneMain"/>
          <w:r>
            <w:rPr>
              <w:szCs w:val="14"/>
            </w:rPr>
            <w:t>08-718 80 00</w:t>
          </w:r>
          <w:bookmarkEnd w:id="17"/>
        </w:p>
      </w:tc>
      <w:tc>
        <w:tcPr>
          <w:tcW w:w="1148" w:type="dxa"/>
        </w:tcPr>
        <w:p w:rsidR="00C53AF5" w:rsidRPr="00A77D51" w:rsidRDefault="00C53AF5" w:rsidP="00A77D51">
          <w:pPr>
            <w:pStyle w:val="Sidfot"/>
            <w:spacing w:line="180" w:lineRule="exact"/>
            <w:rPr>
              <w:szCs w:val="14"/>
            </w:rPr>
          </w:pPr>
          <w:r>
            <w:rPr>
              <w:szCs w:val="14"/>
            </w:rPr>
            <w:t>info@nacka.se</w:t>
          </w:r>
        </w:p>
      </w:tc>
      <w:tc>
        <w:tcPr>
          <w:tcW w:w="718" w:type="dxa"/>
        </w:tcPr>
        <w:p w:rsidR="00C53AF5" w:rsidRPr="00A77D51" w:rsidRDefault="00C53AF5" w:rsidP="00F40797">
          <w:pPr>
            <w:pStyle w:val="Sidfot"/>
            <w:spacing w:line="180" w:lineRule="exact"/>
            <w:rPr>
              <w:szCs w:val="14"/>
            </w:rPr>
          </w:pPr>
          <w:r>
            <w:rPr>
              <w:szCs w:val="14"/>
            </w:rPr>
            <w:t>716 80</w:t>
          </w:r>
        </w:p>
      </w:tc>
      <w:tc>
        <w:tcPr>
          <w:tcW w:w="1148" w:type="dxa"/>
        </w:tcPr>
        <w:p w:rsidR="00C53AF5" w:rsidRPr="00A77D51" w:rsidRDefault="00C53AF5" w:rsidP="00A77D51">
          <w:pPr>
            <w:pStyle w:val="Sidfot"/>
            <w:spacing w:line="180" w:lineRule="exact"/>
            <w:rPr>
              <w:szCs w:val="14"/>
            </w:rPr>
          </w:pPr>
          <w:r>
            <w:rPr>
              <w:szCs w:val="14"/>
            </w:rPr>
            <w:t>www.nacka.se</w:t>
          </w:r>
        </w:p>
      </w:tc>
      <w:tc>
        <w:tcPr>
          <w:tcW w:w="1291" w:type="dxa"/>
        </w:tcPr>
        <w:p w:rsidR="00C53AF5" w:rsidRDefault="00C53AF5" w:rsidP="00A77D51">
          <w:pPr>
            <w:pStyle w:val="Sidfot"/>
            <w:spacing w:line="180" w:lineRule="exact"/>
            <w:rPr>
              <w:szCs w:val="14"/>
            </w:rPr>
          </w:pPr>
          <w:bookmarkStart w:id="18" w:name="OrgNo"/>
          <w:r>
            <w:rPr>
              <w:szCs w:val="14"/>
            </w:rPr>
            <w:t>212000-0167</w:t>
          </w:r>
          <w:bookmarkEnd w:id="18"/>
        </w:p>
      </w:tc>
    </w:tr>
  </w:tbl>
  <w:p w:rsidR="00C53AF5" w:rsidRPr="009D06AF" w:rsidRDefault="00C53AF5" w:rsidP="009D06AF">
    <w:pPr>
      <w:pStyle w:val="Sidfot"/>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AF5" w:rsidRDefault="00C53AF5">
      <w:r>
        <w:separator/>
      </w:r>
    </w:p>
  </w:footnote>
  <w:footnote w:type="continuationSeparator" w:id="0">
    <w:p w:rsidR="00C53AF5" w:rsidRDefault="00C53A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AF5" w:rsidRPr="009D06AF" w:rsidRDefault="00C53AF5" w:rsidP="009D06AF">
    <w:pPr>
      <w:pStyle w:val="Sidhuvud"/>
      <w:rPr>
        <w:sz w:val="18"/>
        <w:szCs w:val="18"/>
      </w:rPr>
    </w:pPr>
    <w:r w:rsidRPr="00A06AFE">
      <w:rPr>
        <w:noProof/>
        <w:sz w:val="18"/>
        <w:szCs w:val="18"/>
      </w:rPr>
      <w:drawing>
        <wp:anchor distT="0" distB="0" distL="114300" distR="114300" simplePos="0" relativeHeight="251661312" behindDoc="0" locked="1" layoutInCell="1" allowOverlap="1">
          <wp:simplePos x="0" y="0"/>
          <wp:positionH relativeFrom="page">
            <wp:posOffset>882015</wp:posOffset>
          </wp:positionH>
          <wp:positionV relativeFrom="page">
            <wp:posOffset>450215</wp:posOffset>
          </wp:positionV>
          <wp:extent cx="431165" cy="611505"/>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sidRPr="009D06AF">
      <w:rPr>
        <w:sz w:val="18"/>
        <w:szCs w:val="18"/>
      </w:rPr>
      <w:tab/>
    </w:r>
    <w:r>
      <w:rPr>
        <w:sz w:val="18"/>
        <w:szCs w:val="18"/>
      </w:rPr>
      <w:tab/>
    </w:r>
    <w:r w:rsidRPr="009D06AF">
      <w:rPr>
        <w:sz w:val="18"/>
        <w:szCs w:val="18"/>
      </w:rPr>
      <w:fldChar w:fldCharType="begin"/>
    </w:r>
    <w:r w:rsidRPr="009D06AF">
      <w:rPr>
        <w:sz w:val="18"/>
        <w:szCs w:val="18"/>
      </w:rPr>
      <w:instrText xml:space="preserve"> PAGE </w:instrText>
    </w:r>
    <w:r w:rsidRPr="009D06AF">
      <w:rPr>
        <w:sz w:val="18"/>
        <w:szCs w:val="18"/>
      </w:rPr>
      <w:fldChar w:fldCharType="separate"/>
    </w:r>
    <w:r w:rsidR="00826A93">
      <w:rPr>
        <w:noProof/>
        <w:sz w:val="18"/>
        <w:szCs w:val="18"/>
      </w:rPr>
      <w:t>2</w:t>
    </w:r>
    <w:r w:rsidRPr="009D06AF">
      <w:rPr>
        <w:sz w:val="18"/>
        <w:szCs w:val="18"/>
      </w:rPr>
      <w:fldChar w:fldCharType="end"/>
    </w:r>
    <w:r w:rsidRPr="009D06AF">
      <w:rPr>
        <w:sz w:val="18"/>
        <w:szCs w:val="18"/>
      </w:rPr>
      <w:t xml:space="preserve"> (</w:t>
    </w:r>
    <w:r w:rsidRPr="009D06AF">
      <w:rPr>
        <w:sz w:val="18"/>
        <w:szCs w:val="18"/>
      </w:rPr>
      <w:fldChar w:fldCharType="begin"/>
    </w:r>
    <w:r w:rsidRPr="009D06AF">
      <w:rPr>
        <w:sz w:val="18"/>
        <w:szCs w:val="18"/>
      </w:rPr>
      <w:instrText xml:space="preserve"> NUMPAGES </w:instrText>
    </w:r>
    <w:r w:rsidRPr="009D06AF">
      <w:rPr>
        <w:sz w:val="18"/>
        <w:szCs w:val="18"/>
      </w:rPr>
      <w:fldChar w:fldCharType="separate"/>
    </w:r>
    <w:r w:rsidR="00826A93">
      <w:rPr>
        <w:noProof/>
        <w:sz w:val="18"/>
        <w:szCs w:val="18"/>
      </w:rPr>
      <w:t>2</w:t>
    </w:r>
    <w:r w:rsidRPr="009D06AF">
      <w:rPr>
        <w:sz w:val="18"/>
        <w:szCs w:val="18"/>
      </w:rPr>
      <w:fldChar w:fldCharType="end"/>
    </w:r>
    <w:r w:rsidRPr="009D06AF">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AF5" w:rsidRPr="003F70FC" w:rsidRDefault="00C53AF5" w:rsidP="00804A71">
    <w:pPr>
      <w:pStyle w:val="Sidhuvud"/>
      <w:rPr>
        <w:sz w:val="18"/>
        <w:szCs w:val="18"/>
      </w:rPr>
    </w:pPr>
    <w:r w:rsidRPr="00A06AFE">
      <w:rPr>
        <w:noProof/>
        <w:sz w:val="18"/>
        <w:szCs w:val="18"/>
      </w:rPr>
      <w:drawing>
        <wp:anchor distT="0" distB="0" distL="114300" distR="114300" simplePos="0" relativeHeight="251658752" behindDoc="0" locked="1" layoutInCell="1" allowOverlap="1" wp14:anchorId="340C68BE" wp14:editId="5B1B0236">
          <wp:simplePos x="0" y="0"/>
          <wp:positionH relativeFrom="page">
            <wp:posOffset>884555</wp:posOffset>
          </wp:positionH>
          <wp:positionV relativeFrom="page">
            <wp:posOffset>450215</wp:posOffset>
          </wp:positionV>
          <wp:extent cx="741045" cy="104394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Pr="003F70FC">
      <w:rPr>
        <w:sz w:val="18"/>
        <w:szCs w:val="18"/>
      </w:rPr>
      <w:tab/>
    </w:r>
    <w:r w:rsidRPr="003F70FC">
      <w:rPr>
        <w:sz w:val="18"/>
        <w:szCs w:val="18"/>
      </w:rPr>
      <w:tab/>
    </w:r>
    <w:r w:rsidRPr="003F70FC">
      <w:rPr>
        <w:sz w:val="18"/>
        <w:szCs w:val="18"/>
      </w:rPr>
      <w:fldChar w:fldCharType="begin"/>
    </w:r>
    <w:r w:rsidRPr="003F70FC">
      <w:rPr>
        <w:sz w:val="18"/>
        <w:szCs w:val="18"/>
      </w:rPr>
      <w:instrText xml:space="preserve"> PAGE </w:instrText>
    </w:r>
    <w:r w:rsidRPr="003F70FC">
      <w:rPr>
        <w:sz w:val="18"/>
        <w:szCs w:val="18"/>
      </w:rPr>
      <w:fldChar w:fldCharType="separate"/>
    </w:r>
    <w:r w:rsidR="00826A93">
      <w:rPr>
        <w:noProof/>
        <w:sz w:val="18"/>
        <w:szCs w:val="18"/>
      </w:rPr>
      <w:t>1</w:t>
    </w:r>
    <w:r w:rsidRPr="003F70FC">
      <w:rPr>
        <w:sz w:val="18"/>
        <w:szCs w:val="18"/>
      </w:rPr>
      <w:fldChar w:fldCharType="end"/>
    </w:r>
    <w:r w:rsidRPr="003F70FC">
      <w:rPr>
        <w:sz w:val="18"/>
        <w:szCs w:val="18"/>
      </w:rPr>
      <w:t xml:space="preserve"> (</w:t>
    </w:r>
    <w:r w:rsidRPr="003F70FC">
      <w:rPr>
        <w:sz w:val="18"/>
        <w:szCs w:val="18"/>
      </w:rPr>
      <w:fldChar w:fldCharType="begin"/>
    </w:r>
    <w:r w:rsidRPr="003F70FC">
      <w:rPr>
        <w:sz w:val="18"/>
        <w:szCs w:val="18"/>
      </w:rPr>
      <w:instrText xml:space="preserve"> NUMPAGES </w:instrText>
    </w:r>
    <w:r w:rsidRPr="003F70FC">
      <w:rPr>
        <w:sz w:val="18"/>
        <w:szCs w:val="18"/>
      </w:rPr>
      <w:fldChar w:fldCharType="separate"/>
    </w:r>
    <w:r w:rsidR="00826A93">
      <w:rPr>
        <w:noProof/>
        <w:sz w:val="18"/>
        <w:szCs w:val="18"/>
      </w:rPr>
      <w:t>1</w:t>
    </w:r>
    <w:r w:rsidRPr="003F70FC">
      <w:rPr>
        <w:sz w:val="18"/>
        <w:szCs w:val="18"/>
      </w:rPr>
      <w:fldChar w:fldCharType="end"/>
    </w:r>
    <w:r w:rsidRPr="003F70FC">
      <w:rPr>
        <w:sz w:val="18"/>
        <w:szCs w:val="18"/>
      </w:rPr>
      <w:t>)</w:t>
    </w:r>
  </w:p>
  <w:p w:rsidR="00C53AF5" w:rsidRDefault="00C53AF5" w:rsidP="003F70FC">
    <w:pPr>
      <w:pStyle w:val="Sidhuvud"/>
      <w:tabs>
        <w:tab w:val="clear" w:pos="4706"/>
        <w:tab w:val="left" w:pos="5670"/>
      </w:tabs>
      <w:rPr>
        <w:rFonts w:ascii="Garamond" w:hAnsi="Garamond"/>
      </w:rPr>
    </w:pPr>
    <w:r w:rsidRPr="00884A53">
      <w:rPr>
        <w:rFonts w:ascii="Garamond" w:hAnsi="Garamond"/>
      </w:rPr>
      <w:tab/>
    </w:r>
    <w:bookmarkStart w:id="7" w:name="Date"/>
    <w:r>
      <w:rPr>
        <w:rFonts w:ascii="Garamond" w:hAnsi="Garamond"/>
      </w:rPr>
      <w:t>2015-</w:t>
    </w:r>
    <w:bookmarkEnd w:id="7"/>
    <w:r w:rsidR="00AC1085">
      <w:rPr>
        <w:rFonts w:ascii="Garamond" w:hAnsi="Garamond"/>
      </w:rPr>
      <w:t>12-02</w:t>
    </w:r>
  </w:p>
  <w:p w:rsidR="00C53AF5" w:rsidRDefault="00C53AF5" w:rsidP="003F70FC">
    <w:pPr>
      <w:pStyle w:val="Sidhuvud"/>
      <w:tabs>
        <w:tab w:val="clear" w:pos="4706"/>
        <w:tab w:val="left" w:pos="5670"/>
      </w:tabs>
      <w:rPr>
        <w:rFonts w:ascii="Garamond" w:hAnsi="Garamond"/>
      </w:rPr>
    </w:pPr>
    <w:r>
      <w:rPr>
        <w:rFonts w:ascii="Garamond" w:hAnsi="Garamond"/>
      </w:rPr>
      <w:tab/>
    </w:r>
  </w:p>
  <w:p w:rsidR="00C53AF5" w:rsidRDefault="00C53AF5" w:rsidP="005B735F">
    <w:pPr>
      <w:pStyle w:val="Sidhuvud"/>
      <w:tabs>
        <w:tab w:val="clear" w:pos="4706"/>
        <w:tab w:val="left" w:pos="5670"/>
      </w:tabs>
      <w:ind w:left="5670"/>
      <w:rPr>
        <w:rFonts w:ascii="Garamond" w:hAnsi="Garamond"/>
      </w:rPr>
    </w:pPr>
    <w:bookmarkStart w:id="8" w:name="Dnr"/>
    <w:r w:rsidRPr="003C0D55">
      <w:rPr>
        <w:rFonts w:ascii="Garamond" w:hAnsi="Garamond"/>
      </w:rPr>
      <w:t xml:space="preserve">FÖRSLAG </w:t>
    </w:r>
    <w:r>
      <w:rPr>
        <w:rFonts w:ascii="Garamond" w:hAnsi="Garamond"/>
      </w:rPr>
      <w:t>YTTRANDE</w:t>
    </w:r>
  </w:p>
  <w:p w:rsidR="00C53AF5" w:rsidRPr="00884A53" w:rsidRDefault="00C53AF5" w:rsidP="003F70FC">
    <w:pPr>
      <w:pStyle w:val="Sidhuvud"/>
      <w:tabs>
        <w:tab w:val="clear" w:pos="4706"/>
        <w:tab w:val="left" w:pos="5670"/>
      </w:tabs>
      <w:rPr>
        <w:rFonts w:ascii="Garamond" w:hAnsi="Garamond"/>
      </w:rPr>
    </w:pPr>
    <w:r>
      <w:rPr>
        <w:rFonts w:ascii="Garamond" w:hAnsi="Garamond"/>
      </w:rPr>
      <w:tab/>
      <w:t>KFKS 2015/</w:t>
    </w:r>
    <w:bookmarkEnd w:id="8"/>
    <w:r>
      <w:rPr>
        <w:rFonts w:ascii="Garamond" w:hAnsi="Garamond"/>
      </w:rPr>
      <w:t>63</w:t>
    </w:r>
    <w:r w:rsidR="00AC1085">
      <w:rPr>
        <w:rFonts w:ascii="Garamond" w:hAnsi="Garamond"/>
      </w:rPr>
      <w:t>5-049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160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ogo" w:val="Black"/>
  </w:docVars>
  <w:rsids>
    <w:rsidRoot w:val="00763156"/>
    <w:rsid w:val="000010EB"/>
    <w:rsid w:val="0000572C"/>
    <w:rsid w:val="00026A7C"/>
    <w:rsid w:val="00027B2E"/>
    <w:rsid w:val="00027F18"/>
    <w:rsid w:val="000319D5"/>
    <w:rsid w:val="00036184"/>
    <w:rsid w:val="00043BED"/>
    <w:rsid w:val="0004610D"/>
    <w:rsid w:val="000469BC"/>
    <w:rsid w:val="0004791E"/>
    <w:rsid w:val="000571C4"/>
    <w:rsid w:val="000616A9"/>
    <w:rsid w:val="00065A47"/>
    <w:rsid w:val="00065D28"/>
    <w:rsid w:val="000677B2"/>
    <w:rsid w:val="00070207"/>
    <w:rsid w:val="00070872"/>
    <w:rsid w:val="000731B8"/>
    <w:rsid w:val="00084F7A"/>
    <w:rsid w:val="00086069"/>
    <w:rsid w:val="00092ADA"/>
    <w:rsid w:val="00092FAB"/>
    <w:rsid w:val="0009342B"/>
    <w:rsid w:val="000A03C5"/>
    <w:rsid w:val="000A11ED"/>
    <w:rsid w:val="000B5FFE"/>
    <w:rsid w:val="000D032E"/>
    <w:rsid w:val="000D3930"/>
    <w:rsid w:val="000D58F2"/>
    <w:rsid w:val="000D7A20"/>
    <w:rsid w:val="000E0347"/>
    <w:rsid w:val="000F3B21"/>
    <w:rsid w:val="00107932"/>
    <w:rsid w:val="00116121"/>
    <w:rsid w:val="001162A2"/>
    <w:rsid w:val="00116F7C"/>
    <w:rsid w:val="001214BE"/>
    <w:rsid w:val="00132252"/>
    <w:rsid w:val="00132693"/>
    <w:rsid w:val="001326AF"/>
    <w:rsid w:val="001427EA"/>
    <w:rsid w:val="00142A1E"/>
    <w:rsid w:val="00143993"/>
    <w:rsid w:val="00144849"/>
    <w:rsid w:val="00152764"/>
    <w:rsid w:val="00155683"/>
    <w:rsid w:val="00164BA2"/>
    <w:rsid w:val="00164DC5"/>
    <w:rsid w:val="00167ACC"/>
    <w:rsid w:val="0017459F"/>
    <w:rsid w:val="00175A93"/>
    <w:rsid w:val="0017758D"/>
    <w:rsid w:val="0018075F"/>
    <w:rsid w:val="001825DD"/>
    <w:rsid w:val="00187739"/>
    <w:rsid w:val="00191A39"/>
    <w:rsid w:val="001952D9"/>
    <w:rsid w:val="00196319"/>
    <w:rsid w:val="00196924"/>
    <w:rsid w:val="00196CAA"/>
    <w:rsid w:val="001A1733"/>
    <w:rsid w:val="001A32EC"/>
    <w:rsid w:val="001A356B"/>
    <w:rsid w:val="001A5231"/>
    <w:rsid w:val="001A6211"/>
    <w:rsid w:val="001A7D88"/>
    <w:rsid w:val="001C01E7"/>
    <w:rsid w:val="001C2930"/>
    <w:rsid w:val="001C3E5D"/>
    <w:rsid w:val="001D17E7"/>
    <w:rsid w:val="001F3AF9"/>
    <w:rsid w:val="001F681B"/>
    <w:rsid w:val="00203737"/>
    <w:rsid w:val="00210C0E"/>
    <w:rsid w:val="002139BE"/>
    <w:rsid w:val="00217A50"/>
    <w:rsid w:val="002239A4"/>
    <w:rsid w:val="00223D46"/>
    <w:rsid w:val="002270DB"/>
    <w:rsid w:val="00234DC9"/>
    <w:rsid w:val="002369C7"/>
    <w:rsid w:val="00243F54"/>
    <w:rsid w:val="00244813"/>
    <w:rsid w:val="00250B61"/>
    <w:rsid w:val="00252030"/>
    <w:rsid w:val="00252648"/>
    <w:rsid w:val="00255823"/>
    <w:rsid w:val="002656D2"/>
    <w:rsid w:val="002673E1"/>
    <w:rsid w:val="002841C0"/>
    <w:rsid w:val="00290DCA"/>
    <w:rsid w:val="00292A82"/>
    <w:rsid w:val="00297E3F"/>
    <w:rsid w:val="002B226B"/>
    <w:rsid w:val="002B57D3"/>
    <w:rsid w:val="002C1483"/>
    <w:rsid w:val="002C2B5A"/>
    <w:rsid w:val="002C4F1D"/>
    <w:rsid w:val="002C6F31"/>
    <w:rsid w:val="002D4433"/>
    <w:rsid w:val="002D4E73"/>
    <w:rsid w:val="002E0B69"/>
    <w:rsid w:val="002F2DA7"/>
    <w:rsid w:val="0030048F"/>
    <w:rsid w:val="00306DA5"/>
    <w:rsid w:val="00311E0B"/>
    <w:rsid w:val="003172C9"/>
    <w:rsid w:val="00322FA1"/>
    <w:rsid w:val="0032452F"/>
    <w:rsid w:val="003372B9"/>
    <w:rsid w:val="00340C3B"/>
    <w:rsid w:val="00344505"/>
    <w:rsid w:val="0035461D"/>
    <w:rsid w:val="00356488"/>
    <w:rsid w:val="003570A0"/>
    <w:rsid w:val="00371815"/>
    <w:rsid w:val="00372C51"/>
    <w:rsid w:val="00383F5F"/>
    <w:rsid w:val="00387EE9"/>
    <w:rsid w:val="00394805"/>
    <w:rsid w:val="00397B89"/>
    <w:rsid w:val="003A015F"/>
    <w:rsid w:val="003A1763"/>
    <w:rsid w:val="003B67E4"/>
    <w:rsid w:val="003B7ECC"/>
    <w:rsid w:val="003C0D55"/>
    <w:rsid w:val="003C41B1"/>
    <w:rsid w:val="003C78B9"/>
    <w:rsid w:val="003D6C2C"/>
    <w:rsid w:val="003F493E"/>
    <w:rsid w:val="003F4EF1"/>
    <w:rsid w:val="003F70FC"/>
    <w:rsid w:val="003F7287"/>
    <w:rsid w:val="003F7518"/>
    <w:rsid w:val="00407723"/>
    <w:rsid w:val="00407E0B"/>
    <w:rsid w:val="00414A73"/>
    <w:rsid w:val="00426A84"/>
    <w:rsid w:val="00436239"/>
    <w:rsid w:val="004417DA"/>
    <w:rsid w:val="00446127"/>
    <w:rsid w:val="00453A5D"/>
    <w:rsid w:val="00461524"/>
    <w:rsid w:val="0046758B"/>
    <w:rsid w:val="00481A9B"/>
    <w:rsid w:val="00484738"/>
    <w:rsid w:val="00496D84"/>
    <w:rsid w:val="004A2519"/>
    <w:rsid w:val="004A261A"/>
    <w:rsid w:val="004B6BD5"/>
    <w:rsid w:val="004B7319"/>
    <w:rsid w:val="004C2968"/>
    <w:rsid w:val="004C4DAF"/>
    <w:rsid w:val="004D1FEA"/>
    <w:rsid w:val="004D3061"/>
    <w:rsid w:val="004E0F46"/>
    <w:rsid w:val="004E4957"/>
    <w:rsid w:val="004F1766"/>
    <w:rsid w:val="004F4DBE"/>
    <w:rsid w:val="004F7F31"/>
    <w:rsid w:val="0050175D"/>
    <w:rsid w:val="00505FF7"/>
    <w:rsid w:val="005105DD"/>
    <w:rsid w:val="0051081D"/>
    <w:rsid w:val="00514FEE"/>
    <w:rsid w:val="00520EB3"/>
    <w:rsid w:val="00523D53"/>
    <w:rsid w:val="00530101"/>
    <w:rsid w:val="0053252F"/>
    <w:rsid w:val="00533385"/>
    <w:rsid w:val="005434AA"/>
    <w:rsid w:val="00545BCD"/>
    <w:rsid w:val="00550887"/>
    <w:rsid w:val="00555E52"/>
    <w:rsid w:val="00561B39"/>
    <w:rsid w:val="0056627A"/>
    <w:rsid w:val="00567BC0"/>
    <w:rsid w:val="0058187A"/>
    <w:rsid w:val="00584E4C"/>
    <w:rsid w:val="00585359"/>
    <w:rsid w:val="00590B97"/>
    <w:rsid w:val="00593E02"/>
    <w:rsid w:val="00596783"/>
    <w:rsid w:val="005A04B2"/>
    <w:rsid w:val="005A34E8"/>
    <w:rsid w:val="005B1BE4"/>
    <w:rsid w:val="005B735F"/>
    <w:rsid w:val="005C3350"/>
    <w:rsid w:val="005C45D2"/>
    <w:rsid w:val="005E1382"/>
    <w:rsid w:val="005E3C24"/>
    <w:rsid w:val="005E428E"/>
    <w:rsid w:val="005F14EB"/>
    <w:rsid w:val="005F2923"/>
    <w:rsid w:val="0060159E"/>
    <w:rsid w:val="0060220D"/>
    <w:rsid w:val="0060585F"/>
    <w:rsid w:val="00605DE9"/>
    <w:rsid w:val="00611519"/>
    <w:rsid w:val="00611D51"/>
    <w:rsid w:val="00614100"/>
    <w:rsid w:val="0062322E"/>
    <w:rsid w:val="0062569F"/>
    <w:rsid w:val="0062595A"/>
    <w:rsid w:val="00625F32"/>
    <w:rsid w:val="006338CF"/>
    <w:rsid w:val="006342EE"/>
    <w:rsid w:val="0063507F"/>
    <w:rsid w:val="00635477"/>
    <w:rsid w:val="00640BBD"/>
    <w:rsid w:val="00642FDB"/>
    <w:rsid w:val="00645AB7"/>
    <w:rsid w:val="00650214"/>
    <w:rsid w:val="00654BA7"/>
    <w:rsid w:val="00656406"/>
    <w:rsid w:val="00663182"/>
    <w:rsid w:val="00666980"/>
    <w:rsid w:val="00670B75"/>
    <w:rsid w:val="0067286C"/>
    <w:rsid w:val="0067475F"/>
    <w:rsid w:val="00675338"/>
    <w:rsid w:val="00676A99"/>
    <w:rsid w:val="00676FAC"/>
    <w:rsid w:val="006926C4"/>
    <w:rsid w:val="00692E5D"/>
    <w:rsid w:val="006948B2"/>
    <w:rsid w:val="0069675A"/>
    <w:rsid w:val="006A16F9"/>
    <w:rsid w:val="006A5A50"/>
    <w:rsid w:val="006A5BBD"/>
    <w:rsid w:val="006A7580"/>
    <w:rsid w:val="006B46B4"/>
    <w:rsid w:val="006B5EC3"/>
    <w:rsid w:val="006B664A"/>
    <w:rsid w:val="006C153E"/>
    <w:rsid w:val="006C728D"/>
    <w:rsid w:val="006D6DF7"/>
    <w:rsid w:val="006F0FC7"/>
    <w:rsid w:val="00700085"/>
    <w:rsid w:val="0070037E"/>
    <w:rsid w:val="00705AA8"/>
    <w:rsid w:val="007122C6"/>
    <w:rsid w:val="00712D6F"/>
    <w:rsid w:val="00722751"/>
    <w:rsid w:val="00731473"/>
    <w:rsid w:val="00735961"/>
    <w:rsid w:val="00750AAF"/>
    <w:rsid w:val="007512D3"/>
    <w:rsid w:val="00761238"/>
    <w:rsid w:val="00763156"/>
    <w:rsid w:val="00772CE1"/>
    <w:rsid w:val="007736BC"/>
    <w:rsid w:val="00775EBC"/>
    <w:rsid w:val="007769E0"/>
    <w:rsid w:val="00790567"/>
    <w:rsid w:val="00794B9B"/>
    <w:rsid w:val="007A33E8"/>
    <w:rsid w:val="007A3CBB"/>
    <w:rsid w:val="007B7A64"/>
    <w:rsid w:val="007C1967"/>
    <w:rsid w:val="007C59E4"/>
    <w:rsid w:val="007C6DAD"/>
    <w:rsid w:val="007C71B5"/>
    <w:rsid w:val="007D56A9"/>
    <w:rsid w:val="007E15BF"/>
    <w:rsid w:val="007E3095"/>
    <w:rsid w:val="007E37A6"/>
    <w:rsid w:val="007E5070"/>
    <w:rsid w:val="007F265D"/>
    <w:rsid w:val="007F7CA0"/>
    <w:rsid w:val="00804A71"/>
    <w:rsid w:val="00805572"/>
    <w:rsid w:val="00820BB2"/>
    <w:rsid w:val="00821804"/>
    <w:rsid w:val="00826889"/>
    <w:rsid w:val="00826A93"/>
    <w:rsid w:val="008278C0"/>
    <w:rsid w:val="008353F3"/>
    <w:rsid w:val="0083566B"/>
    <w:rsid w:val="00835756"/>
    <w:rsid w:val="00835A74"/>
    <w:rsid w:val="00835ED2"/>
    <w:rsid w:val="00843F47"/>
    <w:rsid w:val="00851FE7"/>
    <w:rsid w:val="008539DF"/>
    <w:rsid w:val="00861039"/>
    <w:rsid w:val="00865D8C"/>
    <w:rsid w:val="00883FC8"/>
    <w:rsid w:val="00884A53"/>
    <w:rsid w:val="00884E3D"/>
    <w:rsid w:val="00893AE4"/>
    <w:rsid w:val="00893CBB"/>
    <w:rsid w:val="008B4DFA"/>
    <w:rsid w:val="008C10C1"/>
    <w:rsid w:val="008D0D8C"/>
    <w:rsid w:val="008D352A"/>
    <w:rsid w:val="008D79D6"/>
    <w:rsid w:val="008F18BE"/>
    <w:rsid w:val="008F2D0E"/>
    <w:rsid w:val="00904704"/>
    <w:rsid w:val="00914342"/>
    <w:rsid w:val="0092070D"/>
    <w:rsid w:val="00924F41"/>
    <w:rsid w:val="00932BDB"/>
    <w:rsid w:val="00933DF8"/>
    <w:rsid w:val="00934EF0"/>
    <w:rsid w:val="00936C2B"/>
    <w:rsid w:val="00944E96"/>
    <w:rsid w:val="00944F2C"/>
    <w:rsid w:val="00945809"/>
    <w:rsid w:val="00955C20"/>
    <w:rsid w:val="00965B94"/>
    <w:rsid w:val="00965E68"/>
    <w:rsid w:val="0097176C"/>
    <w:rsid w:val="00977357"/>
    <w:rsid w:val="0098084F"/>
    <w:rsid w:val="00984578"/>
    <w:rsid w:val="00987889"/>
    <w:rsid w:val="00992C20"/>
    <w:rsid w:val="009A2128"/>
    <w:rsid w:val="009B4C66"/>
    <w:rsid w:val="009C051B"/>
    <w:rsid w:val="009C31AA"/>
    <w:rsid w:val="009D06AF"/>
    <w:rsid w:val="009D5446"/>
    <w:rsid w:val="009D7B2D"/>
    <w:rsid w:val="009E1E31"/>
    <w:rsid w:val="009E23D4"/>
    <w:rsid w:val="009F20C4"/>
    <w:rsid w:val="00A01F7D"/>
    <w:rsid w:val="00A06AFE"/>
    <w:rsid w:val="00A1070F"/>
    <w:rsid w:val="00A1382A"/>
    <w:rsid w:val="00A14DA7"/>
    <w:rsid w:val="00A23FAC"/>
    <w:rsid w:val="00A32829"/>
    <w:rsid w:val="00A348AE"/>
    <w:rsid w:val="00A457C5"/>
    <w:rsid w:val="00A501BA"/>
    <w:rsid w:val="00A5504A"/>
    <w:rsid w:val="00A5545D"/>
    <w:rsid w:val="00A562E1"/>
    <w:rsid w:val="00A639D2"/>
    <w:rsid w:val="00A70A0F"/>
    <w:rsid w:val="00A77D51"/>
    <w:rsid w:val="00A92018"/>
    <w:rsid w:val="00A97C3F"/>
    <w:rsid w:val="00AA4AFE"/>
    <w:rsid w:val="00AB1146"/>
    <w:rsid w:val="00AB1404"/>
    <w:rsid w:val="00AB283C"/>
    <w:rsid w:val="00AB2F7F"/>
    <w:rsid w:val="00AC02A7"/>
    <w:rsid w:val="00AC1085"/>
    <w:rsid w:val="00AC3D34"/>
    <w:rsid w:val="00AC444B"/>
    <w:rsid w:val="00AD4490"/>
    <w:rsid w:val="00AD54A8"/>
    <w:rsid w:val="00AD7212"/>
    <w:rsid w:val="00AD73A6"/>
    <w:rsid w:val="00AE086A"/>
    <w:rsid w:val="00AF2C02"/>
    <w:rsid w:val="00B0045D"/>
    <w:rsid w:val="00B006F2"/>
    <w:rsid w:val="00B010C5"/>
    <w:rsid w:val="00B104C3"/>
    <w:rsid w:val="00B179A6"/>
    <w:rsid w:val="00B220C0"/>
    <w:rsid w:val="00B45753"/>
    <w:rsid w:val="00B51DCA"/>
    <w:rsid w:val="00B53EBF"/>
    <w:rsid w:val="00B57618"/>
    <w:rsid w:val="00B60AE7"/>
    <w:rsid w:val="00B62D01"/>
    <w:rsid w:val="00B63E9E"/>
    <w:rsid w:val="00B67E86"/>
    <w:rsid w:val="00B7378E"/>
    <w:rsid w:val="00B76004"/>
    <w:rsid w:val="00B82258"/>
    <w:rsid w:val="00B928D4"/>
    <w:rsid w:val="00B93928"/>
    <w:rsid w:val="00BA1A79"/>
    <w:rsid w:val="00BA2452"/>
    <w:rsid w:val="00BA4742"/>
    <w:rsid w:val="00BB20E6"/>
    <w:rsid w:val="00BB3832"/>
    <w:rsid w:val="00BB39F6"/>
    <w:rsid w:val="00BB54A0"/>
    <w:rsid w:val="00BB60FF"/>
    <w:rsid w:val="00BC019B"/>
    <w:rsid w:val="00BC165B"/>
    <w:rsid w:val="00BC239B"/>
    <w:rsid w:val="00BC2E02"/>
    <w:rsid w:val="00BC67C9"/>
    <w:rsid w:val="00BD305E"/>
    <w:rsid w:val="00BD3A2F"/>
    <w:rsid w:val="00BD5BAD"/>
    <w:rsid w:val="00BD61F2"/>
    <w:rsid w:val="00BE1791"/>
    <w:rsid w:val="00BE24F7"/>
    <w:rsid w:val="00C01798"/>
    <w:rsid w:val="00C02339"/>
    <w:rsid w:val="00C11065"/>
    <w:rsid w:val="00C118F6"/>
    <w:rsid w:val="00C120D0"/>
    <w:rsid w:val="00C23D93"/>
    <w:rsid w:val="00C2670D"/>
    <w:rsid w:val="00C37F6E"/>
    <w:rsid w:val="00C41158"/>
    <w:rsid w:val="00C4543A"/>
    <w:rsid w:val="00C50E90"/>
    <w:rsid w:val="00C51A58"/>
    <w:rsid w:val="00C52D30"/>
    <w:rsid w:val="00C53AF5"/>
    <w:rsid w:val="00C54B97"/>
    <w:rsid w:val="00C636C6"/>
    <w:rsid w:val="00C64D99"/>
    <w:rsid w:val="00C70DF3"/>
    <w:rsid w:val="00C734D0"/>
    <w:rsid w:val="00C7605D"/>
    <w:rsid w:val="00C80C8A"/>
    <w:rsid w:val="00C855AD"/>
    <w:rsid w:val="00C92819"/>
    <w:rsid w:val="00C95EDF"/>
    <w:rsid w:val="00C97C52"/>
    <w:rsid w:val="00CA2C71"/>
    <w:rsid w:val="00CB45DE"/>
    <w:rsid w:val="00CD6A11"/>
    <w:rsid w:val="00CD731A"/>
    <w:rsid w:val="00CE208D"/>
    <w:rsid w:val="00CE66FD"/>
    <w:rsid w:val="00D047FA"/>
    <w:rsid w:val="00D0653E"/>
    <w:rsid w:val="00D114D2"/>
    <w:rsid w:val="00D14188"/>
    <w:rsid w:val="00D14A9A"/>
    <w:rsid w:val="00D16841"/>
    <w:rsid w:val="00D1788E"/>
    <w:rsid w:val="00D236A3"/>
    <w:rsid w:val="00D3288C"/>
    <w:rsid w:val="00D3497F"/>
    <w:rsid w:val="00D472D2"/>
    <w:rsid w:val="00D50613"/>
    <w:rsid w:val="00D56009"/>
    <w:rsid w:val="00D6046E"/>
    <w:rsid w:val="00D65132"/>
    <w:rsid w:val="00D65C3E"/>
    <w:rsid w:val="00D732D6"/>
    <w:rsid w:val="00D74E88"/>
    <w:rsid w:val="00D822B5"/>
    <w:rsid w:val="00D87D0C"/>
    <w:rsid w:val="00D97703"/>
    <w:rsid w:val="00DA3791"/>
    <w:rsid w:val="00DB06AE"/>
    <w:rsid w:val="00DB49A5"/>
    <w:rsid w:val="00DB5508"/>
    <w:rsid w:val="00DB571A"/>
    <w:rsid w:val="00DD1884"/>
    <w:rsid w:val="00DD3ADA"/>
    <w:rsid w:val="00DD5421"/>
    <w:rsid w:val="00DD5ACE"/>
    <w:rsid w:val="00DE4AAD"/>
    <w:rsid w:val="00DE7013"/>
    <w:rsid w:val="00DF2015"/>
    <w:rsid w:val="00DF7D7F"/>
    <w:rsid w:val="00E058A1"/>
    <w:rsid w:val="00E15880"/>
    <w:rsid w:val="00E31FB1"/>
    <w:rsid w:val="00E356AA"/>
    <w:rsid w:val="00E35877"/>
    <w:rsid w:val="00E5347C"/>
    <w:rsid w:val="00E54B75"/>
    <w:rsid w:val="00E569D6"/>
    <w:rsid w:val="00E60647"/>
    <w:rsid w:val="00E6254F"/>
    <w:rsid w:val="00E625F6"/>
    <w:rsid w:val="00E64AA7"/>
    <w:rsid w:val="00E64C5C"/>
    <w:rsid w:val="00E67806"/>
    <w:rsid w:val="00E74110"/>
    <w:rsid w:val="00E74D16"/>
    <w:rsid w:val="00E80C5D"/>
    <w:rsid w:val="00E903B2"/>
    <w:rsid w:val="00EA37A9"/>
    <w:rsid w:val="00EA3B4F"/>
    <w:rsid w:val="00EB3616"/>
    <w:rsid w:val="00EC48EC"/>
    <w:rsid w:val="00EC6507"/>
    <w:rsid w:val="00ED32EB"/>
    <w:rsid w:val="00ED6C97"/>
    <w:rsid w:val="00EF1989"/>
    <w:rsid w:val="00F07D66"/>
    <w:rsid w:val="00F100ED"/>
    <w:rsid w:val="00F10FB6"/>
    <w:rsid w:val="00F13328"/>
    <w:rsid w:val="00F13C10"/>
    <w:rsid w:val="00F13FE7"/>
    <w:rsid w:val="00F17ED4"/>
    <w:rsid w:val="00F20538"/>
    <w:rsid w:val="00F2400E"/>
    <w:rsid w:val="00F24F23"/>
    <w:rsid w:val="00F311D8"/>
    <w:rsid w:val="00F345BD"/>
    <w:rsid w:val="00F40170"/>
    <w:rsid w:val="00F40797"/>
    <w:rsid w:val="00F44ACA"/>
    <w:rsid w:val="00F63237"/>
    <w:rsid w:val="00F63E81"/>
    <w:rsid w:val="00F652DF"/>
    <w:rsid w:val="00F74482"/>
    <w:rsid w:val="00F74A9D"/>
    <w:rsid w:val="00F76CCD"/>
    <w:rsid w:val="00F83E59"/>
    <w:rsid w:val="00F876C9"/>
    <w:rsid w:val="00FA027D"/>
    <w:rsid w:val="00FB22E8"/>
    <w:rsid w:val="00FB482A"/>
    <w:rsid w:val="00FC22B6"/>
    <w:rsid w:val="00FC4933"/>
    <w:rsid w:val="00FD3CB5"/>
    <w:rsid w:val="00FD4680"/>
    <w:rsid w:val="00FD4CDC"/>
    <w:rsid w:val="00FD65B5"/>
    <w:rsid w:val="00FE22A5"/>
    <w:rsid w:val="00FE22F9"/>
    <w:rsid w:val="00FE3EB7"/>
    <w:rsid w:val="00FF0820"/>
    <w:rsid w:val="00FF4D61"/>
    <w:rsid w:val="00FF515F"/>
    <w:rsid w:val="00FF6D4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0769"/>
    <o:shapelayout v:ext="edit">
      <o:idmap v:ext="edit" data="1"/>
    </o:shapelayout>
  </w:shapeDefaults>
  <w:decimalSymbol w:val=","/>
  <w:listSeparator w:val=";"/>
  <w15:docId w15:val="{28645D31-F9A5-480E-B3F0-C0CE5A2F2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214"/>
    <w:pPr>
      <w:spacing w:line="300" w:lineRule="atLeast"/>
    </w:pPr>
    <w:rPr>
      <w:rFonts w:ascii="Garamond" w:hAnsi="Garamond"/>
      <w:sz w:val="24"/>
    </w:rPr>
  </w:style>
  <w:style w:type="paragraph" w:styleId="Rubrik1">
    <w:name w:val="heading 1"/>
    <w:basedOn w:val="Normal"/>
    <w:next w:val="Normal"/>
    <w:qFormat/>
    <w:rsid w:val="00E35877"/>
    <w:pPr>
      <w:keepNext/>
      <w:spacing w:before="360" w:line="360" w:lineRule="atLeast"/>
      <w:outlineLvl w:val="0"/>
    </w:pPr>
    <w:rPr>
      <w:rFonts w:ascii="Gill Sans MT" w:hAnsi="Gill Sans MT"/>
      <w:b/>
      <w:sz w:val="32"/>
      <w:szCs w:val="26"/>
    </w:rPr>
  </w:style>
  <w:style w:type="paragraph" w:styleId="Rubrik2">
    <w:name w:val="heading 2"/>
    <w:basedOn w:val="Normal"/>
    <w:next w:val="Normal"/>
    <w:qFormat/>
    <w:rsid w:val="00E35877"/>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640BBD"/>
    <w:pPr>
      <w:keepNext/>
      <w:spacing w:before="240" w:line="280" w:lineRule="atLeast"/>
      <w:outlineLvl w:val="2"/>
    </w:pPr>
    <w:rPr>
      <w:rFonts w:ascii="Gill Sans MT" w:hAnsi="Gill Sans MT"/>
      <w:b/>
    </w:rPr>
  </w:style>
  <w:style w:type="paragraph" w:styleId="Rubrik4">
    <w:name w:val="heading 4"/>
    <w:basedOn w:val="Normal"/>
    <w:next w:val="Normal"/>
    <w:qFormat/>
    <w:rsid w:val="00640BBD"/>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640BBD"/>
    <w:rPr>
      <w:rFonts w:ascii="Gill Sans MT" w:hAnsi="Gill Sans MT"/>
      <w:b/>
      <w:sz w:val="24"/>
    </w:rPr>
  </w:style>
  <w:style w:type="paragraph" w:styleId="Revision">
    <w:name w:val="Revision"/>
    <w:hidden/>
    <w:uiPriority w:val="99"/>
    <w:semiHidden/>
    <w:rsid w:val="003C0D55"/>
    <w:rPr>
      <w:rFonts w:ascii="Garamond" w:hAnsi="Garamond"/>
      <w:sz w:val="24"/>
    </w:rPr>
  </w:style>
  <w:style w:type="character" w:styleId="Stark">
    <w:name w:val="Strong"/>
    <w:basedOn w:val="Standardstycketeckensnitt"/>
    <w:uiPriority w:val="22"/>
    <w:qFormat/>
    <w:rsid w:val="00835E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6FC5C-B977-4806-9F86-40DFD5B2A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387</Words>
  <Characters>2371</Characters>
  <Application>Microsoft Office Word</Application>
  <DocSecurity>0</DocSecurity>
  <Lines>124</Lines>
  <Paragraphs>67</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2691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johhog1</dc:creator>
  <cp:lastModifiedBy>Meier Helena</cp:lastModifiedBy>
  <cp:revision>2</cp:revision>
  <cp:lastPrinted>2015-11-30T16:09:00Z</cp:lastPrinted>
  <dcterms:created xsi:type="dcterms:W3CDTF">2015-12-14T19:21:00Z</dcterms:created>
  <dcterms:modified xsi:type="dcterms:W3CDTF">2015-12-14T19:21:00Z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