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3841"/>
        <w:gridCol w:w="3422"/>
      </w:tblGrid>
      <w:tr w:rsidR="00D00F53" w:rsidTr="00687F38">
        <w:trPr>
          <w:trHeight w:hRule="exact" w:val="567"/>
        </w:trPr>
        <w:tc>
          <w:tcPr>
            <w:tcW w:w="1796" w:type="dxa"/>
          </w:tcPr>
          <w:p w:rsidR="00D00F53" w:rsidRDefault="00D00F53" w:rsidP="00F345BD">
            <w:r>
              <w:t>Plats och tid</w:t>
            </w:r>
          </w:p>
        </w:tc>
        <w:tc>
          <w:tcPr>
            <w:tcW w:w="7263" w:type="dxa"/>
            <w:gridSpan w:val="2"/>
          </w:tcPr>
          <w:p w:rsidR="00D00F53" w:rsidRDefault="00E6715A" w:rsidP="004E3041">
            <w:bookmarkStart w:id="0" w:name="Plats"/>
            <w:r>
              <w:t>Nacka stadshus</w:t>
            </w:r>
            <w:bookmarkEnd w:id="0"/>
            <w:r w:rsidR="006A6A31">
              <w:t xml:space="preserve"> </w:t>
            </w:r>
            <w:proofErr w:type="spellStart"/>
            <w:r w:rsidR="00067364">
              <w:t>k</w:t>
            </w:r>
            <w:r w:rsidR="006A6A31">
              <w:t>l</w:t>
            </w:r>
            <w:proofErr w:type="spellEnd"/>
            <w:r w:rsidR="006A6A31">
              <w:t xml:space="preserve"> </w:t>
            </w:r>
            <w:bookmarkStart w:id="1" w:name="Tid"/>
            <w:r>
              <w:t>1</w:t>
            </w:r>
            <w:bookmarkStart w:id="2" w:name="_GoBack"/>
            <w:bookmarkEnd w:id="2"/>
            <w:r>
              <w:t xml:space="preserve">8.00 </w:t>
            </w:r>
            <w:r w:rsidR="00E24EB0">
              <w:t>–</w:t>
            </w:r>
            <w:r>
              <w:t xml:space="preserve"> </w:t>
            </w:r>
            <w:r w:rsidR="004E3041">
              <w:t>18</w:t>
            </w:r>
            <w:r w:rsidR="00E24EB0">
              <w:t>.</w:t>
            </w:r>
            <w:r w:rsidR="004E3041">
              <w:t>35</w:t>
            </w:r>
            <w:bookmarkEnd w:id="1"/>
          </w:p>
        </w:tc>
      </w:tr>
      <w:tr w:rsidR="00D00F53" w:rsidTr="003732F2">
        <w:tc>
          <w:tcPr>
            <w:tcW w:w="1796" w:type="dxa"/>
          </w:tcPr>
          <w:p w:rsidR="00D00F53" w:rsidRDefault="00D00F53" w:rsidP="00F345BD"/>
        </w:tc>
        <w:tc>
          <w:tcPr>
            <w:tcW w:w="3841" w:type="dxa"/>
          </w:tcPr>
          <w:p w:rsidR="00D00F53" w:rsidRPr="00535689" w:rsidRDefault="00D00F53" w:rsidP="001321C1">
            <w:pPr>
              <w:spacing w:line="240" w:lineRule="auto"/>
            </w:pPr>
            <w:r w:rsidRPr="001321C1">
              <w:rPr>
                <w:rFonts w:ascii="Gill Sans MT" w:hAnsi="Gill Sans MT"/>
              </w:rPr>
              <w:t>B</w:t>
            </w:r>
            <w:r w:rsidR="00535689" w:rsidRPr="001321C1">
              <w:rPr>
                <w:rFonts w:ascii="Gill Sans MT" w:hAnsi="Gill Sans MT"/>
              </w:rPr>
              <w:t>ESLUTANDE</w:t>
            </w:r>
          </w:p>
          <w:p w:rsidR="001714A0" w:rsidRDefault="001714A0" w:rsidP="001714A0">
            <w:pPr>
              <w:rPr>
                <w:szCs w:val="24"/>
              </w:rPr>
            </w:pPr>
            <w:bookmarkStart w:id="3" w:name="Beslutande"/>
            <w:bookmarkEnd w:id="3"/>
            <w:r>
              <w:t>Hans Peters</w:t>
            </w:r>
            <w:r>
              <w:rPr>
                <w:szCs w:val="24"/>
              </w:rPr>
              <w:t xml:space="preserve"> (C) ordförande</w:t>
            </w:r>
          </w:p>
          <w:p w:rsidR="00693397" w:rsidRDefault="00693397" w:rsidP="009007D6">
            <w:pPr>
              <w:spacing w:line="240" w:lineRule="auto"/>
            </w:pPr>
            <w:r>
              <w:t>Rune Hemlin</w:t>
            </w:r>
            <w:r w:rsidRPr="007E474C">
              <w:rPr>
                <w:szCs w:val="24"/>
              </w:rPr>
              <w:t xml:space="preserve"> (M)</w:t>
            </w:r>
          </w:p>
          <w:p w:rsidR="00693397" w:rsidRPr="00693397" w:rsidRDefault="00693397" w:rsidP="00693397">
            <w:pPr>
              <w:rPr>
                <w:szCs w:val="24"/>
              </w:rPr>
            </w:pPr>
            <w:r w:rsidRPr="00693397">
              <w:rPr>
                <w:szCs w:val="24"/>
              </w:rPr>
              <w:t>Kerstin Hedén (S)</w:t>
            </w:r>
          </w:p>
          <w:p w:rsidR="00F2557C" w:rsidRDefault="00F2557C" w:rsidP="001714A0">
            <w:r>
              <w:t>Monika Segerman (M)</w:t>
            </w:r>
          </w:p>
          <w:p w:rsidR="000B2239" w:rsidRDefault="00F2557C" w:rsidP="001714A0">
            <w:pPr>
              <w:rPr>
                <w:szCs w:val="24"/>
              </w:rPr>
            </w:pPr>
            <w:r>
              <w:t>Vilma Mori Augliar</w:t>
            </w:r>
            <w:r w:rsidRPr="007E474C">
              <w:rPr>
                <w:szCs w:val="24"/>
              </w:rPr>
              <w:t xml:space="preserve"> (M)</w:t>
            </w:r>
          </w:p>
          <w:p w:rsidR="001714A0" w:rsidRDefault="001714A0" w:rsidP="001714A0">
            <w:pPr>
              <w:rPr>
                <w:szCs w:val="24"/>
              </w:rPr>
            </w:pPr>
            <w:r>
              <w:t>Gertrud Lindgren</w:t>
            </w:r>
            <w:r>
              <w:rPr>
                <w:szCs w:val="24"/>
              </w:rPr>
              <w:t xml:space="preserve"> (</w:t>
            </w:r>
            <w:r w:rsidR="006141FA">
              <w:rPr>
                <w:szCs w:val="24"/>
              </w:rPr>
              <w:t>L</w:t>
            </w:r>
            <w:r>
              <w:rPr>
                <w:szCs w:val="24"/>
              </w:rPr>
              <w:t>)</w:t>
            </w:r>
          </w:p>
          <w:p w:rsidR="001714A0" w:rsidRDefault="00F2557C" w:rsidP="001714A0">
            <w:pPr>
              <w:rPr>
                <w:szCs w:val="24"/>
              </w:rPr>
            </w:pPr>
            <w:r>
              <w:rPr>
                <w:szCs w:val="24"/>
              </w:rPr>
              <w:t>Lydia Liu</w:t>
            </w:r>
            <w:r w:rsidR="001714A0" w:rsidRPr="00E330EB">
              <w:rPr>
                <w:szCs w:val="24"/>
              </w:rPr>
              <w:t xml:space="preserve"> (</w:t>
            </w:r>
            <w:r w:rsidR="001714A0">
              <w:rPr>
                <w:szCs w:val="24"/>
              </w:rPr>
              <w:t>KD</w:t>
            </w:r>
            <w:r w:rsidR="001714A0" w:rsidRPr="00E330EB">
              <w:rPr>
                <w:szCs w:val="24"/>
              </w:rPr>
              <w:t>)</w:t>
            </w:r>
          </w:p>
          <w:p w:rsidR="00F2557C" w:rsidRDefault="00F2557C" w:rsidP="001714A0">
            <w:pPr>
              <w:rPr>
                <w:szCs w:val="24"/>
              </w:rPr>
            </w:pPr>
            <w:r>
              <w:t>Åsa Marnell (MP)</w:t>
            </w:r>
          </w:p>
          <w:p w:rsidR="009007D6" w:rsidRDefault="009007D6" w:rsidP="009007D6">
            <w:pPr>
              <w:spacing w:line="240" w:lineRule="auto"/>
            </w:pPr>
            <w:r>
              <w:t>Fredrik Holmqvist (V)</w:t>
            </w:r>
          </w:p>
          <w:p w:rsidR="009007D6" w:rsidRDefault="00F2557C" w:rsidP="006141FA">
            <w:pPr>
              <w:spacing w:line="240" w:lineRule="auto"/>
            </w:pPr>
            <w:r>
              <w:t xml:space="preserve">Kerstin Barve </w:t>
            </w:r>
            <w:r w:rsidR="009007D6">
              <w:t>(</w:t>
            </w:r>
            <w:r>
              <w:t>NL</w:t>
            </w:r>
            <w:r w:rsidR="009007D6">
              <w:t>)</w:t>
            </w:r>
          </w:p>
        </w:tc>
        <w:tc>
          <w:tcPr>
            <w:tcW w:w="3422" w:type="dxa"/>
          </w:tcPr>
          <w:p w:rsidR="00D00F53" w:rsidRDefault="00D00F53" w:rsidP="002A04D7">
            <w:pPr>
              <w:spacing w:line="240" w:lineRule="auto"/>
            </w:pPr>
            <w:r w:rsidRPr="00535689">
              <w:rPr>
                <w:rFonts w:ascii="Gill Sans MT" w:hAnsi="Gill Sans MT"/>
              </w:rPr>
              <w:t>E</w:t>
            </w:r>
            <w:r w:rsidR="00535689">
              <w:rPr>
                <w:rFonts w:ascii="Gill Sans MT" w:hAnsi="Gill Sans MT"/>
              </w:rPr>
              <w:t>RSÄTTARE</w:t>
            </w:r>
          </w:p>
          <w:p w:rsidR="006141FA" w:rsidRDefault="006141FA" w:rsidP="008A08F8">
            <w:bookmarkStart w:id="4" w:name="Ersattare"/>
            <w:bookmarkEnd w:id="4"/>
            <w:r>
              <w:t>Agneta Lydig (M)</w:t>
            </w:r>
          </w:p>
          <w:p w:rsidR="00F2557C" w:rsidRDefault="00F2557C" w:rsidP="008A08F8">
            <w:r>
              <w:t>Tony Svedenfjord (</w:t>
            </w:r>
            <w:r w:rsidR="006141FA">
              <w:t>L</w:t>
            </w:r>
            <w:r>
              <w:t>)</w:t>
            </w:r>
          </w:p>
          <w:p w:rsidR="001714A0" w:rsidRDefault="00F2557C" w:rsidP="008A08F8">
            <w:pPr>
              <w:rPr>
                <w:szCs w:val="24"/>
              </w:rPr>
            </w:pPr>
            <w:r>
              <w:t xml:space="preserve">Joel Stenberg </w:t>
            </w:r>
            <w:r w:rsidR="001714A0">
              <w:rPr>
                <w:szCs w:val="24"/>
              </w:rPr>
              <w:t>(</w:t>
            </w:r>
            <w:r w:rsidR="006141FA">
              <w:rPr>
                <w:szCs w:val="24"/>
              </w:rPr>
              <w:t>C</w:t>
            </w:r>
            <w:r w:rsidR="001714A0">
              <w:rPr>
                <w:szCs w:val="24"/>
              </w:rPr>
              <w:t>)</w:t>
            </w:r>
          </w:p>
          <w:p w:rsidR="00E24EB0" w:rsidRPr="00A16373" w:rsidRDefault="00F2557C" w:rsidP="001714A0">
            <w:pPr>
              <w:rPr>
                <w:szCs w:val="24"/>
              </w:rPr>
            </w:pPr>
            <w:r w:rsidRPr="00A16373">
              <w:t xml:space="preserve">Lovisa </w:t>
            </w:r>
            <w:r w:rsidR="008A08F8" w:rsidRPr="00A16373">
              <w:t>E</w:t>
            </w:r>
            <w:r w:rsidRPr="00A16373">
              <w:t>manuelsson</w:t>
            </w:r>
            <w:r w:rsidR="006E3374" w:rsidRPr="00A16373">
              <w:t xml:space="preserve"> </w:t>
            </w:r>
            <w:r w:rsidR="00E24EB0" w:rsidRPr="00A16373">
              <w:t>(</w:t>
            </w:r>
            <w:r w:rsidRPr="00A16373">
              <w:t>S</w:t>
            </w:r>
            <w:r w:rsidR="00E24EB0" w:rsidRPr="00A16373">
              <w:t>)</w:t>
            </w:r>
          </w:p>
          <w:p w:rsidR="001714A0" w:rsidRDefault="00E57815" w:rsidP="001714A0">
            <w:r>
              <w:t>Mattias Zackariassen</w:t>
            </w:r>
            <w:r w:rsidR="001714A0">
              <w:t xml:space="preserve"> (MP)</w:t>
            </w:r>
          </w:p>
          <w:p w:rsidR="009007D6" w:rsidRDefault="009007D6" w:rsidP="006141FA">
            <w:pPr>
              <w:spacing w:line="240" w:lineRule="auto"/>
            </w:pPr>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7263"/>
      </w:tblGrid>
      <w:tr w:rsidR="00687F38" w:rsidTr="00693397">
        <w:trPr>
          <w:trHeight w:val="386"/>
        </w:trPr>
        <w:tc>
          <w:tcPr>
            <w:tcW w:w="1796" w:type="dxa"/>
          </w:tcPr>
          <w:p w:rsidR="00687F38" w:rsidRDefault="00687F38" w:rsidP="00F345BD">
            <w:r>
              <w:t>Övriga deltagare</w:t>
            </w:r>
          </w:p>
        </w:tc>
        <w:tc>
          <w:tcPr>
            <w:tcW w:w="7263" w:type="dxa"/>
          </w:tcPr>
          <w:p w:rsidR="00687F38" w:rsidRPr="00D00F53" w:rsidRDefault="00B36437" w:rsidP="00693397">
            <w:bookmarkStart w:id="5" w:name="Start"/>
            <w:bookmarkEnd w:id="5"/>
            <w:r>
              <w:t xml:space="preserve">Håkan Sundblad, </w:t>
            </w:r>
            <w:r w:rsidR="009007D6" w:rsidRPr="009007D6">
              <w:t xml:space="preserve">Nadia Izzat, </w:t>
            </w:r>
            <w:r w:rsidR="00693397">
              <w:t>Elina Magnusson,</w:t>
            </w:r>
            <w:r w:rsidR="009007D6" w:rsidRPr="009007D6">
              <w:t xml:space="preserve"> Sidrah Schaider</w:t>
            </w:r>
            <w:r w:rsidR="00091B46">
              <w:t xml:space="preserve"> </w:t>
            </w:r>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573"/>
        <w:gridCol w:w="2066"/>
        <w:gridCol w:w="3624"/>
      </w:tblGrid>
      <w:tr w:rsidR="00687F38" w:rsidTr="0087086C">
        <w:tc>
          <w:tcPr>
            <w:tcW w:w="1796" w:type="dxa"/>
          </w:tcPr>
          <w:p w:rsidR="00687F38" w:rsidRDefault="00687F38" w:rsidP="00F345BD">
            <w:r>
              <w:t>Utses att justera</w:t>
            </w:r>
          </w:p>
        </w:tc>
        <w:tc>
          <w:tcPr>
            <w:tcW w:w="3639" w:type="dxa"/>
            <w:gridSpan w:val="2"/>
          </w:tcPr>
          <w:p w:rsidR="00687F38" w:rsidRPr="00D00F53" w:rsidRDefault="00693397" w:rsidP="00687F38">
            <w:r>
              <w:t xml:space="preserve">Kerstin </w:t>
            </w:r>
            <w:r w:rsidRPr="00F2557C">
              <w:rPr>
                <w:szCs w:val="24"/>
                <w:lang w:val="en-US"/>
              </w:rPr>
              <w:t>Hedén</w:t>
            </w:r>
          </w:p>
        </w:tc>
        <w:tc>
          <w:tcPr>
            <w:tcW w:w="3624" w:type="dxa"/>
          </w:tcPr>
          <w:p w:rsidR="00687F38" w:rsidRPr="00D00F53" w:rsidRDefault="00687F38" w:rsidP="00687F38"/>
        </w:tc>
      </w:tr>
      <w:tr w:rsidR="00687F38" w:rsidTr="0087086C">
        <w:tc>
          <w:tcPr>
            <w:tcW w:w="1796" w:type="dxa"/>
          </w:tcPr>
          <w:p w:rsidR="00687F38" w:rsidRDefault="00687F38" w:rsidP="00F345BD">
            <w:r>
              <w:t>Justeringsdatum</w:t>
            </w:r>
          </w:p>
        </w:tc>
        <w:tc>
          <w:tcPr>
            <w:tcW w:w="3639" w:type="dxa"/>
            <w:gridSpan w:val="2"/>
          </w:tcPr>
          <w:p w:rsidR="00687F38" w:rsidRPr="00D00F53" w:rsidRDefault="00693397" w:rsidP="00693397">
            <w:bookmarkStart w:id="6" w:name="DatumJustering"/>
            <w:r>
              <w:t>3</w:t>
            </w:r>
            <w:r w:rsidR="00E6715A">
              <w:t xml:space="preserve"> </w:t>
            </w:r>
            <w:r>
              <w:t>juni</w:t>
            </w:r>
            <w:bookmarkEnd w:id="6"/>
          </w:p>
        </w:tc>
        <w:tc>
          <w:tcPr>
            <w:tcW w:w="3624" w:type="dxa"/>
          </w:tcPr>
          <w:p w:rsidR="00687F38" w:rsidRPr="00D00F53" w:rsidRDefault="00687F38" w:rsidP="004E3041">
            <w:r>
              <w:t xml:space="preserve">Paragrafer </w:t>
            </w:r>
            <w:bookmarkStart w:id="7" w:name="Paragrafer"/>
            <w:r w:rsidR="00D53CD7">
              <w:t>33</w:t>
            </w:r>
            <w:r w:rsidR="00E6715A">
              <w:t xml:space="preserve"> - </w:t>
            </w:r>
            <w:r w:rsidR="004E3041">
              <w:t>38</w:t>
            </w:r>
            <w:r w:rsidR="00E6715A">
              <w:t xml:space="preserve"> </w:t>
            </w:r>
            <w:bookmarkEnd w:id="7"/>
          </w:p>
        </w:tc>
      </w:tr>
      <w:tr w:rsidR="0087086C" w:rsidTr="0087086C">
        <w:tc>
          <w:tcPr>
            <w:tcW w:w="1796" w:type="dxa"/>
          </w:tcPr>
          <w:p w:rsidR="0087086C" w:rsidRDefault="0087086C" w:rsidP="00F345BD"/>
        </w:tc>
        <w:tc>
          <w:tcPr>
            <w:tcW w:w="3639" w:type="dxa"/>
            <w:gridSpan w:val="2"/>
          </w:tcPr>
          <w:p w:rsidR="0087086C" w:rsidRPr="00D00F53" w:rsidRDefault="0087086C" w:rsidP="00687F38"/>
        </w:tc>
        <w:tc>
          <w:tcPr>
            <w:tcW w:w="3624" w:type="dxa"/>
          </w:tcPr>
          <w:p w:rsidR="0087086C" w:rsidRDefault="0087086C" w:rsidP="00687F38"/>
        </w:tc>
      </w:tr>
      <w:tr w:rsidR="0087086C" w:rsidTr="0087086C">
        <w:trPr>
          <w:trHeight w:hRule="exact" w:val="454"/>
        </w:trPr>
        <w:tc>
          <w:tcPr>
            <w:tcW w:w="1796" w:type="dxa"/>
          </w:tcPr>
          <w:p w:rsidR="0087086C" w:rsidRDefault="0087086C" w:rsidP="002A04D7">
            <w:pPr>
              <w:spacing w:line="240" w:lineRule="auto"/>
            </w:pPr>
            <w:r>
              <w:t>Underskrifter</w:t>
            </w:r>
          </w:p>
        </w:tc>
        <w:tc>
          <w:tcPr>
            <w:tcW w:w="1573" w:type="dxa"/>
          </w:tcPr>
          <w:p w:rsidR="0087086C" w:rsidRPr="00D00F53" w:rsidRDefault="0087086C" w:rsidP="002A04D7">
            <w:pPr>
              <w:spacing w:line="240" w:lineRule="auto"/>
            </w:pPr>
            <w:r>
              <w:t>Sekreterare</w:t>
            </w:r>
          </w:p>
        </w:tc>
        <w:tc>
          <w:tcPr>
            <w:tcW w:w="5690" w:type="dxa"/>
            <w:gridSpan w:val="2"/>
            <w:tcBorders>
              <w:bottom w:val="dotted" w:sz="6" w:space="0" w:color="auto"/>
            </w:tcBorders>
          </w:tcPr>
          <w:p w:rsidR="0087086C" w:rsidRDefault="0087086C" w:rsidP="002A04D7">
            <w:pPr>
              <w:spacing w:line="240" w:lineRule="auto"/>
            </w:pP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Pr>
          <w:p w:rsidR="0087086C" w:rsidRDefault="00E6715A" w:rsidP="002A04D7">
            <w:pPr>
              <w:spacing w:line="240" w:lineRule="auto"/>
            </w:pPr>
            <w:bookmarkStart w:id="8" w:name="Name"/>
            <w:r>
              <w:t>Håkan Sundblad</w:t>
            </w:r>
            <w:bookmarkEnd w:id="8"/>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Ordförande</w:t>
            </w:r>
          </w:p>
        </w:tc>
        <w:tc>
          <w:tcPr>
            <w:tcW w:w="5690" w:type="dxa"/>
            <w:gridSpan w:val="2"/>
            <w:tcBorders>
              <w:bottom w:val="dotted" w:sz="6" w:space="0" w:color="auto"/>
            </w:tcBorders>
          </w:tcPr>
          <w:p w:rsidR="0087086C" w:rsidRDefault="0087086C" w:rsidP="002A04D7">
            <w:pPr>
              <w:spacing w:line="240" w:lineRule="auto"/>
            </w:pPr>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Borders>
              <w:top w:val="dotted" w:sz="6" w:space="0" w:color="auto"/>
            </w:tcBorders>
          </w:tcPr>
          <w:p w:rsidR="0087086C" w:rsidRDefault="00E6715A" w:rsidP="002A04D7">
            <w:pPr>
              <w:spacing w:line="240" w:lineRule="auto"/>
            </w:pPr>
            <w:bookmarkStart w:id="9" w:name="Ordforande"/>
            <w:r>
              <w:t>Hans Peters</w:t>
            </w:r>
            <w:bookmarkEnd w:id="9"/>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Justerande</w:t>
            </w:r>
          </w:p>
        </w:tc>
        <w:tc>
          <w:tcPr>
            <w:tcW w:w="5690" w:type="dxa"/>
            <w:gridSpan w:val="2"/>
            <w:tcBorders>
              <w:bottom w:val="dotted" w:sz="4" w:space="0" w:color="auto"/>
            </w:tcBorders>
          </w:tcPr>
          <w:p w:rsidR="0087086C" w:rsidRDefault="0087086C" w:rsidP="002A04D7">
            <w:pPr>
              <w:spacing w:line="240" w:lineRule="auto"/>
            </w:pPr>
          </w:p>
        </w:tc>
      </w:tr>
      <w:tr w:rsidR="001B627E" w:rsidTr="001B627E">
        <w:trPr>
          <w:trHeight w:hRule="exact" w:val="454"/>
        </w:trPr>
        <w:tc>
          <w:tcPr>
            <w:tcW w:w="1796" w:type="dxa"/>
          </w:tcPr>
          <w:p w:rsidR="001B627E" w:rsidRDefault="001B627E" w:rsidP="002A04D7">
            <w:pPr>
              <w:spacing w:line="240" w:lineRule="auto"/>
            </w:pPr>
          </w:p>
        </w:tc>
        <w:tc>
          <w:tcPr>
            <w:tcW w:w="1573" w:type="dxa"/>
          </w:tcPr>
          <w:p w:rsidR="001B627E" w:rsidRDefault="001B627E" w:rsidP="002A04D7">
            <w:pPr>
              <w:spacing w:line="240" w:lineRule="auto"/>
            </w:pPr>
          </w:p>
        </w:tc>
        <w:tc>
          <w:tcPr>
            <w:tcW w:w="5690" w:type="dxa"/>
            <w:gridSpan w:val="2"/>
            <w:tcBorders>
              <w:top w:val="dotted" w:sz="4" w:space="0" w:color="auto"/>
            </w:tcBorders>
          </w:tcPr>
          <w:p w:rsidR="001B627E" w:rsidRDefault="00693397" w:rsidP="002A04D7">
            <w:pPr>
              <w:spacing w:line="240" w:lineRule="auto"/>
            </w:pPr>
            <w:r>
              <w:rPr>
                <w:szCs w:val="24"/>
                <w:lang w:val="en-US"/>
              </w:rPr>
              <w:t xml:space="preserve">Kerstin </w:t>
            </w:r>
            <w:r w:rsidRPr="00F2557C">
              <w:rPr>
                <w:szCs w:val="24"/>
                <w:lang w:val="en-US"/>
              </w:rPr>
              <w:t>Hedén</w:t>
            </w:r>
          </w:p>
        </w:tc>
      </w:tr>
    </w:tbl>
    <w:p w:rsidR="00FC4D5C" w:rsidRDefault="00FC4D5C" w:rsidP="00F345BD">
      <w:pPr>
        <w:rPr>
          <w:rFonts w:ascii="Gill Sans MT" w:hAnsi="Gill Sans MT"/>
          <w:sz w:val="28"/>
          <w:szCs w:val="28"/>
        </w:rPr>
      </w:pPr>
      <w:r w:rsidRPr="00535689">
        <w:rPr>
          <w:rFonts w:ascii="Gill Sans MT" w:hAnsi="Gill Sans MT"/>
          <w:sz w:val="28"/>
          <w:szCs w:val="28"/>
        </w:rPr>
        <w:t xml:space="preserve">BEVIS </w:t>
      </w:r>
      <w:r>
        <w:rPr>
          <w:rFonts w:ascii="Gill Sans MT" w:hAnsi="Gill Sans MT"/>
          <w:sz w:val="28"/>
          <w:szCs w:val="28"/>
        </w:rPr>
        <w:t>OM</w:t>
      </w:r>
      <w:r w:rsidRPr="00535689">
        <w:rPr>
          <w:rFonts w:ascii="Gill Sans MT" w:hAnsi="Gill Sans MT"/>
          <w:sz w:val="28"/>
          <w:szCs w:val="28"/>
        </w:rPr>
        <w:t xml:space="preserve"> ANSLAGSDAG</w:t>
      </w:r>
    </w:p>
    <w:p w:rsidR="00E074D8" w:rsidRDefault="00E6715A" w:rsidP="00E074D8">
      <w:bookmarkStart w:id="10" w:name="Forvaltning1"/>
      <w:r>
        <w:t>Kulturnämnden</w:t>
      </w:r>
      <w:bookmarkEnd w:id="10"/>
      <w:r w:rsidR="00E074D8">
        <w:t>s protokoll är justerat</w:t>
      </w:r>
    </w:p>
    <w:p w:rsidR="00E074D8" w:rsidRDefault="00E074D8" w:rsidP="00E074D8">
      <w:r>
        <w:t>Justeringen har tillkännagivits genom anslag</w:t>
      </w:r>
    </w:p>
    <w:p w:rsidR="00E074D8" w:rsidRDefault="00E074D8" w:rsidP="00E074D8"/>
    <w:p w:rsidR="00E074D8" w:rsidRDefault="00E074D8" w:rsidP="008B721A">
      <w:pPr>
        <w:ind w:left="3918" w:hanging="3918"/>
      </w:pPr>
      <w:r>
        <w:t>Sammanträdesdatum</w:t>
      </w:r>
      <w:r>
        <w:tab/>
      </w:r>
      <w:bookmarkStart w:id="11" w:name="DatumProtokoll2"/>
      <w:r w:rsidR="00693397">
        <w:t>24</w:t>
      </w:r>
      <w:r w:rsidR="00E6715A">
        <w:t xml:space="preserve"> </w:t>
      </w:r>
      <w:r w:rsidR="00693397">
        <w:t>maj</w:t>
      </w:r>
      <w:bookmarkEnd w:id="11"/>
      <w:r w:rsidR="00B35A8D">
        <w:t xml:space="preserve"> </w:t>
      </w:r>
      <w:r w:rsidR="00940E72">
        <w:t>201</w:t>
      </w:r>
      <w:r w:rsidR="00345AB6">
        <w:t>6</w:t>
      </w:r>
    </w:p>
    <w:p w:rsidR="00E074D8" w:rsidRDefault="00E074D8" w:rsidP="008B721A">
      <w:pPr>
        <w:ind w:left="3918" w:hanging="3918"/>
      </w:pPr>
      <w:r>
        <w:t>Anslaget sätts upp</w:t>
      </w:r>
      <w:r>
        <w:tab/>
      </w:r>
      <w:bookmarkStart w:id="12" w:name="DatumAnslagUpp"/>
      <w:r w:rsidR="00B65CBE">
        <w:t>7</w:t>
      </w:r>
      <w:r w:rsidR="00E6715A">
        <w:t xml:space="preserve"> </w:t>
      </w:r>
      <w:r w:rsidR="00693397">
        <w:t>juni</w:t>
      </w:r>
      <w:r w:rsidR="00E6715A">
        <w:t xml:space="preserve"> </w:t>
      </w:r>
      <w:bookmarkEnd w:id="12"/>
      <w:r w:rsidR="00940E72">
        <w:t>201</w:t>
      </w:r>
      <w:r w:rsidR="00345AB6">
        <w:t>6</w:t>
      </w:r>
    </w:p>
    <w:p w:rsidR="00E074D8" w:rsidRDefault="00E074D8" w:rsidP="008B721A">
      <w:pPr>
        <w:ind w:left="3918" w:hanging="3918"/>
      </w:pPr>
      <w:r>
        <w:t>Anslaget tas ned</w:t>
      </w:r>
      <w:r>
        <w:tab/>
      </w:r>
      <w:bookmarkStart w:id="13" w:name="DatumAnslagNed"/>
      <w:r w:rsidR="008810C0">
        <w:t>2</w:t>
      </w:r>
      <w:r w:rsidR="00B65CBE">
        <w:t>9</w:t>
      </w:r>
      <w:r w:rsidR="00E6715A">
        <w:t xml:space="preserve"> </w:t>
      </w:r>
      <w:r w:rsidR="00693397">
        <w:t>juni</w:t>
      </w:r>
      <w:bookmarkEnd w:id="13"/>
      <w:r w:rsidR="00B35A8D">
        <w:t xml:space="preserve"> </w:t>
      </w:r>
      <w:r w:rsidR="00940E72">
        <w:t>201</w:t>
      </w:r>
      <w:r w:rsidR="00345AB6">
        <w:t>6</w:t>
      </w:r>
    </w:p>
    <w:p w:rsidR="00E074D8" w:rsidRDefault="00E074D8" w:rsidP="008B721A">
      <w:pPr>
        <w:ind w:left="3918" w:hanging="3918"/>
      </w:pPr>
      <w:r>
        <w:t>Förvaringsplats för protokollet</w:t>
      </w:r>
      <w:r>
        <w:tab/>
        <w:t>Nacka stadshus</w:t>
      </w:r>
    </w:p>
    <w:p w:rsidR="00E074D8" w:rsidRDefault="00E074D8" w:rsidP="008B721A">
      <w:pPr>
        <w:ind w:left="3918" w:hanging="3918"/>
      </w:pPr>
    </w:p>
    <w:p w:rsidR="00E074D8" w:rsidRDefault="00E074D8" w:rsidP="008B721A">
      <w:pPr>
        <w:tabs>
          <w:tab w:val="left" w:leader="dot" w:pos="7938"/>
        </w:tabs>
        <w:spacing w:line="200" w:lineRule="atLeast"/>
        <w:ind w:left="3918" w:hanging="3918"/>
      </w:pPr>
      <w:r>
        <w:t>Underskrift</w:t>
      </w:r>
      <w:r>
        <w:tab/>
      </w:r>
      <w:r w:rsidR="008B721A">
        <w:tab/>
      </w:r>
    </w:p>
    <w:p w:rsidR="00E074D8" w:rsidRDefault="00E074D8" w:rsidP="008B721A">
      <w:pPr>
        <w:pBdr>
          <w:bottom w:val="single" w:sz="2" w:space="1" w:color="auto"/>
        </w:pBdr>
        <w:spacing w:line="480" w:lineRule="auto"/>
        <w:ind w:left="3918" w:hanging="3918"/>
      </w:pPr>
      <w:r>
        <w:tab/>
      </w:r>
      <w:r w:rsidR="00345AB6">
        <w:t>Håkan Sundblad</w:t>
      </w:r>
    </w:p>
    <w:p w:rsidR="007D7A97" w:rsidRDefault="007D7A97" w:rsidP="00E074D8">
      <w:pPr>
        <w:spacing w:line="200" w:lineRule="atLeast"/>
      </w:pPr>
      <w:r w:rsidRPr="00A75BF1">
        <w:rPr>
          <w:rFonts w:ascii="Gill Sans MT" w:hAnsi="Gill Sans MT"/>
          <w:sz w:val="20"/>
        </w:rPr>
        <w:t>Utdragsbestyrkande</w:t>
      </w:r>
    </w:p>
    <w:p w:rsidR="00866708" w:rsidRDefault="00866708" w:rsidP="00E074D8">
      <w:pPr>
        <w:spacing w:line="200" w:lineRule="atLeast"/>
      </w:pPr>
      <w:r>
        <w:br w:type="page"/>
      </w:r>
    </w:p>
    <w:p w:rsidR="00150F29" w:rsidRDefault="003F52C5" w:rsidP="003F52C5">
      <w:pPr>
        <w:pStyle w:val="Innehllsfrteckning"/>
      </w:pPr>
      <w:r>
        <w:lastRenderedPageBreak/>
        <w:t>Innehållsförteckning</w:t>
      </w:r>
    </w:p>
    <w:p w:rsidR="006B3D7B" w:rsidRDefault="00873B04">
      <w:pPr>
        <w:pStyle w:val="Innehll1"/>
        <w:rPr>
          <w:rFonts w:asciiTheme="minorHAnsi" w:eastAsiaTheme="minorEastAsia" w:hAnsiTheme="minorHAnsi" w:cstheme="minorBidi"/>
          <w:b w:val="0"/>
          <w:noProof/>
          <w:szCs w:val="22"/>
        </w:rPr>
      </w:pPr>
      <w:r>
        <w:rPr>
          <w:rFonts w:ascii="Verdana" w:hAnsi="Verdana"/>
          <w:sz w:val="20"/>
        </w:rPr>
        <w:fldChar w:fldCharType="begin"/>
      </w:r>
      <w:r w:rsidR="0029173F">
        <w:instrText xml:space="preserve"> TOC \h \z \u \t "Rubrik 1;2;Rubrik §;1" </w:instrText>
      </w:r>
      <w:r>
        <w:rPr>
          <w:rFonts w:ascii="Verdana" w:hAnsi="Verdana"/>
          <w:sz w:val="20"/>
        </w:rPr>
        <w:fldChar w:fldCharType="separate"/>
      </w:r>
      <w:hyperlink w:anchor="_Toc452729641" w:history="1">
        <w:r w:rsidR="006B3D7B" w:rsidRPr="0080115C">
          <w:rPr>
            <w:rStyle w:val="Hyperlnk"/>
            <w:rFonts w:eastAsiaTheme="majorEastAsia"/>
            <w:noProof/>
          </w:rPr>
          <w:t>§</w:t>
        </w:r>
        <w:r w:rsidR="006B3D7B">
          <w:rPr>
            <w:rFonts w:asciiTheme="minorHAnsi" w:eastAsiaTheme="minorEastAsia" w:hAnsiTheme="minorHAnsi" w:cstheme="minorBidi"/>
            <w:b w:val="0"/>
            <w:noProof/>
            <w:szCs w:val="22"/>
          </w:rPr>
          <w:tab/>
        </w:r>
        <w:r w:rsidR="006B3D7B" w:rsidRPr="0080115C">
          <w:rPr>
            <w:rStyle w:val="Hyperlnk"/>
            <w:rFonts w:eastAsiaTheme="majorEastAsia"/>
            <w:noProof/>
          </w:rPr>
          <w:t>34 Dnr KUN 2016/48</w:t>
        </w:r>
        <w:r w:rsidR="006B3D7B">
          <w:rPr>
            <w:noProof/>
            <w:webHidden/>
          </w:rPr>
          <w:tab/>
        </w:r>
        <w:r w:rsidR="006B3D7B">
          <w:rPr>
            <w:noProof/>
            <w:webHidden/>
          </w:rPr>
          <w:fldChar w:fldCharType="begin"/>
        </w:r>
        <w:r w:rsidR="006B3D7B">
          <w:rPr>
            <w:noProof/>
            <w:webHidden/>
          </w:rPr>
          <w:instrText xml:space="preserve"> PAGEREF _Toc452729641 \h </w:instrText>
        </w:r>
        <w:r w:rsidR="006B3D7B">
          <w:rPr>
            <w:noProof/>
            <w:webHidden/>
          </w:rPr>
        </w:r>
        <w:r w:rsidR="006B3D7B">
          <w:rPr>
            <w:noProof/>
            <w:webHidden/>
          </w:rPr>
          <w:fldChar w:fldCharType="separate"/>
        </w:r>
        <w:r w:rsidR="00E177D8">
          <w:rPr>
            <w:noProof/>
            <w:webHidden/>
          </w:rPr>
          <w:t>3</w:t>
        </w:r>
        <w:r w:rsidR="006B3D7B">
          <w:rPr>
            <w:noProof/>
            <w:webHidden/>
          </w:rPr>
          <w:fldChar w:fldCharType="end"/>
        </w:r>
      </w:hyperlink>
    </w:p>
    <w:p w:rsidR="006B3D7B" w:rsidRDefault="00E177D8">
      <w:pPr>
        <w:pStyle w:val="Innehll2"/>
        <w:rPr>
          <w:rFonts w:asciiTheme="minorHAnsi" w:eastAsiaTheme="minorEastAsia" w:hAnsiTheme="minorHAnsi" w:cstheme="minorBidi"/>
          <w:szCs w:val="22"/>
        </w:rPr>
      </w:pPr>
      <w:hyperlink w:anchor="_Toc452729642" w:history="1">
        <w:r w:rsidR="006B3D7B" w:rsidRPr="0080115C">
          <w:rPr>
            <w:rStyle w:val="Hyperlnk"/>
          </w:rPr>
          <w:t>Status kulturlokaler</w:t>
        </w:r>
        <w:r w:rsidR="006B3D7B">
          <w:rPr>
            <w:webHidden/>
          </w:rPr>
          <w:tab/>
        </w:r>
        <w:r w:rsidR="006B3D7B">
          <w:rPr>
            <w:webHidden/>
          </w:rPr>
          <w:fldChar w:fldCharType="begin"/>
        </w:r>
        <w:r w:rsidR="006B3D7B">
          <w:rPr>
            <w:webHidden/>
          </w:rPr>
          <w:instrText xml:space="preserve"> PAGEREF _Toc452729642 \h </w:instrText>
        </w:r>
        <w:r w:rsidR="006B3D7B">
          <w:rPr>
            <w:webHidden/>
          </w:rPr>
        </w:r>
        <w:r w:rsidR="006B3D7B">
          <w:rPr>
            <w:webHidden/>
          </w:rPr>
          <w:fldChar w:fldCharType="separate"/>
        </w:r>
        <w:r>
          <w:rPr>
            <w:webHidden/>
          </w:rPr>
          <w:t>3</w:t>
        </w:r>
        <w:r w:rsidR="006B3D7B">
          <w:rPr>
            <w:webHidden/>
          </w:rPr>
          <w:fldChar w:fldCharType="end"/>
        </w:r>
      </w:hyperlink>
    </w:p>
    <w:p w:rsidR="006B3D7B" w:rsidRDefault="00E177D8">
      <w:pPr>
        <w:pStyle w:val="Innehll1"/>
        <w:rPr>
          <w:rFonts w:asciiTheme="minorHAnsi" w:eastAsiaTheme="minorEastAsia" w:hAnsiTheme="minorHAnsi" w:cstheme="minorBidi"/>
          <w:b w:val="0"/>
          <w:noProof/>
          <w:szCs w:val="22"/>
        </w:rPr>
      </w:pPr>
      <w:hyperlink w:anchor="_Toc452729643" w:history="1">
        <w:r w:rsidR="006B3D7B" w:rsidRPr="0080115C">
          <w:rPr>
            <w:rStyle w:val="Hyperlnk"/>
            <w:rFonts w:eastAsiaTheme="majorEastAsia"/>
            <w:noProof/>
          </w:rPr>
          <w:t>§</w:t>
        </w:r>
        <w:r w:rsidR="006B3D7B">
          <w:rPr>
            <w:rFonts w:asciiTheme="minorHAnsi" w:eastAsiaTheme="minorEastAsia" w:hAnsiTheme="minorHAnsi" w:cstheme="minorBidi"/>
            <w:b w:val="0"/>
            <w:noProof/>
            <w:szCs w:val="22"/>
          </w:rPr>
          <w:tab/>
        </w:r>
        <w:r w:rsidR="006B3D7B" w:rsidRPr="0080115C">
          <w:rPr>
            <w:rStyle w:val="Hyperlnk"/>
            <w:rFonts w:eastAsiaTheme="majorEastAsia"/>
            <w:noProof/>
          </w:rPr>
          <w:t>35 Dnr KUN 2015/45</w:t>
        </w:r>
        <w:r w:rsidR="006B3D7B">
          <w:rPr>
            <w:noProof/>
            <w:webHidden/>
          </w:rPr>
          <w:tab/>
        </w:r>
        <w:r w:rsidR="006B3D7B">
          <w:rPr>
            <w:noProof/>
            <w:webHidden/>
          </w:rPr>
          <w:fldChar w:fldCharType="begin"/>
        </w:r>
        <w:r w:rsidR="006B3D7B">
          <w:rPr>
            <w:noProof/>
            <w:webHidden/>
          </w:rPr>
          <w:instrText xml:space="preserve"> PAGEREF _Toc452729643 \h </w:instrText>
        </w:r>
        <w:r w:rsidR="006B3D7B">
          <w:rPr>
            <w:noProof/>
            <w:webHidden/>
          </w:rPr>
        </w:r>
        <w:r w:rsidR="006B3D7B">
          <w:rPr>
            <w:noProof/>
            <w:webHidden/>
          </w:rPr>
          <w:fldChar w:fldCharType="separate"/>
        </w:r>
        <w:r>
          <w:rPr>
            <w:noProof/>
            <w:webHidden/>
          </w:rPr>
          <w:t>4</w:t>
        </w:r>
        <w:r w:rsidR="006B3D7B">
          <w:rPr>
            <w:noProof/>
            <w:webHidden/>
          </w:rPr>
          <w:fldChar w:fldCharType="end"/>
        </w:r>
      </w:hyperlink>
    </w:p>
    <w:p w:rsidR="006B3D7B" w:rsidRDefault="00E177D8">
      <w:pPr>
        <w:pStyle w:val="Innehll2"/>
        <w:rPr>
          <w:rFonts w:asciiTheme="minorHAnsi" w:eastAsiaTheme="minorEastAsia" w:hAnsiTheme="minorHAnsi" w:cstheme="minorBidi"/>
          <w:szCs w:val="22"/>
        </w:rPr>
      </w:pPr>
      <w:hyperlink w:anchor="_Toc452729644" w:history="1">
        <w:r w:rsidR="006B3D7B" w:rsidRPr="0080115C">
          <w:rPr>
            <w:rStyle w:val="Hyperlnk"/>
          </w:rPr>
          <w:t>Tertialbokslut 1 år 2016 för kulturnämnden</w:t>
        </w:r>
        <w:r w:rsidR="006B3D7B">
          <w:rPr>
            <w:webHidden/>
          </w:rPr>
          <w:tab/>
        </w:r>
        <w:r w:rsidR="006B3D7B">
          <w:rPr>
            <w:webHidden/>
          </w:rPr>
          <w:fldChar w:fldCharType="begin"/>
        </w:r>
        <w:r w:rsidR="006B3D7B">
          <w:rPr>
            <w:webHidden/>
          </w:rPr>
          <w:instrText xml:space="preserve"> PAGEREF _Toc452729644 \h </w:instrText>
        </w:r>
        <w:r w:rsidR="006B3D7B">
          <w:rPr>
            <w:webHidden/>
          </w:rPr>
        </w:r>
        <w:r w:rsidR="006B3D7B">
          <w:rPr>
            <w:webHidden/>
          </w:rPr>
          <w:fldChar w:fldCharType="separate"/>
        </w:r>
        <w:r>
          <w:rPr>
            <w:webHidden/>
          </w:rPr>
          <w:t>4</w:t>
        </w:r>
        <w:r w:rsidR="006B3D7B">
          <w:rPr>
            <w:webHidden/>
          </w:rPr>
          <w:fldChar w:fldCharType="end"/>
        </w:r>
      </w:hyperlink>
    </w:p>
    <w:p w:rsidR="006B3D7B" w:rsidRDefault="00E177D8">
      <w:pPr>
        <w:pStyle w:val="Innehll1"/>
        <w:rPr>
          <w:rFonts w:asciiTheme="minorHAnsi" w:eastAsiaTheme="minorEastAsia" w:hAnsiTheme="minorHAnsi" w:cstheme="minorBidi"/>
          <w:b w:val="0"/>
          <w:noProof/>
          <w:szCs w:val="22"/>
        </w:rPr>
      </w:pPr>
      <w:hyperlink w:anchor="_Toc452729645" w:history="1">
        <w:r w:rsidR="006B3D7B" w:rsidRPr="0080115C">
          <w:rPr>
            <w:rStyle w:val="Hyperlnk"/>
            <w:rFonts w:eastAsiaTheme="majorEastAsia"/>
            <w:noProof/>
          </w:rPr>
          <w:t>§</w:t>
        </w:r>
        <w:r w:rsidR="006B3D7B">
          <w:rPr>
            <w:rFonts w:asciiTheme="minorHAnsi" w:eastAsiaTheme="minorEastAsia" w:hAnsiTheme="minorHAnsi" w:cstheme="minorBidi"/>
            <w:b w:val="0"/>
            <w:noProof/>
            <w:szCs w:val="22"/>
          </w:rPr>
          <w:tab/>
        </w:r>
        <w:r w:rsidR="006B3D7B" w:rsidRPr="0080115C">
          <w:rPr>
            <w:rStyle w:val="Hyperlnk"/>
            <w:rFonts w:eastAsiaTheme="majorEastAsia"/>
            <w:noProof/>
          </w:rPr>
          <w:t>36 KUN 2016/39</w:t>
        </w:r>
        <w:r w:rsidR="006B3D7B">
          <w:rPr>
            <w:noProof/>
            <w:webHidden/>
          </w:rPr>
          <w:tab/>
        </w:r>
        <w:r w:rsidR="006B3D7B">
          <w:rPr>
            <w:noProof/>
            <w:webHidden/>
          </w:rPr>
          <w:fldChar w:fldCharType="begin"/>
        </w:r>
        <w:r w:rsidR="006B3D7B">
          <w:rPr>
            <w:noProof/>
            <w:webHidden/>
          </w:rPr>
          <w:instrText xml:space="preserve"> PAGEREF _Toc452729645 \h </w:instrText>
        </w:r>
        <w:r w:rsidR="006B3D7B">
          <w:rPr>
            <w:noProof/>
            <w:webHidden/>
          </w:rPr>
        </w:r>
        <w:r w:rsidR="006B3D7B">
          <w:rPr>
            <w:noProof/>
            <w:webHidden/>
          </w:rPr>
          <w:fldChar w:fldCharType="separate"/>
        </w:r>
        <w:r>
          <w:rPr>
            <w:noProof/>
            <w:webHidden/>
          </w:rPr>
          <w:t>5</w:t>
        </w:r>
        <w:r w:rsidR="006B3D7B">
          <w:rPr>
            <w:noProof/>
            <w:webHidden/>
          </w:rPr>
          <w:fldChar w:fldCharType="end"/>
        </w:r>
      </w:hyperlink>
    </w:p>
    <w:p w:rsidR="006B3D7B" w:rsidRDefault="00E177D8">
      <w:pPr>
        <w:pStyle w:val="Innehll2"/>
        <w:rPr>
          <w:rFonts w:asciiTheme="minorHAnsi" w:eastAsiaTheme="minorEastAsia" w:hAnsiTheme="minorHAnsi" w:cstheme="minorBidi"/>
          <w:szCs w:val="22"/>
        </w:rPr>
      </w:pPr>
      <w:hyperlink w:anchor="_Toc452729646" w:history="1">
        <w:r w:rsidR="006B3D7B" w:rsidRPr="0080115C">
          <w:rPr>
            <w:rStyle w:val="Hyperlnk"/>
          </w:rPr>
          <w:t>Reinvesteringar i befintliga kulturanläggningar</w:t>
        </w:r>
        <w:r w:rsidR="006B3D7B">
          <w:rPr>
            <w:webHidden/>
          </w:rPr>
          <w:tab/>
        </w:r>
        <w:r w:rsidR="006B3D7B">
          <w:rPr>
            <w:webHidden/>
          </w:rPr>
          <w:fldChar w:fldCharType="begin"/>
        </w:r>
        <w:r w:rsidR="006B3D7B">
          <w:rPr>
            <w:webHidden/>
          </w:rPr>
          <w:instrText xml:space="preserve"> PAGEREF _Toc452729646 \h </w:instrText>
        </w:r>
        <w:r w:rsidR="006B3D7B">
          <w:rPr>
            <w:webHidden/>
          </w:rPr>
        </w:r>
        <w:r w:rsidR="006B3D7B">
          <w:rPr>
            <w:webHidden/>
          </w:rPr>
          <w:fldChar w:fldCharType="separate"/>
        </w:r>
        <w:r>
          <w:rPr>
            <w:webHidden/>
          </w:rPr>
          <w:t>5</w:t>
        </w:r>
        <w:r w:rsidR="006B3D7B">
          <w:rPr>
            <w:webHidden/>
          </w:rPr>
          <w:fldChar w:fldCharType="end"/>
        </w:r>
      </w:hyperlink>
    </w:p>
    <w:p w:rsidR="006B3D7B" w:rsidRDefault="00E177D8">
      <w:pPr>
        <w:pStyle w:val="Innehll1"/>
        <w:rPr>
          <w:rFonts w:asciiTheme="minorHAnsi" w:eastAsiaTheme="minorEastAsia" w:hAnsiTheme="minorHAnsi" w:cstheme="minorBidi"/>
          <w:b w:val="0"/>
          <w:noProof/>
          <w:szCs w:val="22"/>
        </w:rPr>
      </w:pPr>
      <w:hyperlink w:anchor="_Toc452729647" w:history="1">
        <w:r w:rsidR="006B3D7B" w:rsidRPr="0080115C">
          <w:rPr>
            <w:rStyle w:val="Hyperlnk"/>
            <w:rFonts w:eastAsiaTheme="majorEastAsia"/>
            <w:noProof/>
          </w:rPr>
          <w:t>§</w:t>
        </w:r>
        <w:r w:rsidR="006B3D7B">
          <w:rPr>
            <w:rFonts w:asciiTheme="minorHAnsi" w:eastAsiaTheme="minorEastAsia" w:hAnsiTheme="minorHAnsi" w:cstheme="minorBidi"/>
            <w:b w:val="0"/>
            <w:noProof/>
            <w:szCs w:val="22"/>
          </w:rPr>
          <w:tab/>
        </w:r>
        <w:r w:rsidR="006B3D7B" w:rsidRPr="0080115C">
          <w:rPr>
            <w:rStyle w:val="Hyperlnk"/>
            <w:rFonts w:eastAsiaTheme="majorEastAsia"/>
            <w:noProof/>
          </w:rPr>
          <w:t>37 Dnr KUN 2016/33</w:t>
        </w:r>
        <w:r w:rsidR="006B3D7B">
          <w:rPr>
            <w:noProof/>
            <w:webHidden/>
          </w:rPr>
          <w:tab/>
        </w:r>
        <w:r w:rsidR="006B3D7B">
          <w:rPr>
            <w:noProof/>
            <w:webHidden/>
          </w:rPr>
          <w:fldChar w:fldCharType="begin"/>
        </w:r>
        <w:r w:rsidR="006B3D7B">
          <w:rPr>
            <w:noProof/>
            <w:webHidden/>
          </w:rPr>
          <w:instrText xml:space="preserve"> PAGEREF _Toc452729647 \h </w:instrText>
        </w:r>
        <w:r w:rsidR="006B3D7B">
          <w:rPr>
            <w:noProof/>
            <w:webHidden/>
          </w:rPr>
        </w:r>
        <w:r w:rsidR="006B3D7B">
          <w:rPr>
            <w:noProof/>
            <w:webHidden/>
          </w:rPr>
          <w:fldChar w:fldCharType="separate"/>
        </w:r>
        <w:r>
          <w:rPr>
            <w:noProof/>
            <w:webHidden/>
          </w:rPr>
          <w:t>6</w:t>
        </w:r>
        <w:r w:rsidR="006B3D7B">
          <w:rPr>
            <w:noProof/>
            <w:webHidden/>
          </w:rPr>
          <w:fldChar w:fldCharType="end"/>
        </w:r>
      </w:hyperlink>
    </w:p>
    <w:p w:rsidR="006B3D7B" w:rsidRDefault="00E177D8">
      <w:pPr>
        <w:pStyle w:val="Innehll2"/>
        <w:rPr>
          <w:rFonts w:asciiTheme="minorHAnsi" w:eastAsiaTheme="minorEastAsia" w:hAnsiTheme="minorHAnsi" w:cstheme="minorBidi"/>
          <w:szCs w:val="22"/>
        </w:rPr>
      </w:pPr>
      <w:hyperlink w:anchor="_Toc452729648" w:history="1">
        <w:r w:rsidR="006B3D7B" w:rsidRPr="0080115C">
          <w:rPr>
            <w:rStyle w:val="Hyperlnk"/>
          </w:rPr>
          <w:t>Yttrande över förslaget till bildande av kulturreservatet Baggensstäket (Dnr NTN 2016/178-26)</w:t>
        </w:r>
        <w:r w:rsidR="006B3D7B">
          <w:rPr>
            <w:webHidden/>
          </w:rPr>
          <w:tab/>
        </w:r>
        <w:r w:rsidR="006B3D7B">
          <w:rPr>
            <w:webHidden/>
          </w:rPr>
          <w:fldChar w:fldCharType="begin"/>
        </w:r>
        <w:r w:rsidR="006B3D7B">
          <w:rPr>
            <w:webHidden/>
          </w:rPr>
          <w:instrText xml:space="preserve"> PAGEREF _Toc452729648 \h </w:instrText>
        </w:r>
        <w:r w:rsidR="006B3D7B">
          <w:rPr>
            <w:webHidden/>
          </w:rPr>
        </w:r>
        <w:r w:rsidR="006B3D7B">
          <w:rPr>
            <w:webHidden/>
          </w:rPr>
          <w:fldChar w:fldCharType="separate"/>
        </w:r>
        <w:r>
          <w:rPr>
            <w:webHidden/>
          </w:rPr>
          <w:t>6</w:t>
        </w:r>
        <w:r w:rsidR="006B3D7B">
          <w:rPr>
            <w:webHidden/>
          </w:rPr>
          <w:fldChar w:fldCharType="end"/>
        </w:r>
      </w:hyperlink>
    </w:p>
    <w:p w:rsidR="006B3D7B" w:rsidRDefault="00E177D8">
      <w:pPr>
        <w:pStyle w:val="Innehll1"/>
        <w:rPr>
          <w:rFonts w:asciiTheme="minorHAnsi" w:eastAsiaTheme="minorEastAsia" w:hAnsiTheme="minorHAnsi" w:cstheme="minorBidi"/>
          <w:b w:val="0"/>
          <w:noProof/>
          <w:szCs w:val="22"/>
        </w:rPr>
      </w:pPr>
      <w:hyperlink w:anchor="_Toc452729649" w:history="1">
        <w:r w:rsidR="006B3D7B" w:rsidRPr="0080115C">
          <w:rPr>
            <w:rStyle w:val="Hyperlnk"/>
            <w:rFonts w:eastAsiaTheme="majorEastAsia"/>
            <w:noProof/>
          </w:rPr>
          <w:t>§</w:t>
        </w:r>
        <w:r w:rsidR="006B3D7B">
          <w:rPr>
            <w:rFonts w:asciiTheme="minorHAnsi" w:eastAsiaTheme="minorEastAsia" w:hAnsiTheme="minorHAnsi" w:cstheme="minorBidi"/>
            <w:b w:val="0"/>
            <w:noProof/>
            <w:szCs w:val="22"/>
          </w:rPr>
          <w:tab/>
        </w:r>
        <w:r w:rsidR="006B3D7B" w:rsidRPr="0080115C">
          <w:rPr>
            <w:rStyle w:val="Hyperlnk"/>
            <w:rFonts w:eastAsiaTheme="majorEastAsia"/>
            <w:noProof/>
          </w:rPr>
          <w:t>38</w:t>
        </w:r>
        <w:r w:rsidR="006B3D7B">
          <w:rPr>
            <w:noProof/>
            <w:webHidden/>
          </w:rPr>
          <w:tab/>
        </w:r>
        <w:r w:rsidR="006B3D7B">
          <w:rPr>
            <w:noProof/>
            <w:webHidden/>
          </w:rPr>
          <w:fldChar w:fldCharType="begin"/>
        </w:r>
        <w:r w:rsidR="006B3D7B">
          <w:rPr>
            <w:noProof/>
            <w:webHidden/>
          </w:rPr>
          <w:instrText xml:space="preserve"> PAGEREF _Toc452729649 \h </w:instrText>
        </w:r>
        <w:r w:rsidR="006B3D7B">
          <w:rPr>
            <w:noProof/>
            <w:webHidden/>
          </w:rPr>
        </w:r>
        <w:r w:rsidR="006B3D7B">
          <w:rPr>
            <w:noProof/>
            <w:webHidden/>
          </w:rPr>
          <w:fldChar w:fldCharType="separate"/>
        </w:r>
        <w:r>
          <w:rPr>
            <w:noProof/>
            <w:webHidden/>
          </w:rPr>
          <w:t>8</w:t>
        </w:r>
        <w:r w:rsidR="006B3D7B">
          <w:rPr>
            <w:noProof/>
            <w:webHidden/>
          </w:rPr>
          <w:fldChar w:fldCharType="end"/>
        </w:r>
      </w:hyperlink>
    </w:p>
    <w:p w:rsidR="006B3D7B" w:rsidRDefault="00E177D8">
      <w:pPr>
        <w:pStyle w:val="Innehll2"/>
        <w:rPr>
          <w:rFonts w:asciiTheme="minorHAnsi" w:eastAsiaTheme="minorEastAsia" w:hAnsiTheme="minorHAnsi" w:cstheme="minorBidi"/>
          <w:szCs w:val="22"/>
        </w:rPr>
      </w:pPr>
      <w:hyperlink w:anchor="_Toc452729650" w:history="1">
        <w:r w:rsidR="006B3D7B" w:rsidRPr="0080115C">
          <w:rPr>
            <w:rStyle w:val="Hyperlnk"/>
          </w:rPr>
          <w:t>Anmälningar och delegationsbeslut</w:t>
        </w:r>
        <w:r w:rsidR="006B3D7B">
          <w:rPr>
            <w:webHidden/>
          </w:rPr>
          <w:tab/>
        </w:r>
        <w:r w:rsidR="006B3D7B">
          <w:rPr>
            <w:webHidden/>
          </w:rPr>
          <w:fldChar w:fldCharType="begin"/>
        </w:r>
        <w:r w:rsidR="006B3D7B">
          <w:rPr>
            <w:webHidden/>
          </w:rPr>
          <w:instrText xml:space="preserve"> PAGEREF _Toc452729650 \h </w:instrText>
        </w:r>
        <w:r w:rsidR="006B3D7B">
          <w:rPr>
            <w:webHidden/>
          </w:rPr>
        </w:r>
        <w:r w:rsidR="006B3D7B">
          <w:rPr>
            <w:webHidden/>
          </w:rPr>
          <w:fldChar w:fldCharType="separate"/>
        </w:r>
        <w:r>
          <w:rPr>
            <w:webHidden/>
          </w:rPr>
          <w:t>8</w:t>
        </w:r>
        <w:r w:rsidR="006B3D7B">
          <w:rPr>
            <w:webHidden/>
          </w:rPr>
          <w:fldChar w:fldCharType="end"/>
        </w:r>
      </w:hyperlink>
    </w:p>
    <w:p w:rsidR="000A63DF" w:rsidRPr="000A63DF" w:rsidRDefault="00873B04" w:rsidP="00914A2E">
      <w:pPr>
        <w:tabs>
          <w:tab w:val="left" w:pos="993"/>
        </w:tabs>
      </w:pPr>
      <w:r>
        <w:fldChar w:fldCharType="end"/>
      </w:r>
    </w:p>
    <w:p w:rsidR="00EE7DBE" w:rsidRDefault="00EE7DBE">
      <w:r>
        <w:br w:type="page"/>
      </w:r>
    </w:p>
    <w:p w:rsidR="00444C0D" w:rsidRDefault="00D53CD7" w:rsidP="00187FD6">
      <w:pPr>
        <w:pStyle w:val="Rubrik"/>
      </w:pPr>
      <w:bookmarkStart w:id="14" w:name="_Toc452729641"/>
      <w:r>
        <w:t>3</w:t>
      </w:r>
      <w:r w:rsidR="00E6715A">
        <w:t>4</w:t>
      </w:r>
      <w:r w:rsidR="001714A0">
        <w:tab/>
        <w:t>Dnr KUN 201</w:t>
      </w:r>
      <w:r>
        <w:t>6</w:t>
      </w:r>
      <w:r w:rsidR="001714A0">
        <w:t>/</w:t>
      </w:r>
      <w:r>
        <w:t>48</w:t>
      </w:r>
      <w:bookmarkEnd w:id="14"/>
    </w:p>
    <w:p w:rsidR="00A0219E" w:rsidRDefault="00D53CD7" w:rsidP="00D53CD7">
      <w:pPr>
        <w:pStyle w:val="Rubrik1"/>
      </w:pPr>
      <w:bookmarkStart w:id="15" w:name="_Toc452729642"/>
      <w:r>
        <w:t>Status kulturlokaler</w:t>
      </w:r>
      <w:bookmarkEnd w:id="15"/>
    </w:p>
    <w:p w:rsidR="00D53CD7" w:rsidRPr="00D53CD7" w:rsidRDefault="00D53CD7" w:rsidP="00D53CD7"/>
    <w:p w:rsidR="001714A0" w:rsidRDefault="00A0219E" w:rsidP="003622F2">
      <w:pPr>
        <w:pStyle w:val="Rubrik2"/>
      </w:pPr>
      <w:bookmarkStart w:id="16" w:name="Text"/>
      <w:bookmarkEnd w:id="16"/>
      <w:r>
        <w:t>B</w:t>
      </w:r>
      <w:r w:rsidR="001714A0">
        <w:t>eslut</w:t>
      </w:r>
    </w:p>
    <w:p w:rsidR="00D53CD7" w:rsidRDefault="00D53CD7" w:rsidP="00D53CD7">
      <w:r>
        <w:t>Kulturnämnden noterar informationen till protokollet.</w:t>
      </w:r>
    </w:p>
    <w:p w:rsidR="00D53CD7" w:rsidRDefault="00D53CD7" w:rsidP="00D53CD7"/>
    <w:p w:rsidR="00D53CD7" w:rsidRDefault="00D53CD7" w:rsidP="00D53CD7">
      <w:pPr>
        <w:pStyle w:val="Rubrik2"/>
      </w:pPr>
      <w:r>
        <w:t>Ärendet</w:t>
      </w:r>
    </w:p>
    <w:p w:rsidR="00D53CD7" w:rsidRPr="00732B2F" w:rsidRDefault="00D53CD7" w:rsidP="00D53CD7">
      <w:r>
        <w:t>I ärendet redovisas en kortfattad information beträffande aktuell status för kulturnämndens hyrda lokaler med önskade behov av investeringar.</w:t>
      </w:r>
    </w:p>
    <w:p w:rsidR="00F20F81" w:rsidRDefault="00F20F81" w:rsidP="00F20F81"/>
    <w:p w:rsidR="000F6D43" w:rsidRDefault="000F6D43" w:rsidP="003622F2">
      <w:pPr>
        <w:pStyle w:val="Rubrik2"/>
      </w:pPr>
      <w:r>
        <w:t>Handlingar i ärendet</w:t>
      </w:r>
    </w:p>
    <w:p w:rsidR="009007D6" w:rsidRPr="001A1587" w:rsidRDefault="009007D6" w:rsidP="009007D6">
      <w:r>
        <w:t xml:space="preserve">Kultur- och fritidsenhetens tjänsteskrivelse den </w:t>
      </w:r>
      <w:r w:rsidR="00D53CD7">
        <w:t xml:space="preserve">den 9 maj 2016 </w:t>
      </w:r>
      <w:r>
        <w:t xml:space="preserve"> </w:t>
      </w:r>
    </w:p>
    <w:p w:rsidR="00874D26" w:rsidRDefault="00874D26" w:rsidP="000F6D43"/>
    <w:p w:rsidR="00874D26" w:rsidRDefault="00874D26" w:rsidP="00874D26"/>
    <w:p w:rsidR="00874D26" w:rsidRDefault="00874D26" w:rsidP="00874D26">
      <w:pPr>
        <w:pStyle w:val="Rubrik2"/>
      </w:pPr>
      <w:r>
        <w:t>Yrkanden</w:t>
      </w:r>
    </w:p>
    <w:p w:rsidR="009007D6" w:rsidRPr="00ED14A4" w:rsidRDefault="009007D6" w:rsidP="009007D6">
      <w:r>
        <w:t xml:space="preserve">Ordförande Hans Peters (C) yrkade bifall till kultur- och fritidsenhetens förslag till beslut.  </w:t>
      </w:r>
    </w:p>
    <w:p w:rsidR="00874D26" w:rsidRDefault="00874D26" w:rsidP="00874D26"/>
    <w:p w:rsidR="00874D26" w:rsidRDefault="00874D26" w:rsidP="00874D26">
      <w:pPr>
        <w:pStyle w:val="Rubrik2"/>
      </w:pPr>
      <w:r>
        <w:t xml:space="preserve">Beslutsgång </w:t>
      </w:r>
    </w:p>
    <w:p w:rsidR="009007D6" w:rsidRDefault="009007D6" w:rsidP="009007D6">
      <w:r>
        <w:t xml:space="preserve">Kulturnämnden noterade informationen till protokollet. </w:t>
      </w:r>
    </w:p>
    <w:p w:rsidR="001714A0" w:rsidRDefault="001714A0" w:rsidP="00205C43">
      <w:r>
        <w:t>- - - - -</w:t>
      </w:r>
    </w:p>
    <w:p w:rsidR="001714A0" w:rsidRDefault="001714A0" w:rsidP="00205C43"/>
    <w:p w:rsidR="00940E72" w:rsidRDefault="00940E72">
      <w:pPr>
        <w:spacing w:line="240" w:lineRule="auto"/>
      </w:pPr>
      <w:r>
        <w:br w:type="page"/>
      </w:r>
    </w:p>
    <w:p w:rsidR="00720AB1" w:rsidRPr="003C60C3" w:rsidRDefault="003C60C3" w:rsidP="006F7FD6">
      <w:pPr>
        <w:pStyle w:val="Rubrik"/>
      </w:pPr>
      <w:bookmarkStart w:id="17" w:name="_Toc452729643"/>
      <w:r>
        <w:t>35</w:t>
      </w:r>
      <w:r w:rsidR="006F7FD6">
        <w:tab/>
        <w:t xml:space="preserve">Dnr </w:t>
      </w:r>
      <w:r w:rsidR="00D53CD7">
        <w:t>KUN 201</w:t>
      </w:r>
      <w:r w:rsidR="00300050">
        <w:t>5</w:t>
      </w:r>
      <w:r w:rsidR="00D53CD7">
        <w:t>/</w:t>
      </w:r>
      <w:r w:rsidR="00300050">
        <w:t>45</w:t>
      </w:r>
      <w:bookmarkEnd w:id="17"/>
      <w:r w:rsidR="006F7FD6">
        <w:tab/>
      </w:r>
      <w:r w:rsidR="006F7FD6" w:rsidRPr="003C60C3">
        <w:tab/>
      </w:r>
    </w:p>
    <w:p w:rsidR="00300050" w:rsidRDefault="00300050" w:rsidP="00300050">
      <w:pPr>
        <w:pStyle w:val="Rubrik1"/>
      </w:pPr>
      <w:bookmarkStart w:id="18" w:name="Subject"/>
      <w:bookmarkStart w:id="19" w:name="_Toc452729644"/>
      <w:r>
        <w:t xml:space="preserve">Tertialbokslut 1 år 2016 för </w:t>
      </w:r>
      <w:r w:rsidR="00270E84">
        <w:t>k</w:t>
      </w:r>
      <w:r>
        <w:t>ulturnämnden</w:t>
      </w:r>
      <w:bookmarkEnd w:id="18"/>
      <w:bookmarkEnd w:id="19"/>
    </w:p>
    <w:p w:rsidR="00300050" w:rsidRPr="00300050" w:rsidRDefault="00300050" w:rsidP="00300050"/>
    <w:p w:rsidR="00300050" w:rsidRDefault="00300050" w:rsidP="00300050">
      <w:pPr>
        <w:pStyle w:val="Rubrik2"/>
      </w:pPr>
      <w:r>
        <w:t>Beslut</w:t>
      </w:r>
    </w:p>
    <w:p w:rsidR="00300050" w:rsidRPr="001742C3" w:rsidRDefault="00300050" w:rsidP="00300050">
      <w:r>
        <w:t>Kulturnämnden fastställer tertialbokslut 1 för år 2016.</w:t>
      </w:r>
    </w:p>
    <w:p w:rsidR="006F7FD6" w:rsidRPr="001742C3" w:rsidRDefault="006F7FD6" w:rsidP="006F7FD6"/>
    <w:p w:rsidR="006F7FD6" w:rsidRDefault="00940E72" w:rsidP="003622F2">
      <w:pPr>
        <w:pStyle w:val="Rubrik2"/>
      </w:pPr>
      <w:r>
        <w:t>Ärendet</w:t>
      </w:r>
    </w:p>
    <w:p w:rsidR="00300050" w:rsidRDefault="00300050" w:rsidP="00300050">
      <w:pPr>
        <w:spacing w:after="120"/>
        <w:rPr>
          <w:noProof/>
        </w:rPr>
      </w:pPr>
      <w:r>
        <w:rPr>
          <w:noProof/>
        </w:rPr>
        <w:t>Insatser för att tillgängligöra kulturarvet och den offentliga konsten har gjorts under pe</w:t>
      </w:r>
      <w:r>
        <w:rPr>
          <w:noProof/>
        </w:rPr>
        <w:softHyphen/>
        <w:t>rioden, bland annat finns konsten nu att följa på Instagram under ”Nacka Art”. Kultur</w:t>
      </w:r>
      <w:r>
        <w:rPr>
          <w:noProof/>
        </w:rPr>
        <w:softHyphen/>
        <w:t>arvsmuseet Hamn blev nominerat till årets museum. Läsfrämjande satsningar, i samverkan med utbildningsnämnden, för barn och unga på fritidshemmen har prioriterats med ett extra anslag om 150 000 kronor per nämnd. Regional och nationell samverkan har inletts för att öka valfriheten inom musik- och kulturskolan samt för att tillgängliggöra kultur</w:t>
      </w:r>
      <w:r>
        <w:rPr>
          <w:noProof/>
        </w:rPr>
        <w:softHyphen/>
        <w:t xml:space="preserve">bidrag och kulturlokaler mer effektivt. De stora besöksantalen till kommunens kulturhus har aktualiserat behov av renovering och verksamhetsanpasning av kulturhusen i Älta och Fisksätra samt ombyggnad av Dieselverkstaden. </w:t>
      </w:r>
    </w:p>
    <w:p w:rsidR="00300050" w:rsidRDefault="00300050" w:rsidP="00300050">
      <w:pPr>
        <w:rPr>
          <w:noProof/>
        </w:rPr>
      </w:pPr>
      <w:r>
        <w:rPr>
          <w:noProof/>
        </w:rPr>
        <w:t xml:space="preserve">Perioden uppvisar en nettokostnad på 43,7 miljoner kronor, en negativ avvikelse på 0,7 miljoner kronor jämfört med budget. Prognosen för helåret är en negativ avvikelse jämfört med budget på 2,2 miljoner kronor, varav 800 tusen kronor avser minskade kostnader för utebliven hyreshöjning samt ett underskott på 3 miljoner kronor för musikskolan i likhet med föregående år. </w:t>
      </w:r>
    </w:p>
    <w:p w:rsidR="00940E72" w:rsidRDefault="00940E72" w:rsidP="006F7FD6"/>
    <w:p w:rsidR="006F7FD6" w:rsidRDefault="006F7FD6" w:rsidP="00205C43"/>
    <w:p w:rsidR="006F7FD6" w:rsidRDefault="006F7FD6" w:rsidP="003622F2">
      <w:pPr>
        <w:pStyle w:val="Rubrik2"/>
      </w:pPr>
      <w:bookmarkStart w:id="20" w:name="Byggblockstart"/>
      <w:bookmarkEnd w:id="20"/>
      <w:r>
        <w:t>Handlingar i ärendet</w:t>
      </w:r>
    </w:p>
    <w:p w:rsidR="009007D6" w:rsidRPr="001A1587" w:rsidRDefault="009007D6" w:rsidP="009007D6">
      <w:r>
        <w:t>Kultur- och fritidsenhetens tjänsteskrivelse den</w:t>
      </w:r>
      <w:r w:rsidR="00D53CD7">
        <w:t xml:space="preserve"> </w:t>
      </w:r>
      <w:r w:rsidR="00300050">
        <w:t>24</w:t>
      </w:r>
      <w:r w:rsidR="00D53CD7">
        <w:t xml:space="preserve"> maj</w:t>
      </w:r>
      <w:r>
        <w:t xml:space="preserve"> 2016 </w:t>
      </w:r>
    </w:p>
    <w:p w:rsidR="00B35A8D" w:rsidRDefault="00B35A8D" w:rsidP="006F7FD6"/>
    <w:p w:rsidR="00874D26" w:rsidRDefault="00874D26" w:rsidP="00874D26"/>
    <w:p w:rsidR="00874D26" w:rsidRDefault="00874D26" w:rsidP="00874D26">
      <w:pPr>
        <w:pStyle w:val="Rubrik2"/>
      </w:pPr>
      <w:r>
        <w:t>Yrkanden</w:t>
      </w:r>
    </w:p>
    <w:p w:rsidR="009007D6" w:rsidRPr="00ED14A4" w:rsidRDefault="009007D6" w:rsidP="009007D6">
      <w:r>
        <w:t xml:space="preserve">Ordförande Hans Peters (C) yrkade bifall till kultur- och fritidsenhetens förslag till beslut.  </w:t>
      </w:r>
    </w:p>
    <w:p w:rsidR="00874D26" w:rsidRDefault="00874D26" w:rsidP="00874D26"/>
    <w:p w:rsidR="00874D26" w:rsidRDefault="00874D26" w:rsidP="00874D26">
      <w:pPr>
        <w:pStyle w:val="Rubrik2"/>
      </w:pPr>
      <w:r>
        <w:t xml:space="preserve">Beslutsgång </w:t>
      </w:r>
    </w:p>
    <w:p w:rsidR="00874D26" w:rsidRDefault="00874D26" w:rsidP="00874D26">
      <w:r>
        <w:t>Kulturnämnden beslutar i enlighet med Hans Peters förslag.</w:t>
      </w:r>
    </w:p>
    <w:p w:rsidR="006F7FD6" w:rsidRDefault="006F7FD6" w:rsidP="008023B0">
      <w:pPr>
        <w:spacing w:line="240" w:lineRule="auto"/>
      </w:pPr>
      <w:r>
        <w:t>- - - - -</w:t>
      </w:r>
    </w:p>
    <w:p w:rsidR="006F7FD6" w:rsidRDefault="006F7FD6" w:rsidP="008023B0">
      <w:pPr>
        <w:spacing w:line="240" w:lineRule="auto"/>
      </w:pPr>
    </w:p>
    <w:p w:rsidR="006F7FD6" w:rsidRDefault="006F7FD6">
      <w:pPr>
        <w:spacing w:line="240" w:lineRule="auto"/>
      </w:pPr>
      <w:r>
        <w:br w:type="page"/>
      </w:r>
    </w:p>
    <w:p w:rsidR="006F7FD6" w:rsidRDefault="003C60C3" w:rsidP="006F7FD6">
      <w:pPr>
        <w:pStyle w:val="Rubrik"/>
      </w:pPr>
      <w:bookmarkStart w:id="21" w:name="_Toc452729645"/>
      <w:r>
        <w:t>36</w:t>
      </w:r>
      <w:r w:rsidR="006F7FD6">
        <w:tab/>
        <w:t>KUN 201</w:t>
      </w:r>
      <w:r>
        <w:t>6</w:t>
      </w:r>
      <w:r w:rsidR="006F7FD6">
        <w:t>/</w:t>
      </w:r>
      <w:r>
        <w:t>39</w:t>
      </w:r>
      <w:bookmarkEnd w:id="21"/>
    </w:p>
    <w:bookmarkStart w:id="22" w:name="_Toc452729646"/>
    <w:p w:rsidR="006F7FD6" w:rsidRPr="008A6F96" w:rsidRDefault="00E177D8" w:rsidP="006F7FD6">
      <w:pPr>
        <w:pStyle w:val="Rubrik1"/>
      </w:pPr>
      <w:sdt>
        <w:sdtPr>
          <w:rPr>
            <w:rFonts w:eastAsiaTheme="majorEastAsia"/>
          </w:rPr>
          <w:alias w:val="Ärendemening"/>
          <w:tag w:val="CaseTitle"/>
          <w:id w:val="-902288348"/>
          <w:placeholder>
            <w:docPart w:val="AB8C4A9D6C08438F8F9396733E3E6719"/>
          </w:placeholder>
          <w:text/>
        </w:sdtPr>
        <w:sdtEndPr>
          <w:rPr>
            <w:rFonts w:eastAsia="Times New Roman"/>
          </w:rPr>
        </w:sdtEndPr>
        <w:sdtContent>
          <w:r w:rsidR="00300050" w:rsidRPr="00300050">
            <w:rPr>
              <w:rFonts w:eastAsiaTheme="majorEastAsia"/>
            </w:rPr>
            <w:t>Reinvesteringar i befintliga kulturanläggningar</w:t>
          </w:r>
        </w:sdtContent>
      </w:sdt>
      <w:bookmarkEnd w:id="22"/>
    </w:p>
    <w:p w:rsidR="006F7FD6" w:rsidRDefault="006F7FD6" w:rsidP="006F7FD6">
      <w:pPr>
        <w:rPr>
          <w:rFonts w:ascii="Gill Sans MT" w:hAnsi="Gill Sans MT"/>
          <w:b/>
          <w:sz w:val="32"/>
          <w:szCs w:val="26"/>
        </w:rPr>
      </w:pPr>
    </w:p>
    <w:p w:rsidR="006F7FD6" w:rsidRPr="003622F2" w:rsidRDefault="006F7FD6" w:rsidP="003622F2">
      <w:pPr>
        <w:pStyle w:val="Rubrik2"/>
      </w:pPr>
      <w:r w:rsidRPr="003622F2">
        <w:t>Beslut</w:t>
      </w:r>
    </w:p>
    <w:p w:rsidR="00300050" w:rsidRPr="005B44E1" w:rsidRDefault="00300050" w:rsidP="00300050">
      <w:r w:rsidRPr="005B44E1">
        <w:t>Kulturnämnden föreslår kommunfullmäktige att fatta beslut om e</w:t>
      </w:r>
      <w:r>
        <w:t xml:space="preserve">n investeringsram för projektet </w:t>
      </w:r>
      <w:r w:rsidRPr="005B44E1">
        <w:t>re</w:t>
      </w:r>
      <w:r>
        <w:t xml:space="preserve">- </w:t>
      </w:r>
      <w:r w:rsidRPr="005B44E1">
        <w:t xml:space="preserve">och nyinvesteringar i befintliga </w:t>
      </w:r>
      <w:r>
        <w:t>kulturlokaler under perioden år 2017-2019 om 3</w:t>
      </w:r>
      <w:r w:rsidRPr="005B44E1">
        <w:t xml:space="preserve"> miljoner kronor</w:t>
      </w:r>
      <w:r>
        <w:t>.</w:t>
      </w:r>
    </w:p>
    <w:p w:rsidR="00940E72" w:rsidRDefault="00940E72" w:rsidP="006F7FD6"/>
    <w:p w:rsidR="006F7FD6" w:rsidRDefault="006F7FD6" w:rsidP="006F7FD6"/>
    <w:p w:rsidR="006F7FD6" w:rsidRPr="003622F2" w:rsidRDefault="006F7FD6" w:rsidP="003622F2">
      <w:pPr>
        <w:pStyle w:val="Rubrik2"/>
      </w:pPr>
      <w:r w:rsidRPr="003622F2">
        <w:t>Ärendet</w:t>
      </w:r>
    </w:p>
    <w:sdt>
      <w:sdtPr>
        <w:alias w:val="Sammanfattning"/>
        <w:tag w:val="CaseSummary"/>
        <w:id w:val="932403823"/>
        <w:placeholder>
          <w:docPart w:val="AB971BF439044158AF4E38B4D2EC0FA2"/>
        </w:placeholder>
        <w:text w:multiLine="1"/>
      </w:sdtPr>
      <w:sdtEndPr/>
      <w:sdtContent>
        <w:p w:rsidR="00300050" w:rsidRDefault="00300050" w:rsidP="00300050">
          <w:r>
            <w:t>För att kulturlokaler</w:t>
          </w:r>
          <w:r w:rsidRPr="002F3669">
            <w:t xml:space="preserve"> ska vara </w:t>
          </w:r>
          <w:r>
            <w:t>ändamålsenliga för kulturverksamhet</w:t>
          </w:r>
          <w:r w:rsidRPr="002F3669">
            <w:t xml:space="preserve"> är de utrustade med olika verksamhetsinventarier</w:t>
          </w:r>
          <w:r>
            <w:t>, exempelvis tross, mörkläggningsgardiner, spegelvägg med mera</w:t>
          </w:r>
          <w:r w:rsidRPr="002F3669">
            <w:t xml:space="preserve">. De lösa verksamhetsinventarier som </w:t>
          </w:r>
          <w:r>
            <w:t>finns ingår inte i</w:t>
          </w:r>
          <w:r w:rsidRPr="002F3669">
            <w:t xml:space="preserve"> fastighetsägaransvar, utan är att betrakta</w:t>
          </w:r>
          <w:r>
            <w:t>s</w:t>
          </w:r>
          <w:r w:rsidRPr="002F3669">
            <w:t xml:space="preserve"> som ett ansvar för </w:t>
          </w:r>
          <w:r>
            <w:t>hyresgästen, det vill säga kulturnämnden</w:t>
          </w:r>
          <w:r w:rsidRPr="002F3669">
            <w:t xml:space="preserve"> som </w:t>
          </w:r>
          <w:r>
            <w:t xml:space="preserve">är </w:t>
          </w:r>
          <w:r w:rsidRPr="002F3669">
            <w:t>verksam</w:t>
          </w:r>
          <w:r>
            <w:softHyphen/>
          </w:r>
          <w:r w:rsidRPr="002F3669">
            <w:t>hets</w:t>
          </w:r>
          <w:r>
            <w:softHyphen/>
          </w:r>
          <w:r w:rsidRPr="002F3669">
            <w:t>utövare.</w:t>
          </w:r>
          <w:r>
            <w:t xml:space="preserve"> För att korta beslutsvägarna och göra snabba insatser för att förhindra verk</w:t>
          </w:r>
          <w:r>
            <w:softHyphen/>
            <w:t>sam</w:t>
          </w:r>
          <w:r>
            <w:softHyphen/>
            <w:t>hets</w:t>
          </w:r>
          <w:r>
            <w:softHyphen/>
            <w:t>störningar föreslås kulturnämnden ta ansvar för löpande och mindre investeringar. Investeringsramen föreslås vara 3 miljoner kronor fördelat med 1 miljon kronor per år 2017- 2019.</w:t>
          </w:r>
        </w:p>
      </w:sdtContent>
    </w:sdt>
    <w:p w:rsidR="00940E72" w:rsidRDefault="00940E72" w:rsidP="006F7FD6"/>
    <w:p w:rsidR="006F7FD6" w:rsidRDefault="006F7FD6" w:rsidP="006F7FD6"/>
    <w:p w:rsidR="006F7FD6" w:rsidRDefault="006F7FD6" w:rsidP="003622F2">
      <w:pPr>
        <w:pStyle w:val="Rubrik2"/>
      </w:pPr>
      <w:r>
        <w:t>Handlingar i ärendet</w:t>
      </w:r>
    </w:p>
    <w:p w:rsidR="009007D6" w:rsidRPr="001A1587" w:rsidRDefault="009007D6" w:rsidP="009007D6">
      <w:r>
        <w:t xml:space="preserve">Kultur- och fritidsenhetens tjänsteskrivelse den </w:t>
      </w:r>
      <w:r w:rsidR="00300050">
        <w:t>13 april</w:t>
      </w:r>
      <w:r>
        <w:t xml:space="preserve"> 2016 </w:t>
      </w:r>
    </w:p>
    <w:p w:rsidR="00874D26" w:rsidRDefault="00874D26" w:rsidP="00874D26"/>
    <w:p w:rsidR="00874D26" w:rsidRDefault="00874D26" w:rsidP="00874D26">
      <w:pPr>
        <w:pStyle w:val="Rubrik2"/>
      </w:pPr>
      <w:r>
        <w:t>Yrkanden</w:t>
      </w:r>
    </w:p>
    <w:p w:rsidR="005F283B" w:rsidRDefault="009007D6" w:rsidP="00BE7A09">
      <w:r>
        <w:t xml:space="preserve">Ordförande Hans Peters (C) yrkade bifall till kultur- och fritidsenhetens förslag till beslut.  </w:t>
      </w:r>
    </w:p>
    <w:p w:rsidR="004B0CD2" w:rsidRDefault="004B0CD2" w:rsidP="00BE7A09"/>
    <w:p w:rsidR="004B0CD2" w:rsidRDefault="004B0CD2" w:rsidP="004B0CD2">
      <w:pPr>
        <w:pStyle w:val="Rubrik2"/>
      </w:pPr>
      <w:r>
        <w:t xml:space="preserve">Beslutsgång </w:t>
      </w:r>
    </w:p>
    <w:p w:rsidR="004B0CD2" w:rsidRDefault="004B0CD2" w:rsidP="004B0CD2">
      <w:r>
        <w:t>Kulturnämnden beslutar i enlighet med Hans Peters förslag.</w:t>
      </w:r>
    </w:p>
    <w:p w:rsidR="006F7FD6" w:rsidRDefault="006F7FD6" w:rsidP="006F7FD6">
      <w:r>
        <w:t>- - - - -</w:t>
      </w:r>
    </w:p>
    <w:p w:rsidR="006F7FD6" w:rsidRDefault="006F7FD6" w:rsidP="006F7FD6"/>
    <w:p w:rsidR="006F7FD6" w:rsidRDefault="006F7FD6">
      <w:pPr>
        <w:spacing w:line="240" w:lineRule="auto"/>
      </w:pPr>
      <w:r>
        <w:br w:type="page"/>
      </w:r>
    </w:p>
    <w:p w:rsidR="006F7FD6" w:rsidRDefault="003C60C3" w:rsidP="006F7FD6">
      <w:pPr>
        <w:pStyle w:val="Rubrik"/>
      </w:pPr>
      <w:bookmarkStart w:id="23" w:name="_Toc452729647"/>
      <w:r>
        <w:t>37</w:t>
      </w:r>
      <w:r w:rsidR="006F7FD6">
        <w:tab/>
      </w:r>
      <w:r w:rsidR="00EB5871">
        <w:t xml:space="preserve">Dnr </w:t>
      </w:r>
      <w:r w:rsidR="006F7FD6">
        <w:t>KUN</w:t>
      </w:r>
      <w:r w:rsidR="00EB5871">
        <w:t xml:space="preserve"> </w:t>
      </w:r>
      <w:r w:rsidR="00940E72">
        <w:t>201</w:t>
      </w:r>
      <w:r w:rsidR="000745AA">
        <w:t>6</w:t>
      </w:r>
      <w:r w:rsidR="00EB5871">
        <w:t>/</w:t>
      </w:r>
      <w:r w:rsidR="000745AA">
        <w:t>33</w:t>
      </w:r>
      <w:bookmarkEnd w:id="23"/>
    </w:p>
    <w:bookmarkStart w:id="24" w:name="_Toc452729648"/>
    <w:p w:rsidR="006F7FD6" w:rsidRDefault="00E177D8" w:rsidP="006F7FD6">
      <w:pPr>
        <w:pStyle w:val="Rubrik1"/>
      </w:pPr>
      <w:sdt>
        <w:sdtPr>
          <w:rPr>
            <w:b w:val="0"/>
          </w:rPr>
          <w:alias w:val="Ärendemening"/>
          <w:tag w:val="CaseTitle"/>
          <w:id w:val="1840585347"/>
          <w:placeholder>
            <w:docPart w:val="89B345AD11CD4CF1BF7C6FC6D87D1B26"/>
          </w:placeholder>
          <w:text/>
        </w:sdtPr>
        <w:sdtEndPr>
          <w:rPr>
            <w:b/>
          </w:rPr>
        </w:sdtEndPr>
        <w:sdtContent>
          <w:r w:rsidR="000745AA" w:rsidRPr="002826FD">
            <w:t>Yttrande ö</w:t>
          </w:r>
          <w:r w:rsidR="000745AA">
            <w:t xml:space="preserve">ver förslaget till bildande av kulturreservatet Baggensstäket </w:t>
          </w:r>
          <w:r w:rsidR="004E3041">
            <w:t>(Dnr</w:t>
          </w:r>
          <w:r w:rsidR="000745AA" w:rsidRPr="002826FD">
            <w:t xml:space="preserve"> NTN 2016/178-26)</w:t>
          </w:r>
        </w:sdtContent>
      </w:sdt>
      <w:bookmarkEnd w:id="24"/>
      <w:r w:rsidR="000745AA">
        <w:t xml:space="preserve"> </w:t>
      </w:r>
    </w:p>
    <w:p w:rsidR="00EB5871" w:rsidRDefault="00EB5871" w:rsidP="00EB5871"/>
    <w:p w:rsidR="00735DF0" w:rsidRDefault="00735DF0" w:rsidP="00735DF0">
      <w:pPr>
        <w:pStyle w:val="Rubrik2"/>
      </w:pPr>
      <w:r>
        <w:t>Beslut</w:t>
      </w:r>
    </w:p>
    <w:p w:rsidR="00EB5871" w:rsidRDefault="00E177D8" w:rsidP="00EB5871">
      <w:sdt>
        <w:sdtPr>
          <w:alias w:val="Förslag till beslut"/>
          <w:tag w:val="DraftDecision"/>
          <w:id w:val="1607068555"/>
          <w:placeholder>
            <w:docPart w:val="9B1E77C98D1C4BF2A6A723355BCBCFE6"/>
          </w:placeholder>
          <w:text w:multiLine="1"/>
        </w:sdtPr>
        <w:sdtEndPr/>
        <w:sdtContent>
          <w:r w:rsidR="000745AA">
            <w:t>Kulturnämnden antar föreslaget yttrande enligt bilaga 1 till tjänsteskrivelsen datera</w:t>
          </w:r>
          <w:r w:rsidR="00270E84">
            <w:t>t</w:t>
          </w:r>
          <w:r w:rsidR="000745AA">
            <w:t xml:space="preserve"> den 10 maj 2016.</w:t>
          </w:r>
        </w:sdtContent>
      </w:sdt>
    </w:p>
    <w:p w:rsidR="00EB5871" w:rsidRDefault="00EB5871" w:rsidP="00EB5871"/>
    <w:p w:rsidR="00EB5871" w:rsidRDefault="00EB5871" w:rsidP="00EB5871">
      <w:pPr>
        <w:pStyle w:val="Rubrik2"/>
      </w:pPr>
      <w:r>
        <w:t>Ärendet</w:t>
      </w:r>
    </w:p>
    <w:p w:rsidR="000745AA" w:rsidRDefault="000745AA" w:rsidP="000745AA">
      <w:r>
        <w:t>Kulturnämnden har fått tillfälle att yttra sig över förslag till bildandet av Baggensstäket som kulturreservat. Kulturnämnden ska i samband med detta yttra sig över park- och naturen</w:t>
      </w:r>
      <w:r w:rsidR="004E3041">
        <w:softHyphen/>
      </w:r>
      <w:r>
        <w:t>hetens förslag till föreskrifter och skötselplan för kulturreservatet, bilaga 3. Förslaget till bildande av kulturreservatet Baggensstäket var under maj och juni 2010 under remiss</w:t>
      </w:r>
      <w:r w:rsidR="004E3041">
        <w:softHyphen/>
      </w:r>
      <w:r>
        <w:t>be</w:t>
      </w:r>
      <w:r w:rsidR="004E3041">
        <w:softHyphen/>
      </w:r>
      <w:r>
        <w:t>handling. Därefter har bildandet av reservatet inväntat pågående detaljplane</w:t>
      </w:r>
      <w:r>
        <w:softHyphen/>
        <w:t xml:space="preserve">processer. På grund av att det har gått mer än sex år sedan föregående samråd har kommunen beslutat att återigen skicka ärendet på remiss till berörda instanser. </w:t>
      </w:r>
    </w:p>
    <w:p w:rsidR="000745AA" w:rsidRDefault="000745AA" w:rsidP="000745AA"/>
    <w:p w:rsidR="000745AA" w:rsidRPr="00DA1232" w:rsidRDefault="000745AA" w:rsidP="000745AA">
      <w:pPr>
        <w:rPr>
          <w:rFonts w:ascii="AGaramondPro-Regular" w:hAnsi="AGaramondPro-Regular" w:cs="AGaramondPro-Regular"/>
          <w:szCs w:val="24"/>
        </w:rPr>
      </w:pPr>
      <w:r>
        <w:t xml:space="preserve">Syftet med Baggensstäket som kulturreservat är att bevara och utveckla områdets värdefulla kulturmiljöer såsom fasta fornlämningar, hävdade marker och park- och trädgårdshistoriska inslag. Dess biologiska mångfald ska bevaras och utvecklas. Likaså ska dess användning för friluftsliv, rekreation och kultur- och naturupplevelser för besökare säkras och utvecklas. </w:t>
      </w:r>
    </w:p>
    <w:p w:rsidR="000745AA" w:rsidRDefault="000745AA" w:rsidP="000745AA"/>
    <w:p w:rsidR="00EB5871" w:rsidRDefault="000745AA" w:rsidP="000745AA">
      <w:r>
        <w:t xml:space="preserve">I föreslaget till yttrande föreslås </w:t>
      </w:r>
      <w:r w:rsidR="00270E84">
        <w:t>k</w:t>
      </w:r>
      <w:r>
        <w:t>ulturnämnden tillstyrka förslaget om bildande av kultur</w:t>
      </w:r>
      <w:r w:rsidR="004E3041">
        <w:softHyphen/>
      </w:r>
      <w:r>
        <w:t>reservatet Baggensstäket, men att nämnden i yttrandet framför synpunkter på att före</w:t>
      </w:r>
      <w:r w:rsidR="004E3041">
        <w:softHyphen/>
      </w:r>
      <w:r>
        <w:t>skrif</w:t>
      </w:r>
      <w:r w:rsidR="004E3041">
        <w:softHyphen/>
      </w:r>
      <w:r>
        <w:t>ter och skötselplan</w:t>
      </w:r>
      <w:r w:rsidRPr="009E0214">
        <w:t xml:space="preserve"> ska</w:t>
      </w:r>
      <w:r>
        <w:t xml:space="preserve"> tydliggöras bland annat vad gäller kulturreservatets syfte, undantag från föreskrifter och skäl för beslut och prioriterade värden.</w:t>
      </w:r>
    </w:p>
    <w:p w:rsidR="00EB5871" w:rsidRPr="00EB5871" w:rsidRDefault="00EB5871" w:rsidP="00EB5871"/>
    <w:p w:rsidR="00EB5871" w:rsidRDefault="00EB5871" w:rsidP="00EB5871"/>
    <w:p w:rsidR="00EB5871" w:rsidRDefault="00EB5871" w:rsidP="00EB5871">
      <w:pPr>
        <w:pStyle w:val="Rubrik2"/>
      </w:pPr>
      <w:r>
        <w:t>Handlingar i ärendet</w:t>
      </w:r>
    </w:p>
    <w:p w:rsidR="000745AA" w:rsidRDefault="009007D6" w:rsidP="009007D6">
      <w:r>
        <w:t xml:space="preserve">Kultur- och fritidsenhetens tjänsteskrivelse den </w:t>
      </w:r>
      <w:r w:rsidR="000745AA">
        <w:t xml:space="preserve">10 </w:t>
      </w:r>
      <w:r>
        <w:t>m</w:t>
      </w:r>
      <w:r w:rsidR="000745AA">
        <w:t>aj</w:t>
      </w:r>
      <w:r>
        <w:t xml:space="preserve"> 2016</w:t>
      </w:r>
    </w:p>
    <w:p w:rsidR="000745AA" w:rsidRDefault="000745AA" w:rsidP="009007D6">
      <w:r>
        <w:t>Förslag till yttrande</w:t>
      </w:r>
    </w:p>
    <w:p w:rsidR="000745AA" w:rsidRDefault="000745AA" w:rsidP="009007D6">
      <w:r>
        <w:t>Samrådhandlingar</w:t>
      </w:r>
    </w:p>
    <w:p w:rsidR="009007D6" w:rsidRPr="001A1587" w:rsidRDefault="009007D6" w:rsidP="009007D6">
      <w:r>
        <w:t xml:space="preserve"> </w:t>
      </w:r>
    </w:p>
    <w:p w:rsidR="006F7FD6" w:rsidRDefault="00EB5871" w:rsidP="00EB5871">
      <w:pPr>
        <w:pStyle w:val="Rubrik2"/>
      </w:pPr>
      <w:r>
        <w:t>Yrkanden</w:t>
      </w:r>
    </w:p>
    <w:p w:rsidR="009007D6" w:rsidRPr="00ED14A4" w:rsidRDefault="009007D6" w:rsidP="009007D6">
      <w:r>
        <w:t xml:space="preserve">Ordförande Hans Peters (C) yrkade bifall till kultur- och fritidsenhetens förslag till beslut.  </w:t>
      </w:r>
      <w:r w:rsidR="004E3041">
        <w:t>I detta instämmer Åsa Marnell</w:t>
      </w:r>
      <w:r w:rsidR="004B0CD2">
        <w:t xml:space="preserve"> för Miljöpartiet</w:t>
      </w:r>
      <w:r w:rsidR="00A16373">
        <w:t xml:space="preserve"> och </w:t>
      </w:r>
      <w:r w:rsidR="00A16373" w:rsidRPr="00693397">
        <w:rPr>
          <w:szCs w:val="24"/>
        </w:rPr>
        <w:t xml:space="preserve">Kerstin Hedén </w:t>
      </w:r>
      <w:r w:rsidR="00A16373">
        <w:rPr>
          <w:szCs w:val="24"/>
        </w:rPr>
        <w:t>för Socialdemokraterna.</w:t>
      </w:r>
    </w:p>
    <w:p w:rsidR="00A16373" w:rsidRDefault="00A16373">
      <w:pPr>
        <w:spacing w:line="240" w:lineRule="auto"/>
      </w:pPr>
      <w:r>
        <w:br w:type="page"/>
      </w:r>
    </w:p>
    <w:p w:rsidR="00A16373" w:rsidRDefault="00A16373" w:rsidP="00A16373">
      <w:r>
        <w:t>§ 37 forts</w:t>
      </w:r>
    </w:p>
    <w:p w:rsidR="00EB5871" w:rsidRDefault="00EB5871" w:rsidP="006F7FD6"/>
    <w:p w:rsidR="00EB5871" w:rsidRDefault="00EB5871" w:rsidP="006F7FD6"/>
    <w:p w:rsidR="00EB5871" w:rsidRDefault="00EB5871" w:rsidP="00EB5871">
      <w:pPr>
        <w:pStyle w:val="Rubrik2"/>
      </w:pPr>
      <w:r>
        <w:t xml:space="preserve">Beslutsgång </w:t>
      </w:r>
    </w:p>
    <w:p w:rsidR="00BE7A09" w:rsidRPr="00ED14A4" w:rsidRDefault="00EB5871" w:rsidP="00BE7A09">
      <w:r>
        <w:t>Kulturnämnden beslutar i enlighet med Hans Peters förslag.</w:t>
      </w:r>
      <w:r w:rsidR="00BE7A09">
        <w:t xml:space="preserve"> </w:t>
      </w:r>
    </w:p>
    <w:p w:rsidR="004B0CD2" w:rsidRDefault="004B0CD2" w:rsidP="00BE7A09"/>
    <w:p w:rsidR="00BE7A09" w:rsidRDefault="00BE7A09" w:rsidP="00BE7A09">
      <w:pPr>
        <w:pStyle w:val="Rubrik2"/>
      </w:pPr>
      <w:r>
        <w:t>Protokollsanteckning</w:t>
      </w:r>
    </w:p>
    <w:p w:rsidR="001147F4" w:rsidRDefault="001147F4" w:rsidP="001147F4">
      <w:r>
        <w:t>Mathias Zachariassen och Åsa Marnell antecknar för Miljöpartiet:</w:t>
      </w:r>
    </w:p>
    <w:p w:rsidR="001147F4" w:rsidRDefault="001147F4" w:rsidP="001147F4">
      <w:pPr>
        <w:pStyle w:val="Oformateradtext"/>
      </w:pPr>
    </w:p>
    <w:p w:rsidR="001147F4" w:rsidRDefault="001147F4" w:rsidP="001147F4">
      <w:r>
        <w:t>Miljöpartiet ser mycket positivt på bildandet av kulturreservatet Baggensstäket och föreslår att kommunen undersöker möjligheterna för en utomhusscen och café vid Baggensstäket, mobila eller stationära, där intäkterna/hyran från cafét kan finansiera den kulturella verk</w:t>
      </w:r>
      <w:r>
        <w:softHyphen/>
        <w:t xml:space="preserve">samheten på utomhusscenen, i linje med kommunens avsikt att utveckla och tillvarata den potential området har för utveckling av kulturella ekosystemtjänster, inte minst med tanke på det kommande 300-årsjubileet av Slaget vid </w:t>
      </w:r>
      <w:proofErr w:type="spellStart"/>
      <w:r>
        <w:t>Stäket</w:t>
      </w:r>
      <w:proofErr w:type="spellEnd"/>
      <w:r>
        <w:t>.</w:t>
      </w:r>
    </w:p>
    <w:p w:rsidR="00EB5871" w:rsidRDefault="00EB5871" w:rsidP="006F7FD6">
      <w:r>
        <w:t>- - - - -</w:t>
      </w:r>
    </w:p>
    <w:p w:rsidR="005310A4" w:rsidRDefault="005310A4">
      <w:pPr>
        <w:spacing w:line="240" w:lineRule="auto"/>
      </w:pPr>
    </w:p>
    <w:p w:rsidR="00EB5871" w:rsidRDefault="00EB5871">
      <w:pPr>
        <w:spacing w:line="240" w:lineRule="auto"/>
      </w:pPr>
      <w:r>
        <w:br w:type="page"/>
      </w:r>
    </w:p>
    <w:p w:rsidR="006F7FD6" w:rsidRDefault="000745AA" w:rsidP="00EB5871">
      <w:pPr>
        <w:pStyle w:val="Rubrik"/>
      </w:pPr>
      <w:bookmarkStart w:id="25" w:name="_Toc452729649"/>
      <w:r>
        <w:t>38</w:t>
      </w:r>
      <w:bookmarkEnd w:id="25"/>
    </w:p>
    <w:p w:rsidR="006E1223" w:rsidRDefault="006E1223" w:rsidP="006E1223">
      <w:pPr>
        <w:pStyle w:val="Rubrik1"/>
      </w:pPr>
      <w:bookmarkStart w:id="26" w:name="_Toc449338745"/>
      <w:bookmarkStart w:id="27" w:name="_Toc452729650"/>
      <w:r>
        <w:t>Anmälningar och delegationsbeslut</w:t>
      </w:r>
      <w:bookmarkEnd w:id="26"/>
      <w:bookmarkEnd w:id="27"/>
    </w:p>
    <w:p w:rsidR="006E1223" w:rsidRDefault="006E1223" w:rsidP="006E1223"/>
    <w:p w:rsidR="006E1223" w:rsidRDefault="006E1223" w:rsidP="006E1223">
      <w:pPr>
        <w:pStyle w:val="Rubrik2"/>
      </w:pPr>
      <w:r>
        <w:t>Beslut</w:t>
      </w:r>
    </w:p>
    <w:p w:rsidR="006E1223" w:rsidRDefault="006E1223" w:rsidP="006E1223">
      <w:pPr>
        <w:pStyle w:val="Liststycke"/>
        <w:numPr>
          <w:ilvl w:val="0"/>
          <w:numId w:val="12"/>
        </w:numPr>
        <w:ind w:left="357" w:hanging="357"/>
      </w:pPr>
      <w:r>
        <w:t xml:space="preserve">Kulturnämnden noterar att den har tagit del av handlingarna och besluten. </w:t>
      </w:r>
    </w:p>
    <w:p w:rsidR="006E1223" w:rsidRDefault="006E1223" w:rsidP="006E1223">
      <w:pPr>
        <w:pStyle w:val="Liststycke"/>
        <w:numPr>
          <w:ilvl w:val="0"/>
          <w:numId w:val="12"/>
        </w:numPr>
        <w:ind w:left="357" w:hanging="357"/>
      </w:pPr>
      <w:r>
        <w:t>Kulturnämnden beslutar att två representant</w:t>
      </w:r>
      <w:r w:rsidR="00270E84">
        <w:t>er</w:t>
      </w:r>
      <w:r>
        <w:t xml:space="preserve"> för den politiska majoriteten och två rep</w:t>
      </w:r>
      <w:r>
        <w:softHyphen/>
        <w:t>re</w:t>
      </w:r>
      <w:r>
        <w:softHyphen/>
        <w:t xml:space="preserve">sentanter för oppositionen får delta </w:t>
      </w:r>
      <w:r w:rsidR="00270E84">
        <w:t xml:space="preserve">i </w:t>
      </w:r>
      <w:r>
        <w:t>Bokmässan i Göteborg på nämn</w:t>
      </w:r>
      <w:r>
        <w:softHyphen/>
        <w:t>dens bekostnad. Traktamente, ersättning för förlorad arbetsförtjänst mm utgår enligt fastställda regler.</w:t>
      </w:r>
    </w:p>
    <w:p w:rsidR="00BE7A09" w:rsidRDefault="004B0CD2" w:rsidP="006E1223">
      <w:pPr>
        <w:pStyle w:val="Liststycke"/>
        <w:numPr>
          <w:ilvl w:val="0"/>
          <w:numId w:val="12"/>
        </w:numPr>
        <w:ind w:left="357" w:hanging="357"/>
      </w:pPr>
      <w:r>
        <w:t>Kulturnämnden beslutar att överlämna</w:t>
      </w:r>
      <w:r w:rsidR="00270E84">
        <w:t xml:space="preserve"> fyra</w:t>
      </w:r>
      <w:r>
        <w:t xml:space="preserve"> p</w:t>
      </w:r>
      <w:r w:rsidR="00BE7A09">
        <w:t>olitikerinitiativ</w:t>
      </w:r>
      <w:r w:rsidR="00A16373">
        <w:t>en</w:t>
      </w:r>
      <w:r w:rsidR="00BE7A09">
        <w:t xml:space="preserve"> </w:t>
      </w:r>
      <w:r w:rsidR="00A16373">
        <w:t xml:space="preserve">till </w:t>
      </w:r>
      <w:r>
        <w:t>kultur- och fritids</w:t>
      </w:r>
      <w:r>
        <w:softHyphen/>
        <w:t>enhe</w:t>
      </w:r>
      <w:r>
        <w:softHyphen/>
        <w:t xml:space="preserve">ten för för </w:t>
      </w:r>
      <w:r w:rsidR="00270E84">
        <w:t>beredning</w:t>
      </w:r>
      <w:r>
        <w:t>.</w:t>
      </w:r>
    </w:p>
    <w:p w:rsidR="006E1223" w:rsidRDefault="006E1223" w:rsidP="006E1223"/>
    <w:p w:rsidR="006E1223" w:rsidRDefault="006E1223" w:rsidP="006E1223">
      <w:pPr>
        <w:pStyle w:val="Rubrik3"/>
      </w:pPr>
      <w:r>
        <w:t xml:space="preserve">Delegationsbeslut </w:t>
      </w:r>
    </w:p>
    <w:p w:rsidR="00FD5DD2" w:rsidRPr="00EB5871" w:rsidRDefault="00FD5DD2" w:rsidP="00FD5DD2">
      <w:r>
        <w:t>Delegationsbeslut sommarfest</w:t>
      </w:r>
    </w:p>
    <w:p w:rsidR="00FD5DD2" w:rsidRDefault="00FD5DD2" w:rsidP="00FD5DD2">
      <w:r>
        <w:t>Delegationsbeslut Afrikansk konst och kulturförening</w:t>
      </w:r>
    </w:p>
    <w:p w:rsidR="00FD5DD2" w:rsidRDefault="00FD5DD2" w:rsidP="00FD5DD2">
      <w:r>
        <w:t>Delegationsbeslut Älta kulturförening</w:t>
      </w:r>
    </w:p>
    <w:p w:rsidR="006E1223" w:rsidRDefault="006E1223" w:rsidP="006E1223">
      <w:pPr>
        <w:rPr>
          <w:rFonts w:cs="Garamond"/>
          <w:szCs w:val="24"/>
        </w:rPr>
      </w:pPr>
    </w:p>
    <w:p w:rsidR="006E1223" w:rsidRDefault="006E1223" w:rsidP="006E1223">
      <w:pPr>
        <w:pStyle w:val="Rubrik3"/>
      </w:pPr>
      <w:r>
        <w:t>Skrivelser mm</w:t>
      </w:r>
    </w:p>
    <w:p w:rsidR="006E1223" w:rsidRDefault="006E1223" w:rsidP="006E1223">
      <w:r>
        <w:t xml:space="preserve">Konferensinbjudan </w:t>
      </w:r>
      <w:r w:rsidR="00FD5DD2">
        <w:t>Bokmässan i Göteborg</w:t>
      </w:r>
      <w:r w:rsidR="00BE7A09">
        <w:t xml:space="preserve"> </w:t>
      </w:r>
      <w:r>
        <w:t>2</w:t>
      </w:r>
      <w:r w:rsidR="00A16373">
        <w:t>2</w:t>
      </w:r>
      <w:r>
        <w:t xml:space="preserve"> – 2</w:t>
      </w:r>
      <w:r w:rsidR="00A16373">
        <w:t>5</w:t>
      </w:r>
      <w:r>
        <w:t xml:space="preserve"> september</w:t>
      </w:r>
    </w:p>
    <w:p w:rsidR="00FD5DD2" w:rsidRDefault="00FD5DD2" w:rsidP="00FD5DD2">
      <w:r>
        <w:t>Utvärderingsrapport bibliotek</w:t>
      </w:r>
    </w:p>
    <w:p w:rsidR="00FD5DD2" w:rsidRDefault="00FD5DD2" w:rsidP="00FD5DD2">
      <w:r>
        <w:t>Utredning Innovativ kultur</w:t>
      </w:r>
    </w:p>
    <w:p w:rsidR="002B5D48" w:rsidRDefault="002B5D48" w:rsidP="00FD5DD2"/>
    <w:p w:rsidR="002B5D48" w:rsidRDefault="00E60A1C" w:rsidP="002B5D48">
      <w:pPr>
        <w:pStyle w:val="Rubrik3"/>
      </w:pPr>
      <w:r>
        <w:t xml:space="preserve">Politikerinitiativ </w:t>
      </w:r>
    </w:p>
    <w:p w:rsidR="002B5D48" w:rsidRDefault="002B5D48" w:rsidP="002B5D48">
      <w:pPr>
        <w:rPr>
          <w:b/>
          <w:bCs/>
        </w:rPr>
      </w:pPr>
      <w:r>
        <w:t xml:space="preserve">Politikerinitiativ MP </w:t>
      </w:r>
      <w:r w:rsidRPr="00E60A1C">
        <w:rPr>
          <w:bCs/>
        </w:rPr>
        <w:t>Äga rum och andra satsningar på nationell nivå</w:t>
      </w:r>
      <w:r>
        <w:rPr>
          <w:b/>
          <w:bCs/>
        </w:rPr>
        <w:t> </w:t>
      </w:r>
    </w:p>
    <w:p w:rsidR="002B5D48" w:rsidRDefault="002B5D48" w:rsidP="002B5D48">
      <w:r>
        <w:t>Politikerinitiativ S angående kulturstipendie</w:t>
      </w:r>
      <w:r w:rsidR="00A16373">
        <w:t>t</w:t>
      </w:r>
    </w:p>
    <w:p w:rsidR="00A16373" w:rsidRDefault="00A16373" w:rsidP="002B5D48">
      <w:r>
        <w:t>Politikerinitiativ S angående musikskolan</w:t>
      </w:r>
    </w:p>
    <w:p w:rsidR="00E60A1C" w:rsidRDefault="002B5D48" w:rsidP="00FD5DD2">
      <w:r>
        <w:t>Politikerinitiativ V angående atelj</w:t>
      </w:r>
      <w:r w:rsidR="004B0CD2">
        <w:t>éstöd</w:t>
      </w:r>
    </w:p>
    <w:p w:rsidR="005310A4" w:rsidRDefault="00FD5DD2" w:rsidP="005310A4">
      <w:r>
        <w:t>- -</w:t>
      </w:r>
      <w:r w:rsidR="005310A4">
        <w:t xml:space="preserve"> - -</w:t>
      </w:r>
    </w:p>
    <w:p w:rsidR="004B0CD2" w:rsidRDefault="004B0CD2">
      <w:pPr>
        <w:spacing w:line="240" w:lineRule="auto"/>
      </w:pPr>
    </w:p>
    <w:p w:rsidR="004B0CD2" w:rsidRDefault="004B0CD2">
      <w:pPr>
        <w:spacing w:line="240" w:lineRule="auto"/>
      </w:pPr>
    </w:p>
    <w:p w:rsidR="004B0CD2" w:rsidRDefault="004B0CD2">
      <w:pPr>
        <w:spacing w:line="240" w:lineRule="auto"/>
      </w:pPr>
    </w:p>
    <w:p w:rsidR="004B0CD2" w:rsidRDefault="004B0CD2">
      <w:pPr>
        <w:spacing w:line="240" w:lineRule="auto"/>
      </w:pPr>
    </w:p>
    <w:sectPr w:rsidR="004B0CD2" w:rsidSect="001922C6">
      <w:headerReference w:type="default" r:id="rId8"/>
      <w:footerReference w:type="default" r:id="rId9"/>
      <w:headerReference w:type="first" r:id="rId10"/>
      <w:pgSz w:w="11906" w:h="16838" w:code="9"/>
      <w:pgMar w:top="2381" w:right="1701" w:bottom="1418" w:left="1701" w:header="51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5AA" w:rsidRDefault="000745AA">
      <w:r>
        <w:separator/>
      </w:r>
    </w:p>
  </w:endnote>
  <w:endnote w:type="continuationSeparator" w:id="0">
    <w:p w:rsidR="000745AA" w:rsidRDefault="00074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Garamond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76" w:type="dxa"/>
      <w:tblBorders>
        <w:top w:val="single" w:sz="6" w:space="0" w:color="auto"/>
      </w:tblBorders>
      <w:tblLayout w:type="fixed"/>
      <w:tblCellMar>
        <w:left w:w="70" w:type="dxa"/>
        <w:right w:w="70" w:type="dxa"/>
      </w:tblCellMar>
      <w:tblLook w:val="0000" w:firstRow="0" w:lastRow="0" w:firstColumn="0" w:lastColumn="0" w:noHBand="0" w:noVBand="0"/>
    </w:tblPr>
    <w:tblGrid>
      <w:gridCol w:w="2062"/>
      <w:gridCol w:w="2215"/>
      <w:gridCol w:w="4299"/>
    </w:tblGrid>
    <w:tr w:rsidR="000745AA" w:rsidTr="00526A65">
      <w:tc>
        <w:tcPr>
          <w:tcW w:w="2062" w:type="dxa"/>
          <w:tcBorders>
            <w:top w:val="single" w:sz="6" w:space="0" w:color="auto"/>
            <w:left w:val="single" w:sz="6" w:space="0" w:color="auto"/>
            <w:bottom w:val="nil"/>
            <w:right w:val="single" w:sz="6" w:space="0" w:color="auto"/>
          </w:tcBorders>
        </w:tcPr>
        <w:p w:rsidR="000745AA" w:rsidRDefault="000745AA" w:rsidP="00526A65">
          <w:pPr>
            <w:pStyle w:val="Sidfot"/>
          </w:pPr>
          <w:r w:rsidRPr="00EB5871">
            <w:t>Ordförandes</w:t>
          </w:r>
          <w:r>
            <w:t xml:space="preserve"> signatur</w:t>
          </w:r>
        </w:p>
      </w:tc>
      <w:tc>
        <w:tcPr>
          <w:tcW w:w="2215" w:type="dxa"/>
          <w:tcBorders>
            <w:top w:val="single" w:sz="6" w:space="0" w:color="auto"/>
            <w:left w:val="single" w:sz="6" w:space="0" w:color="auto"/>
            <w:bottom w:val="nil"/>
            <w:right w:val="single" w:sz="6" w:space="0" w:color="auto"/>
          </w:tcBorders>
        </w:tcPr>
        <w:p w:rsidR="000745AA" w:rsidRDefault="000745AA" w:rsidP="00526A65">
          <w:pPr>
            <w:pStyle w:val="Sidfot"/>
          </w:pPr>
          <w:r>
            <w:t>Justerandes signatur</w:t>
          </w:r>
        </w:p>
        <w:p w:rsidR="000745AA" w:rsidRDefault="000745AA" w:rsidP="00526A65">
          <w:pPr>
            <w:pStyle w:val="Sidfot"/>
          </w:pPr>
        </w:p>
        <w:p w:rsidR="000745AA" w:rsidRDefault="000745AA" w:rsidP="00526A65">
          <w:pPr>
            <w:pStyle w:val="Sidfot"/>
          </w:pPr>
        </w:p>
        <w:p w:rsidR="000745AA" w:rsidRDefault="000745AA" w:rsidP="00526A65">
          <w:pPr>
            <w:pStyle w:val="Sidfot"/>
          </w:pPr>
        </w:p>
        <w:p w:rsidR="000745AA" w:rsidRDefault="000745AA" w:rsidP="00526A65">
          <w:pPr>
            <w:pStyle w:val="Sidfot"/>
          </w:pPr>
        </w:p>
      </w:tc>
      <w:tc>
        <w:tcPr>
          <w:tcW w:w="4299" w:type="dxa"/>
          <w:tcBorders>
            <w:top w:val="single" w:sz="6" w:space="0" w:color="auto"/>
            <w:left w:val="single" w:sz="6" w:space="0" w:color="auto"/>
            <w:bottom w:val="nil"/>
            <w:right w:val="single" w:sz="6" w:space="0" w:color="auto"/>
          </w:tcBorders>
        </w:tcPr>
        <w:p w:rsidR="000745AA" w:rsidRDefault="000745AA" w:rsidP="00526A65">
          <w:pPr>
            <w:pStyle w:val="Sidfot"/>
          </w:pPr>
          <w:r>
            <w:t>Utdragsbestyrkande</w:t>
          </w:r>
        </w:p>
      </w:tc>
    </w:tr>
  </w:tbl>
  <w:p w:rsidR="000745AA" w:rsidRDefault="000745AA">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5AA" w:rsidRDefault="000745AA">
      <w:r>
        <w:separator/>
      </w:r>
    </w:p>
  </w:footnote>
  <w:footnote w:type="continuationSeparator" w:id="0">
    <w:p w:rsidR="000745AA" w:rsidRDefault="000745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5AA" w:rsidRPr="005157BA" w:rsidRDefault="000745AA" w:rsidP="00D53CD7">
    <w:pPr>
      <w:tabs>
        <w:tab w:val="left" w:pos="9072"/>
      </w:tabs>
      <w:spacing w:line="240" w:lineRule="auto"/>
      <w:ind w:left="7824"/>
      <w:rPr>
        <w:rFonts w:ascii="Gill Sans MT" w:hAnsi="Gill Sans MT"/>
      </w:rPr>
    </w:pPr>
    <w:r w:rsidRPr="00E6715A">
      <w:rPr>
        <w:noProof/>
        <w:sz w:val="18"/>
        <w:szCs w:val="18"/>
      </w:rPr>
      <w:drawing>
        <wp:anchor distT="0" distB="0" distL="114300" distR="114300" simplePos="0" relativeHeight="251660288" behindDoc="0" locked="1" layoutInCell="1" allowOverlap="1" wp14:anchorId="4BB5AB46" wp14:editId="137889D4">
          <wp:simplePos x="0" y="0"/>
          <wp:positionH relativeFrom="page">
            <wp:posOffset>885825</wp:posOffset>
          </wp:positionH>
          <wp:positionV relativeFrom="page">
            <wp:posOffset>447675</wp:posOffset>
          </wp:positionV>
          <wp:extent cx="431165" cy="609600"/>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Pr>
        <w:sz w:val="18"/>
        <w:szCs w:val="18"/>
      </w:rPr>
      <w:tab/>
    </w:r>
    <w:r w:rsidRPr="005157BA">
      <w:rPr>
        <w:rFonts w:ascii="Gill Sans MT" w:hAnsi="Gill Sans MT"/>
        <w:sz w:val="18"/>
        <w:szCs w:val="18"/>
      </w:rPr>
      <w:fldChar w:fldCharType="begin"/>
    </w:r>
    <w:r w:rsidRPr="005157BA">
      <w:rPr>
        <w:rFonts w:ascii="Gill Sans MT" w:hAnsi="Gill Sans MT"/>
        <w:sz w:val="18"/>
        <w:szCs w:val="18"/>
      </w:rPr>
      <w:instrText xml:space="preserve"> PAGE </w:instrText>
    </w:r>
    <w:r w:rsidRPr="005157BA">
      <w:rPr>
        <w:rFonts w:ascii="Gill Sans MT" w:hAnsi="Gill Sans MT"/>
        <w:sz w:val="18"/>
        <w:szCs w:val="18"/>
      </w:rPr>
      <w:fldChar w:fldCharType="separate"/>
    </w:r>
    <w:r w:rsidR="00E177D8">
      <w:rPr>
        <w:rFonts w:ascii="Gill Sans MT" w:hAnsi="Gill Sans MT"/>
        <w:noProof/>
        <w:sz w:val="18"/>
        <w:szCs w:val="18"/>
      </w:rPr>
      <w:t>8</w:t>
    </w:r>
    <w:r w:rsidRPr="005157BA">
      <w:rPr>
        <w:rFonts w:ascii="Gill Sans MT" w:hAnsi="Gill Sans MT"/>
        <w:sz w:val="18"/>
        <w:szCs w:val="18"/>
      </w:rPr>
      <w:fldChar w:fldCharType="end"/>
    </w:r>
    <w:r w:rsidRPr="005157BA">
      <w:rPr>
        <w:rFonts w:ascii="Gill Sans MT" w:hAnsi="Gill Sans MT"/>
        <w:sz w:val="18"/>
        <w:szCs w:val="18"/>
      </w:rPr>
      <w:t xml:space="preserve"> (</w:t>
    </w:r>
    <w:r w:rsidRPr="005157BA">
      <w:rPr>
        <w:rFonts w:ascii="Gill Sans MT" w:hAnsi="Gill Sans MT"/>
        <w:sz w:val="18"/>
        <w:szCs w:val="18"/>
      </w:rPr>
      <w:fldChar w:fldCharType="begin"/>
    </w:r>
    <w:r w:rsidRPr="005157BA">
      <w:rPr>
        <w:rFonts w:ascii="Gill Sans MT" w:hAnsi="Gill Sans MT"/>
        <w:sz w:val="18"/>
        <w:szCs w:val="18"/>
      </w:rPr>
      <w:instrText xml:space="preserve"> NUMPAGES </w:instrText>
    </w:r>
    <w:r w:rsidRPr="005157BA">
      <w:rPr>
        <w:rFonts w:ascii="Gill Sans MT" w:hAnsi="Gill Sans MT"/>
        <w:sz w:val="18"/>
        <w:szCs w:val="18"/>
      </w:rPr>
      <w:fldChar w:fldCharType="separate"/>
    </w:r>
    <w:r w:rsidR="00E177D8">
      <w:rPr>
        <w:rFonts w:ascii="Gill Sans MT" w:hAnsi="Gill Sans MT"/>
        <w:noProof/>
        <w:sz w:val="18"/>
        <w:szCs w:val="18"/>
      </w:rPr>
      <w:t>8</w:t>
    </w:r>
    <w:r w:rsidRPr="005157BA">
      <w:rPr>
        <w:rFonts w:ascii="Gill Sans MT" w:hAnsi="Gill Sans MT"/>
        <w:sz w:val="18"/>
        <w:szCs w:val="18"/>
      </w:rPr>
      <w:fldChar w:fldCharType="end"/>
    </w:r>
    <w:r w:rsidRPr="005157BA">
      <w:rPr>
        <w:rFonts w:ascii="Gill Sans MT" w:hAnsi="Gill Sans MT"/>
        <w:sz w:val="18"/>
        <w:szCs w:val="18"/>
      </w:rPr>
      <w:t>)</w:t>
    </w:r>
  </w:p>
  <w:p w:rsidR="000745AA" w:rsidRPr="009B4113" w:rsidRDefault="000745AA" w:rsidP="00C656FB">
    <w:pPr>
      <w:tabs>
        <w:tab w:val="left" w:pos="5670"/>
      </w:tabs>
      <w:spacing w:line="240" w:lineRule="auto"/>
      <w:rPr>
        <w:b/>
        <w:sz w:val="22"/>
        <w:szCs w:val="22"/>
      </w:rPr>
    </w:pPr>
    <w:r w:rsidRPr="009B4113">
      <w:rPr>
        <w:b/>
        <w:sz w:val="22"/>
        <w:szCs w:val="22"/>
      </w:rPr>
      <w:tab/>
    </w:r>
    <w:r>
      <w:rPr>
        <w:b/>
        <w:sz w:val="22"/>
        <w:szCs w:val="22"/>
      </w:rPr>
      <w:t>24 maj 2016</w:t>
    </w:r>
  </w:p>
  <w:p w:rsidR="000745AA" w:rsidRPr="00C656FB" w:rsidRDefault="000745AA" w:rsidP="00C656FB">
    <w:pPr>
      <w:tabs>
        <w:tab w:val="left" w:pos="5670"/>
      </w:tabs>
      <w:spacing w:line="240" w:lineRule="auto"/>
      <w:rPr>
        <w:sz w:val="22"/>
        <w:szCs w:val="22"/>
      </w:rPr>
    </w:pPr>
  </w:p>
  <w:p w:rsidR="000745AA" w:rsidRPr="00535689" w:rsidRDefault="000745AA" w:rsidP="00C656FB">
    <w:pPr>
      <w:pStyle w:val="Sidhuvud"/>
      <w:tabs>
        <w:tab w:val="clear" w:pos="4706"/>
        <w:tab w:val="left" w:pos="5670"/>
      </w:tabs>
      <w:spacing w:line="240" w:lineRule="auto"/>
      <w:ind w:right="-567"/>
      <w:rPr>
        <w:sz w:val="18"/>
        <w:szCs w:val="18"/>
      </w:rPr>
    </w:pPr>
    <w:r>
      <w:tab/>
    </w:r>
    <w:r w:rsidRPr="00535689">
      <w:rPr>
        <w:sz w:val="22"/>
        <w:szCs w:val="22"/>
      </w:rPr>
      <w:t>S</w:t>
    </w:r>
    <w:r>
      <w:rPr>
        <w:sz w:val="22"/>
        <w:szCs w:val="22"/>
      </w:rPr>
      <w:t>AMMANTRÄDESPROTOKOLL</w:t>
    </w:r>
  </w:p>
  <w:p w:rsidR="000745AA" w:rsidRPr="00C656FB" w:rsidRDefault="000745AA" w:rsidP="006C1F7F">
    <w:pPr>
      <w:tabs>
        <w:tab w:val="left" w:pos="5670"/>
      </w:tabs>
      <w:spacing w:line="240" w:lineRule="auto"/>
      <w:ind w:right="-852"/>
      <w:rPr>
        <w:sz w:val="22"/>
        <w:szCs w:val="22"/>
      </w:rPr>
    </w:pPr>
    <w:r w:rsidRPr="00C656FB">
      <w:rPr>
        <w:sz w:val="22"/>
        <w:szCs w:val="22"/>
      </w:rPr>
      <w:tab/>
    </w:r>
    <w:bookmarkStart w:id="28" w:name="Forvaltning2"/>
    <w:r>
      <w:rPr>
        <w:sz w:val="22"/>
        <w:szCs w:val="22"/>
      </w:rPr>
      <w:t>Kulturnämnden</w:t>
    </w:r>
    <w:bookmarkEnd w:id="28"/>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5AA" w:rsidRPr="00535689" w:rsidRDefault="000745AA" w:rsidP="00756828">
    <w:pPr>
      <w:pStyle w:val="Sidhuvud"/>
      <w:spacing w:line="240" w:lineRule="auto"/>
      <w:rPr>
        <w:sz w:val="18"/>
        <w:szCs w:val="18"/>
      </w:rPr>
    </w:pPr>
    <w:r w:rsidRPr="00E6715A">
      <w:rPr>
        <w:rFonts w:ascii="Verdana" w:hAnsi="Verdana"/>
        <w:b/>
        <w:noProof/>
        <w:sz w:val="26"/>
        <w:szCs w:val="26"/>
      </w:rPr>
      <w:drawing>
        <wp:anchor distT="0" distB="0" distL="114300" distR="114300" simplePos="0" relativeHeight="251657216" behindDoc="0" locked="1" layoutInCell="1" allowOverlap="1" wp14:anchorId="7D82C0EE" wp14:editId="1C306D83">
          <wp:simplePos x="0" y="0"/>
          <wp:positionH relativeFrom="page">
            <wp:posOffset>885825</wp:posOffset>
          </wp:positionH>
          <wp:positionV relativeFrom="page">
            <wp:posOffset>447675</wp:posOffset>
          </wp:positionV>
          <wp:extent cx="741045" cy="104775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Pr="00CA1B19">
      <w:rPr>
        <w:rFonts w:ascii="Verdana" w:hAnsi="Verdana"/>
        <w:b/>
        <w:sz w:val="26"/>
        <w:szCs w:val="26"/>
      </w:rPr>
      <w:tab/>
    </w:r>
    <w:r>
      <w:rPr>
        <w:rFonts w:ascii="Verdana" w:hAnsi="Verdana"/>
        <w:b/>
        <w:sz w:val="26"/>
        <w:szCs w:val="26"/>
      </w:rPr>
      <w:tab/>
    </w:r>
    <w:r w:rsidRPr="00535689">
      <w:rPr>
        <w:sz w:val="18"/>
        <w:szCs w:val="18"/>
      </w:rPr>
      <w:fldChar w:fldCharType="begin"/>
    </w:r>
    <w:r w:rsidRPr="00535689">
      <w:rPr>
        <w:sz w:val="18"/>
        <w:szCs w:val="18"/>
      </w:rPr>
      <w:instrText xml:space="preserve"> PAGE </w:instrText>
    </w:r>
    <w:r w:rsidRPr="00535689">
      <w:rPr>
        <w:sz w:val="18"/>
        <w:szCs w:val="18"/>
      </w:rPr>
      <w:fldChar w:fldCharType="separate"/>
    </w:r>
    <w:r w:rsidR="00E177D8">
      <w:rPr>
        <w:noProof/>
        <w:sz w:val="18"/>
        <w:szCs w:val="18"/>
      </w:rPr>
      <w:t>1</w:t>
    </w:r>
    <w:r w:rsidRPr="00535689">
      <w:rPr>
        <w:sz w:val="18"/>
        <w:szCs w:val="18"/>
      </w:rPr>
      <w:fldChar w:fldCharType="end"/>
    </w:r>
    <w:r w:rsidRPr="00535689">
      <w:rPr>
        <w:sz w:val="18"/>
        <w:szCs w:val="18"/>
      </w:rPr>
      <w:t xml:space="preserve"> (</w:t>
    </w:r>
    <w:r w:rsidRPr="00535689">
      <w:rPr>
        <w:sz w:val="18"/>
        <w:szCs w:val="18"/>
      </w:rPr>
      <w:fldChar w:fldCharType="begin"/>
    </w:r>
    <w:r w:rsidRPr="00535689">
      <w:rPr>
        <w:sz w:val="18"/>
        <w:szCs w:val="18"/>
      </w:rPr>
      <w:instrText xml:space="preserve"> NUMPAGES </w:instrText>
    </w:r>
    <w:r w:rsidRPr="00535689">
      <w:rPr>
        <w:sz w:val="18"/>
        <w:szCs w:val="18"/>
      </w:rPr>
      <w:fldChar w:fldCharType="separate"/>
    </w:r>
    <w:r w:rsidR="00E177D8">
      <w:rPr>
        <w:noProof/>
        <w:sz w:val="18"/>
        <w:szCs w:val="18"/>
      </w:rPr>
      <w:t>8</w:t>
    </w:r>
    <w:r w:rsidRPr="00535689">
      <w:rPr>
        <w:sz w:val="18"/>
        <w:szCs w:val="18"/>
      </w:rPr>
      <w:fldChar w:fldCharType="end"/>
    </w:r>
    <w:r w:rsidRPr="00535689">
      <w:rPr>
        <w:sz w:val="18"/>
        <w:szCs w:val="18"/>
      </w:rPr>
      <w:t>)</w:t>
    </w:r>
  </w:p>
  <w:p w:rsidR="000745AA" w:rsidRDefault="000745AA" w:rsidP="00756828">
    <w:pPr>
      <w:pStyle w:val="Sidhuvud"/>
      <w:tabs>
        <w:tab w:val="clear" w:pos="4706"/>
        <w:tab w:val="left" w:pos="5670"/>
      </w:tabs>
      <w:spacing w:line="240" w:lineRule="auto"/>
      <w:rPr>
        <w:rFonts w:ascii="Garamond" w:hAnsi="Garamond"/>
        <w:b/>
        <w:sz w:val="22"/>
        <w:szCs w:val="22"/>
      </w:rPr>
    </w:pPr>
    <w:r w:rsidRPr="000E6212">
      <w:rPr>
        <w:rFonts w:ascii="Garamond" w:hAnsi="Garamond"/>
        <w:b/>
        <w:sz w:val="22"/>
        <w:szCs w:val="22"/>
      </w:rPr>
      <w:tab/>
    </w:r>
    <w:bookmarkStart w:id="29" w:name="DatumProtokoll"/>
    <w:r>
      <w:rPr>
        <w:rFonts w:ascii="Garamond" w:hAnsi="Garamond"/>
        <w:b/>
        <w:sz w:val="22"/>
        <w:szCs w:val="22"/>
      </w:rPr>
      <w:t>24 maj</w:t>
    </w:r>
    <w:bookmarkEnd w:id="29"/>
    <w:r>
      <w:rPr>
        <w:rFonts w:ascii="Garamond" w:hAnsi="Garamond"/>
        <w:b/>
        <w:sz w:val="22"/>
        <w:szCs w:val="22"/>
      </w:rPr>
      <w:t xml:space="preserve"> 2016</w:t>
    </w:r>
  </w:p>
  <w:p w:rsidR="000745AA" w:rsidRPr="000E6212" w:rsidRDefault="000745AA" w:rsidP="00756828">
    <w:pPr>
      <w:pStyle w:val="Sidhuvud"/>
      <w:tabs>
        <w:tab w:val="clear" w:pos="4706"/>
        <w:tab w:val="left" w:pos="5670"/>
      </w:tabs>
      <w:spacing w:line="240" w:lineRule="auto"/>
      <w:rPr>
        <w:rFonts w:ascii="Garamond" w:hAnsi="Garamond"/>
        <w:b/>
        <w:sz w:val="22"/>
        <w:szCs w:val="22"/>
      </w:rPr>
    </w:pPr>
  </w:p>
  <w:p w:rsidR="000745AA" w:rsidRPr="00535689" w:rsidRDefault="000745AA" w:rsidP="00756828">
    <w:pPr>
      <w:pStyle w:val="Sidhuvud"/>
      <w:tabs>
        <w:tab w:val="clear" w:pos="4706"/>
        <w:tab w:val="left" w:pos="5670"/>
      </w:tabs>
      <w:spacing w:line="240" w:lineRule="auto"/>
      <w:ind w:right="-567"/>
      <w:rPr>
        <w:sz w:val="18"/>
        <w:szCs w:val="18"/>
      </w:rPr>
    </w:pPr>
    <w:r>
      <w:rPr>
        <w:rFonts w:ascii="Verdana" w:hAnsi="Verdana"/>
        <w:b/>
        <w:sz w:val="26"/>
        <w:szCs w:val="26"/>
      </w:rPr>
      <w:tab/>
    </w:r>
    <w:r w:rsidRPr="00535689">
      <w:rPr>
        <w:sz w:val="22"/>
        <w:szCs w:val="22"/>
      </w:rPr>
      <w:t>S</w:t>
    </w:r>
    <w:r>
      <w:rPr>
        <w:sz w:val="22"/>
        <w:szCs w:val="22"/>
      </w:rPr>
      <w:t>AMMANTRÄDESPROTOKOLL</w:t>
    </w:r>
  </w:p>
  <w:p w:rsidR="000745AA" w:rsidRPr="000E6212" w:rsidRDefault="000745AA" w:rsidP="00F376EF">
    <w:pPr>
      <w:pStyle w:val="Sidhuvud"/>
      <w:tabs>
        <w:tab w:val="clear" w:pos="4706"/>
        <w:tab w:val="left" w:pos="5670"/>
      </w:tabs>
      <w:spacing w:line="240" w:lineRule="auto"/>
      <w:ind w:right="-1134"/>
      <w:rPr>
        <w:rFonts w:ascii="Garamond" w:hAnsi="Garamond"/>
        <w:sz w:val="22"/>
        <w:szCs w:val="22"/>
      </w:rPr>
    </w:pPr>
    <w:r w:rsidRPr="000E6212">
      <w:rPr>
        <w:rFonts w:ascii="Garamond" w:hAnsi="Garamond"/>
        <w:sz w:val="22"/>
        <w:szCs w:val="22"/>
      </w:rPr>
      <w:tab/>
    </w:r>
    <w:bookmarkStart w:id="30" w:name="Forvaltning"/>
    <w:r>
      <w:rPr>
        <w:rFonts w:ascii="Garamond" w:hAnsi="Garamond"/>
        <w:sz w:val="22"/>
        <w:szCs w:val="22"/>
      </w:rPr>
      <w:t>Kulturnämnden</w:t>
    </w:r>
    <w:bookmarkEnd w:id="30"/>
  </w:p>
  <w:p w:rsidR="000745AA" w:rsidRDefault="000745AA" w:rsidP="00756828">
    <w:pPr>
      <w:pStyle w:val="Sidhuvud"/>
      <w:tabs>
        <w:tab w:val="clear" w:pos="4706"/>
        <w:tab w:val="left" w:pos="5670"/>
      </w:tabs>
      <w:spacing w:line="240" w:lineRule="auto"/>
      <w:rPr>
        <w:rFonts w:ascii="Garamond" w:hAnsi="Garamond"/>
        <w:sz w:val="22"/>
        <w:szCs w:val="22"/>
      </w:rPr>
    </w:pPr>
    <w:r w:rsidRPr="000E6212">
      <w:rPr>
        <w:rFonts w:ascii="Garamond" w:hAnsi="Garamond"/>
        <w:sz w:val="22"/>
        <w:szCs w:val="22"/>
      </w:rPr>
      <w:tab/>
    </w:r>
  </w:p>
  <w:p w:rsidR="000745AA" w:rsidRDefault="000745AA" w:rsidP="00756828">
    <w:pPr>
      <w:pStyle w:val="Sidhuvud"/>
      <w:tabs>
        <w:tab w:val="clear" w:pos="4706"/>
        <w:tab w:val="left" w:pos="5670"/>
      </w:tabs>
      <w:spacing w:line="240" w:lineRule="auto"/>
      <w:rPr>
        <w:rFonts w:ascii="Garamond" w:hAnsi="Garamond"/>
        <w:sz w:val="22"/>
        <w:szCs w:val="22"/>
      </w:rPr>
    </w:pPr>
  </w:p>
  <w:p w:rsidR="000745AA" w:rsidRDefault="000745AA" w:rsidP="00756828">
    <w:pPr>
      <w:pStyle w:val="Sidhuvud"/>
      <w:tabs>
        <w:tab w:val="clear" w:pos="4706"/>
        <w:tab w:val="left" w:pos="5670"/>
      </w:tabs>
      <w:spacing w:line="240" w:lineRule="auto"/>
      <w:rPr>
        <w:rFonts w:ascii="Garamond" w:hAnsi="Garamond"/>
        <w:sz w:val="22"/>
        <w:szCs w:val="22"/>
      </w:rPr>
    </w:pPr>
  </w:p>
  <w:p w:rsidR="000745AA" w:rsidRDefault="000745AA" w:rsidP="00756828">
    <w:pPr>
      <w:pStyle w:val="Sidhuvud"/>
      <w:tabs>
        <w:tab w:val="clear" w:pos="4706"/>
        <w:tab w:val="left" w:pos="5670"/>
      </w:tabs>
      <w:spacing w:line="240" w:lineRule="auto"/>
      <w:rPr>
        <w:rFonts w:ascii="Garamond" w:hAnsi="Garamond"/>
        <w:sz w:val="22"/>
        <w:szCs w:val="22"/>
      </w:rPr>
    </w:pPr>
  </w:p>
  <w:p w:rsidR="000745AA" w:rsidRPr="000E6212" w:rsidRDefault="000745AA" w:rsidP="00756828">
    <w:pPr>
      <w:pStyle w:val="Sidhuvud"/>
      <w:tabs>
        <w:tab w:val="clear" w:pos="4706"/>
        <w:tab w:val="left" w:pos="5670"/>
      </w:tabs>
      <w:spacing w:line="240" w:lineRule="auto"/>
      <w:rPr>
        <w:rFonts w:ascii="Garamond" w:hAnsi="Garamond"/>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E70C2"/>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C72408"/>
    <w:multiLevelType w:val="multilevel"/>
    <w:tmpl w:val="730CF41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722D04"/>
    <w:multiLevelType w:val="hybridMultilevel"/>
    <w:tmpl w:val="4362944E"/>
    <w:lvl w:ilvl="0" w:tplc="DFB24226">
      <w:start w:val="1"/>
      <w:numFmt w:val="bullet"/>
      <w:pStyle w:val="Rubrik"/>
      <w:lvlText w:val="§"/>
      <w:lvlJc w:val="left"/>
      <w:pPr>
        <w:ind w:left="502" w:hanging="36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1D0003" w:tentative="1">
      <w:start w:val="1"/>
      <w:numFmt w:val="bullet"/>
      <w:lvlText w:val="o"/>
      <w:lvlJc w:val="left"/>
      <w:pPr>
        <w:ind w:left="21000" w:hanging="360"/>
      </w:pPr>
      <w:rPr>
        <w:rFonts w:ascii="Courier New" w:hAnsi="Courier New" w:cs="Courier New" w:hint="default"/>
      </w:rPr>
    </w:lvl>
    <w:lvl w:ilvl="2" w:tplc="041D0005" w:tentative="1">
      <w:start w:val="1"/>
      <w:numFmt w:val="bullet"/>
      <w:lvlText w:val=""/>
      <w:lvlJc w:val="left"/>
      <w:pPr>
        <w:ind w:left="21720" w:hanging="360"/>
      </w:pPr>
      <w:rPr>
        <w:rFonts w:ascii="Wingdings" w:hAnsi="Wingdings" w:hint="default"/>
      </w:rPr>
    </w:lvl>
    <w:lvl w:ilvl="3" w:tplc="041D0001" w:tentative="1">
      <w:start w:val="1"/>
      <w:numFmt w:val="bullet"/>
      <w:lvlText w:val=""/>
      <w:lvlJc w:val="left"/>
      <w:pPr>
        <w:ind w:left="22440" w:hanging="360"/>
      </w:pPr>
      <w:rPr>
        <w:rFonts w:ascii="Symbol" w:hAnsi="Symbol" w:hint="default"/>
      </w:rPr>
    </w:lvl>
    <w:lvl w:ilvl="4" w:tplc="041D0003" w:tentative="1">
      <w:start w:val="1"/>
      <w:numFmt w:val="bullet"/>
      <w:lvlText w:val="o"/>
      <w:lvlJc w:val="left"/>
      <w:pPr>
        <w:ind w:left="23160" w:hanging="360"/>
      </w:pPr>
      <w:rPr>
        <w:rFonts w:ascii="Courier New" w:hAnsi="Courier New" w:cs="Courier New" w:hint="default"/>
      </w:rPr>
    </w:lvl>
    <w:lvl w:ilvl="5" w:tplc="041D0005" w:tentative="1">
      <w:start w:val="1"/>
      <w:numFmt w:val="bullet"/>
      <w:lvlText w:val=""/>
      <w:lvlJc w:val="left"/>
      <w:pPr>
        <w:ind w:left="23880" w:hanging="360"/>
      </w:pPr>
      <w:rPr>
        <w:rFonts w:ascii="Wingdings" w:hAnsi="Wingdings" w:hint="default"/>
      </w:rPr>
    </w:lvl>
    <w:lvl w:ilvl="6" w:tplc="041D0001" w:tentative="1">
      <w:start w:val="1"/>
      <w:numFmt w:val="bullet"/>
      <w:lvlText w:val=""/>
      <w:lvlJc w:val="left"/>
      <w:pPr>
        <w:ind w:left="24600" w:hanging="360"/>
      </w:pPr>
      <w:rPr>
        <w:rFonts w:ascii="Symbol" w:hAnsi="Symbol" w:hint="default"/>
      </w:rPr>
    </w:lvl>
    <w:lvl w:ilvl="7" w:tplc="041D0003" w:tentative="1">
      <w:start w:val="1"/>
      <w:numFmt w:val="bullet"/>
      <w:lvlText w:val="o"/>
      <w:lvlJc w:val="left"/>
      <w:pPr>
        <w:ind w:left="25320" w:hanging="360"/>
      </w:pPr>
      <w:rPr>
        <w:rFonts w:ascii="Courier New" w:hAnsi="Courier New" w:cs="Courier New" w:hint="default"/>
      </w:rPr>
    </w:lvl>
    <w:lvl w:ilvl="8" w:tplc="041D0005" w:tentative="1">
      <w:start w:val="1"/>
      <w:numFmt w:val="bullet"/>
      <w:lvlText w:val=""/>
      <w:lvlJc w:val="left"/>
      <w:pPr>
        <w:ind w:left="26040" w:hanging="360"/>
      </w:pPr>
      <w:rPr>
        <w:rFonts w:ascii="Wingdings" w:hAnsi="Wingdings" w:hint="default"/>
      </w:rPr>
    </w:lvl>
  </w:abstractNum>
  <w:abstractNum w:abstractNumId="3" w15:restartNumberingAfterBreak="0">
    <w:nsid w:val="1F036608"/>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E772D34"/>
    <w:multiLevelType w:val="multilevel"/>
    <w:tmpl w:val="D2DE506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34875D3"/>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53012A5"/>
    <w:multiLevelType w:val="multilevel"/>
    <w:tmpl w:val="D59A27D6"/>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Rubrik5"/>
      <w:suff w:val="nothing"/>
      <w:lvlText w:val=""/>
      <w:lvlJc w:val="left"/>
      <w:pPr>
        <w:ind w:left="0" w:firstLine="0"/>
      </w:pPr>
      <w:rPr>
        <w:rFonts w:hint="default"/>
      </w:rPr>
    </w:lvl>
    <w:lvl w:ilvl="5">
      <w:start w:val="1"/>
      <w:numFmt w:val="none"/>
      <w:pStyle w:val="Rubrik6"/>
      <w:suff w:val="nothing"/>
      <w:lvlText w:val=""/>
      <w:lvlJc w:val="left"/>
      <w:pPr>
        <w:ind w:left="0" w:firstLine="0"/>
      </w:pPr>
      <w:rPr>
        <w:rFonts w:hint="default"/>
      </w:rPr>
    </w:lvl>
    <w:lvl w:ilvl="6">
      <w:start w:val="1"/>
      <w:numFmt w:val="none"/>
      <w:pStyle w:val="Rubrik7"/>
      <w:suff w:val="nothing"/>
      <w:lvlText w:val=""/>
      <w:lvlJc w:val="left"/>
      <w:pPr>
        <w:ind w:left="0" w:firstLine="0"/>
      </w:pPr>
      <w:rPr>
        <w:rFonts w:hint="default"/>
      </w:rPr>
    </w:lvl>
    <w:lvl w:ilvl="7">
      <w:start w:val="1"/>
      <w:numFmt w:val="none"/>
      <w:pStyle w:val="Rubrik8"/>
      <w:suff w:val="nothing"/>
      <w:lvlText w:val=""/>
      <w:lvlJc w:val="left"/>
      <w:pPr>
        <w:ind w:left="0" w:firstLine="0"/>
      </w:pPr>
      <w:rPr>
        <w:rFonts w:hint="default"/>
      </w:rPr>
    </w:lvl>
    <w:lvl w:ilvl="8">
      <w:start w:val="1"/>
      <w:numFmt w:val="none"/>
      <w:pStyle w:val="Rubrik9"/>
      <w:suff w:val="nothing"/>
      <w:lvlText w:val=""/>
      <w:lvlJc w:val="left"/>
      <w:pPr>
        <w:ind w:left="0" w:firstLine="0"/>
      </w:pPr>
      <w:rPr>
        <w:rFonts w:hint="default"/>
      </w:rPr>
    </w:lvl>
  </w:abstractNum>
  <w:abstractNum w:abstractNumId="7" w15:restartNumberingAfterBreak="0">
    <w:nsid w:val="53A63FE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625775C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6B6B4695"/>
    <w:multiLevelType w:val="hybridMultilevel"/>
    <w:tmpl w:val="065A02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8470428"/>
    <w:multiLevelType w:val="multilevel"/>
    <w:tmpl w:val="1C0EBCF0"/>
    <w:lvl w:ilvl="0">
      <w:start w:val="1"/>
      <w:numFmt w:val="none"/>
      <w:lvlText w:val="§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4"/>
  </w:num>
  <w:num w:numId="3">
    <w:abstractNumId w:val="5"/>
  </w:num>
  <w:num w:numId="4">
    <w:abstractNumId w:val="0"/>
  </w:num>
  <w:num w:numId="5">
    <w:abstractNumId w:val="10"/>
  </w:num>
  <w:num w:numId="6">
    <w:abstractNumId w:val="7"/>
  </w:num>
  <w:num w:numId="7">
    <w:abstractNumId w:val="3"/>
  </w:num>
  <w:num w:numId="8">
    <w:abstractNumId w:val="6"/>
  </w:num>
  <w:num w:numId="9">
    <w:abstractNumId w:val="10"/>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40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ntalE" w:val="10"/>
    <w:docVar w:name="AntalL" w:val="10"/>
    <w:docVar w:name="Logo" w:val="Black"/>
  </w:docVars>
  <w:rsids>
    <w:rsidRoot w:val="001714A0"/>
    <w:rsid w:val="00000ADE"/>
    <w:rsid w:val="000167EC"/>
    <w:rsid w:val="00026640"/>
    <w:rsid w:val="00027B2E"/>
    <w:rsid w:val="00027F18"/>
    <w:rsid w:val="00046282"/>
    <w:rsid w:val="000533A3"/>
    <w:rsid w:val="0005704A"/>
    <w:rsid w:val="000616A9"/>
    <w:rsid w:val="00067364"/>
    <w:rsid w:val="000731B8"/>
    <w:rsid w:val="000745AA"/>
    <w:rsid w:val="00083FA1"/>
    <w:rsid w:val="00086069"/>
    <w:rsid w:val="000875CD"/>
    <w:rsid w:val="00091181"/>
    <w:rsid w:val="00091546"/>
    <w:rsid w:val="00091B46"/>
    <w:rsid w:val="000A11ED"/>
    <w:rsid w:val="000A2261"/>
    <w:rsid w:val="000A63DF"/>
    <w:rsid w:val="000B0B1F"/>
    <w:rsid w:val="000B2239"/>
    <w:rsid w:val="000C01EF"/>
    <w:rsid w:val="000D3930"/>
    <w:rsid w:val="000D3DF6"/>
    <w:rsid w:val="000D7A20"/>
    <w:rsid w:val="000E084E"/>
    <w:rsid w:val="000E26F7"/>
    <w:rsid w:val="000E6212"/>
    <w:rsid w:val="000F643E"/>
    <w:rsid w:val="000F6D43"/>
    <w:rsid w:val="001032D9"/>
    <w:rsid w:val="0010354C"/>
    <w:rsid w:val="00107932"/>
    <w:rsid w:val="001147F4"/>
    <w:rsid w:val="00116121"/>
    <w:rsid w:val="001162A2"/>
    <w:rsid w:val="0012090D"/>
    <w:rsid w:val="001321C1"/>
    <w:rsid w:val="00132693"/>
    <w:rsid w:val="00132712"/>
    <w:rsid w:val="00135211"/>
    <w:rsid w:val="0013541C"/>
    <w:rsid w:val="00143993"/>
    <w:rsid w:val="00150F29"/>
    <w:rsid w:val="00151249"/>
    <w:rsid w:val="00155683"/>
    <w:rsid w:val="00157DE4"/>
    <w:rsid w:val="00160591"/>
    <w:rsid w:val="00160E01"/>
    <w:rsid w:val="0016247B"/>
    <w:rsid w:val="00167ACC"/>
    <w:rsid w:val="001714A0"/>
    <w:rsid w:val="0017758D"/>
    <w:rsid w:val="0018075F"/>
    <w:rsid w:val="001825DD"/>
    <w:rsid w:val="00187739"/>
    <w:rsid w:val="00187FD6"/>
    <w:rsid w:val="00190B2D"/>
    <w:rsid w:val="001922C6"/>
    <w:rsid w:val="00196924"/>
    <w:rsid w:val="001A0C49"/>
    <w:rsid w:val="001A0D07"/>
    <w:rsid w:val="001A1587"/>
    <w:rsid w:val="001A1733"/>
    <w:rsid w:val="001A356B"/>
    <w:rsid w:val="001A5056"/>
    <w:rsid w:val="001A57D0"/>
    <w:rsid w:val="001A6211"/>
    <w:rsid w:val="001B627E"/>
    <w:rsid w:val="001C01E7"/>
    <w:rsid w:val="001C3AC4"/>
    <w:rsid w:val="001C4879"/>
    <w:rsid w:val="001E0AEE"/>
    <w:rsid w:val="001E26FA"/>
    <w:rsid w:val="001E52CF"/>
    <w:rsid w:val="001F1624"/>
    <w:rsid w:val="001F3AF9"/>
    <w:rsid w:val="001F531F"/>
    <w:rsid w:val="00202412"/>
    <w:rsid w:val="00205C43"/>
    <w:rsid w:val="00210C0E"/>
    <w:rsid w:val="002239A4"/>
    <w:rsid w:val="00223D07"/>
    <w:rsid w:val="00223D46"/>
    <w:rsid w:val="00242FEF"/>
    <w:rsid w:val="00243F54"/>
    <w:rsid w:val="00250B61"/>
    <w:rsid w:val="00252030"/>
    <w:rsid w:val="00252EEA"/>
    <w:rsid w:val="00270E84"/>
    <w:rsid w:val="00274449"/>
    <w:rsid w:val="002841C0"/>
    <w:rsid w:val="00284781"/>
    <w:rsid w:val="0028601C"/>
    <w:rsid w:val="00287C3C"/>
    <w:rsid w:val="00290DCA"/>
    <w:rsid w:val="0029173F"/>
    <w:rsid w:val="00292D67"/>
    <w:rsid w:val="002A04D7"/>
    <w:rsid w:val="002A3221"/>
    <w:rsid w:val="002B19A8"/>
    <w:rsid w:val="002B1CC9"/>
    <w:rsid w:val="002B57D3"/>
    <w:rsid w:val="002B5D48"/>
    <w:rsid w:val="002B7248"/>
    <w:rsid w:val="002C1483"/>
    <w:rsid w:val="002C57DC"/>
    <w:rsid w:val="002D4C52"/>
    <w:rsid w:val="002D54E0"/>
    <w:rsid w:val="002D61A8"/>
    <w:rsid w:val="002E37B2"/>
    <w:rsid w:val="002E4B51"/>
    <w:rsid w:val="002F2DA7"/>
    <w:rsid w:val="002F2E3E"/>
    <w:rsid w:val="002F45B1"/>
    <w:rsid w:val="00300050"/>
    <w:rsid w:val="00300A84"/>
    <w:rsid w:val="003024DA"/>
    <w:rsid w:val="00311E0B"/>
    <w:rsid w:val="003259E5"/>
    <w:rsid w:val="003329A8"/>
    <w:rsid w:val="00333C4F"/>
    <w:rsid w:val="00335646"/>
    <w:rsid w:val="003372B9"/>
    <w:rsid w:val="0034362D"/>
    <w:rsid w:val="00344018"/>
    <w:rsid w:val="00345A14"/>
    <w:rsid w:val="00345AB6"/>
    <w:rsid w:val="00353051"/>
    <w:rsid w:val="0035414E"/>
    <w:rsid w:val="0035461D"/>
    <w:rsid w:val="00354F7B"/>
    <w:rsid w:val="003622F2"/>
    <w:rsid w:val="003732F2"/>
    <w:rsid w:val="00387EE9"/>
    <w:rsid w:val="003902D0"/>
    <w:rsid w:val="003A56E6"/>
    <w:rsid w:val="003C1D0A"/>
    <w:rsid w:val="003C60C3"/>
    <w:rsid w:val="003C78B9"/>
    <w:rsid w:val="003D0CF9"/>
    <w:rsid w:val="003D601C"/>
    <w:rsid w:val="003F336F"/>
    <w:rsid w:val="003F4EF1"/>
    <w:rsid w:val="003F52C5"/>
    <w:rsid w:val="0040469A"/>
    <w:rsid w:val="00407E0B"/>
    <w:rsid w:val="004124EA"/>
    <w:rsid w:val="00415D98"/>
    <w:rsid w:val="00421C31"/>
    <w:rsid w:val="00421CD5"/>
    <w:rsid w:val="004235D1"/>
    <w:rsid w:val="00424A38"/>
    <w:rsid w:val="004300D4"/>
    <w:rsid w:val="00430CB3"/>
    <w:rsid w:val="00430E19"/>
    <w:rsid w:val="00434B8C"/>
    <w:rsid w:val="00441D74"/>
    <w:rsid w:val="00443D20"/>
    <w:rsid w:val="00444C0D"/>
    <w:rsid w:val="0044700A"/>
    <w:rsid w:val="00450F8C"/>
    <w:rsid w:val="00453A5D"/>
    <w:rsid w:val="004552E0"/>
    <w:rsid w:val="00461524"/>
    <w:rsid w:val="00461F44"/>
    <w:rsid w:val="00481A9B"/>
    <w:rsid w:val="004834A1"/>
    <w:rsid w:val="004B0CD2"/>
    <w:rsid w:val="004B6BD5"/>
    <w:rsid w:val="004B7319"/>
    <w:rsid w:val="004C24D7"/>
    <w:rsid w:val="004C698F"/>
    <w:rsid w:val="004D1FEA"/>
    <w:rsid w:val="004D3061"/>
    <w:rsid w:val="004E3041"/>
    <w:rsid w:val="004E3865"/>
    <w:rsid w:val="004F0CC0"/>
    <w:rsid w:val="004F1766"/>
    <w:rsid w:val="004F4DBE"/>
    <w:rsid w:val="004F6651"/>
    <w:rsid w:val="0051323F"/>
    <w:rsid w:val="005157BA"/>
    <w:rsid w:val="00516D23"/>
    <w:rsid w:val="00523B58"/>
    <w:rsid w:val="00526A65"/>
    <w:rsid w:val="00530101"/>
    <w:rsid w:val="005310A4"/>
    <w:rsid w:val="00533385"/>
    <w:rsid w:val="00535689"/>
    <w:rsid w:val="00536217"/>
    <w:rsid w:val="005405FD"/>
    <w:rsid w:val="005434AA"/>
    <w:rsid w:val="00550887"/>
    <w:rsid w:val="005525C0"/>
    <w:rsid w:val="00555E52"/>
    <w:rsid w:val="00557730"/>
    <w:rsid w:val="005603DD"/>
    <w:rsid w:val="00560C69"/>
    <w:rsid w:val="0056366D"/>
    <w:rsid w:val="00567BC0"/>
    <w:rsid w:val="00567F25"/>
    <w:rsid w:val="00570A88"/>
    <w:rsid w:val="00575E45"/>
    <w:rsid w:val="005851DF"/>
    <w:rsid w:val="00585359"/>
    <w:rsid w:val="00587A23"/>
    <w:rsid w:val="00590B97"/>
    <w:rsid w:val="0059155C"/>
    <w:rsid w:val="005939D9"/>
    <w:rsid w:val="00593E02"/>
    <w:rsid w:val="00596783"/>
    <w:rsid w:val="005A04B2"/>
    <w:rsid w:val="005A1110"/>
    <w:rsid w:val="005A1A57"/>
    <w:rsid w:val="005A34E8"/>
    <w:rsid w:val="005A75E3"/>
    <w:rsid w:val="005B12B2"/>
    <w:rsid w:val="005B1BE4"/>
    <w:rsid w:val="005C3350"/>
    <w:rsid w:val="005D1F0D"/>
    <w:rsid w:val="005E1382"/>
    <w:rsid w:val="005E3C24"/>
    <w:rsid w:val="005E428E"/>
    <w:rsid w:val="005F283B"/>
    <w:rsid w:val="005F7242"/>
    <w:rsid w:val="005F7B9A"/>
    <w:rsid w:val="0060220D"/>
    <w:rsid w:val="006141FA"/>
    <w:rsid w:val="00614AB4"/>
    <w:rsid w:val="00621D72"/>
    <w:rsid w:val="0062322E"/>
    <w:rsid w:val="00632F2A"/>
    <w:rsid w:val="00635477"/>
    <w:rsid w:val="00642FDB"/>
    <w:rsid w:val="006442D8"/>
    <w:rsid w:val="0065027D"/>
    <w:rsid w:val="006529E2"/>
    <w:rsid w:val="0065525F"/>
    <w:rsid w:val="00655B77"/>
    <w:rsid w:val="0067286C"/>
    <w:rsid w:val="006735DE"/>
    <w:rsid w:val="00675338"/>
    <w:rsid w:val="00676FAC"/>
    <w:rsid w:val="0068398D"/>
    <w:rsid w:val="00687F38"/>
    <w:rsid w:val="00693397"/>
    <w:rsid w:val="006948B2"/>
    <w:rsid w:val="0069675A"/>
    <w:rsid w:val="006A16F9"/>
    <w:rsid w:val="006A5A50"/>
    <w:rsid w:val="006A6A31"/>
    <w:rsid w:val="006A7580"/>
    <w:rsid w:val="006B3D7B"/>
    <w:rsid w:val="006C1C09"/>
    <w:rsid w:val="006C1F7F"/>
    <w:rsid w:val="006C4EC3"/>
    <w:rsid w:val="006C6D23"/>
    <w:rsid w:val="006D250F"/>
    <w:rsid w:val="006D6DF7"/>
    <w:rsid w:val="006E1223"/>
    <w:rsid w:val="006E24D0"/>
    <w:rsid w:val="006E3374"/>
    <w:rsid w:val="006F0FC7"/>
    <w:rsid w:val="006F256D"/>
    <w:rsid w:val="006F7FD6"/>
    <w:rsid w:val="00704BB4"/>
    <w:rsid w:val="0071006C"/>
    <w:rsid w:val="00720AB1"/>
    <w:rsid w:val="00722494"/>
    <w:rsid w:val="00730784"/>
    <w:rsid w:val="00731473"/>
    <w:rsid w:val="007337B0"/>
    <w:rsid w:val="00735961"/>
    <w:rsid w:val="00735DF0"/>
    <w:rsid w:val="00737C32"/>
    <w:rsid w:val="00756828"/>
    <w:rsid w:val="00761238"/>
    <w:rsid w:val="00771960"/>
    <w:rsid w:val="00772CE1"/>
    <w:rsid w:val="00775878"/>
    <w:rsid w:val="00783587"/>
    <w:rsid w:val="007865DC"/>
    <w:rsid w:val="00790567"/>
    <w:rsid w:val="00795933"/>
    <w:rsid w:val="007A33E8"/>
    <w:rsid w:val="007A66BD"/>
    <w:rsid w:val="007C23BD"/>
    <w:rsid w:val="007C6DAD"/>
    <w:rsid w:val="007C7883"/>
    <w:rsid w:val="007D11FB"/>
    <w:rsid w:val="007D7A97"/>
    <w:rsid w:val="007E0576"/>
    <w:rsid w:val="007F2D70"/>
    <w:rsid w:val="007F7BE5"/>
    <w:rsid w:val="008023B0"/>
    <w:rsid w:val="008041F6"/>
    <w:rsid w:val="00804FFE"/>
    <w:rsid w:val="008143EF"/>
    <w:rsid w:val="00826889"/>
    <w:rsid w:val="008323F2"/>
    <w:rsid w:val="008340CF"/>
    <w:rsid w:val="0083566B"/>
    <w:rsid w:val="00835756"/>
    <w:rsid w:val="008370BE"/>
    <w:rsid w:val="00842EF3"/>
    <w:rsid w:val="00843F33"/>
    <w:rsid w:val="00845F5E"/>
    <w:rsid w:val="00846DA2"/>
    <w:rsid w:val="00847DBE"/>
    <w:rsid w:val="00856F5A"/>
    <w:rsid w:val="00866708"/>
    <w:rsid w:val="0087086C"/>
    <w:rsid w:val="00873B04"/>
    <w:rsid w:val="00874D26"/>
    <w:rsid w:val="008810C0"/>
    <w:rsid w:val="00893AE4"/>
    <w:rsid w:val="00893CBB"/>
    <w:rsid w:val="00893F45"/>
    <w:rsid w:val="008A08F8"/>
    <w:rsid w:val="008A199D"/>
    <w:rsid w:val="008A1E89"/>
    <w:rsid w:val="008B3B85"/>
    <w:rsid w:val="008B721A"/>
    <w:rsid w:val="008C10C1"/>
    <w:rsid w:val="008C7BE4"/>
    <w:rsid w:val="008D352A"/>
    <w:rsid w:val="008D449C"/>
    <w:rsid w:val="008D79D6"/>
    <w:rsid w:val="008F147A"/>
    <w:rsid w:val="008F5161"/>
    <w:rsid w:val="008F5605"/>
    <w:rsid w:val="009007D6"/>
    <w:rsid w:val="00904704"/>
    <w:rsid w:val="00905293"/>
    <w:rsid w:val="00905A26"/>
    <w:rsid w:val="0090763F"/>
    <w:rsid w:val="00914A2E"/>
    <w:rsid w:val="0092067F"/>
    <w:rsid w:val="00920750"/>
    <w:rsid w:val="00924F41"/>
    <w:rsid w:val="00925788"/>
    <w:rsid w:val="00931DC1"/>
    <w:rsid w:val="009334CA"/>
    <w:rsid w:val="00934EF0"/>
    <w:rsid w:val="00940E72"/>
    <w:rsid w:val="009439D6"/>
    <w:rsid w:val="00944F2C"/>
    <w:rsid w:val="00947626"/>
    <w:rsid w:val="009572BE"/>
    <w:rsid w:val="00961B0E"/>
    <w:rsid w:val="00962415"/>
    <w:rsid w:val="00965B94"/>
    <w:rsid w:val="0097176C"/>
    <w:rsid w:val="00973A72"/>
    <w:rsid w:val="009767ED"/>
    <w:rsid w:val="00977357"/>
    <w:rsid w:val="00980303"/>
    <w:rsid w:val="0098377E"/>
    <w:rsid w:val="009876CD"/>
    <w:rsid w:val="009877C4"/>
    <w:rsid w:val="00992C20"/>
    <w:rsid w:val="00994C1D"/>
    <w:rsid w:val="009951E2"/>
    <w:rsid w:val="009971C9"/>
    <w:rsid w:val="009A1E47"/>
    <w:rsid w:val="009A3EFE"/>
    <w:rsid w:val="009A3F49"/>
    <w:rsid w:val="009A73A5"/>
    <w:rsid w:val="009B3BD8"/>
    <w:rsid w:val="009B4113"/>
    <w:rsid w:val="009C3E66"/>
    <w:rsid w:val="009D76A2"/>
    <w:rsid w:val="009E046A"/>
    <w:rsid w:val="009E1E31"/>
    <w:rsid w:val="009F20C4"/>
    <w:rsid w:val="009F77E6"/>
    <w:rsid w:val="00A0219E"/>
    <w:rsid w:val="00A108C6"/>
    <w:rsid w:val="00A1382A"/>
    <w:rsid w:val="00A16373"/>
    <w:rsid w:val="00A23FAC"/>
    <w:rsid w:val="00A2441A"/>
    <w:rsid w:val="00A457C5"/>
    <w:rsid w:val="00A501BA"/>
    <w:rsid w:val="00A50B42"/>
    <w:rsid w:val="00A52A44"/>
    <w:rsid w:val="00A5504A"/>
    <w:rsid w:val="00A56CEF"/>
    <w:rsid w:val="00A62027"/>
    <w:rsid w:val="00A70DB1"/>
    <w:rsid w:val="00A7150A"/>
    <w:rsid w:val="00A92018"/>
    <w:rsid w:val="00A945E6"/>
    <w:rsid w:val="00AA4849"/>
    <w:rsid w:val="00AA4AFE"/>
    <w:rsid w:val="00AB1146"/>
    <w:rsid w:val="00AB283C"/>
    <w:rsid w:val="00AB3A2F"/>
    <w:rsid w:val="00AC0F34"/>
    <w:rsid w:val="00AC35A8"/>
    <w:rsid w:val="00AC3D34"/>
    <w:rsid w:val="00AD4490"/>
    <w:rsid w:val="00AD454C"/>
    <w:rsid w:val="00AD54A8"/>
    <w:rsid w:val="00AE086A"/>
    <w:rsid w:val="00AE285F"/>
    <w:rsid w:val="00AF2C02"/>
    <w:rsid w:val="00AF4AA6"/>
    <w:rsid w:val="00AF6D3F"/>
    <w:rsid w:val="00B006F2"/>
    <w:rsid w:val="00B10AE6"/>
    <w:rsid w:val="00B179A6"/>
    <w:rsid w:val="00B17AA0"/>
    <w:rsid w:val="00B22C38"/>
    <w:rsid w:val="00B24C3D"/>
    <w:rsid w:val="00B27230"/>
    <w:rsid w:val="00B27BF3"/>
    <w:rsid w:val="00B31032"/>
    <w:rsid w:val="00B35A54"/>
    <w:rsid w:val="00B35A8D"/>
    <w:rsid w:val="00B36437"/>
    <w:rsid w:val="00B37236"/>
    <w:rsid w:val="00B43355"/>
    <w:rsid w:val="00B45753"/>
    <w:rsid w:val="00B572DD"/>
    <w:rsid w:val="00B57618"/>
    <w:rsid w:val="00B61421"/>
    <w:rsid w:val="00B62D01"/>
    <w:rsid w:val="00B65271"/>
    <w:rsid w:val="00B65CBE"/>
    <w:rsid w:val="00B708F3"/>
    <w:rsid w:val="00B72F6E"/>
    <w:rsid w:val="00B7378E"/>
    <w:rsid w:val="00B76004"/>
    <w:rsid w:val="00B82258"/>
    <w:rsid w:val="00B846EF"/>
    <w:rsid w:val="00B85315"/>
    <w:rsid w:val="00B871D4"/>
    <w:rsid w:val="00B93928"/>
    <w:rsid w:val="00BA4742"/>
    <w:rsid w:val="00BB0D0D"/>
    <w:rsid w:val="00BB4750"/>
    <w:rsid w:val="00BB54A0"/>
    <w:rsid w:val="00BB7165"/>
    <w:rsid w:val="00BB7270"/>
    <w:rsid w:val="00BC019B"/>
    <w:rsid w:val="00BC267B"/>
    <w:rsid w:val="00BC2E02"/>
    <w:rsid w:val="00BD1E6E"/>
    <w:rsid w:val="00BD3A2F"/>
    <w:rsid w:val="00BE7A09"/>
    <w:rsid w:val="00BF6A52"/>
    <w:rsid w:val="00BF7402"/>
    <w:rsid w:val="00C00EB4"/>
    <w:rsid w:val="00C0154B"/>
    <w:rsid w:val="00C02339"/>
    <w:rsid w:val="00C06E70"/>
    <w:rsid w:val="00C114A5"/>
    <w:rsid w:val="00C23208"/>
    <w:rsid w:val="00C301B4"/>
    <w:rsid w:val="00C334CB"/>
    <w:rsid w:val="00C364CF"/>
    <w:rsid w:val="00C37F6E"/>
    <w:rsid w:val="00C41158"/>
    <w:rsid w:val="00C429A0"/>
    <w:rsid w:val="00C4543A"/>
    <w:rsid w:val="00C656FB"/>
    <w:rsid w:val="00C7360B"/>
    <w:rsid w:val="00C835D7"/>
    <w:rsid w:val="00C92819"/>
    <w:rsid w:val="00C950B1"/>
    <w:rsid w:val="00CA1B19"/>
    <w:rsid w:val="00CA2C71"/>
    <w:rsid w:val="00CA327B"/>
    <w:rsid w:val="00CB0CC9"/>
    <w:rsid w:val="00CC30B8"/>
    <w:rsid w:val="00CC52AD"/>
    <w:rsid w:val="00CD731A"/>
    <w:rsid w:val="00CE66FD"/>
    <w:rsid w:val="00D00F53"/>
    <w:rsid w:val="00D047FA"/>
    <w:rsid w:val="00D0653E"/>
    <w:rsid w:val="00D114D2"/>
    <w:rsid w:val="00D14A9A"/>
    <w:rsid w:val="00D17691"/>
    <w:rsid w:val="00D1788E"/>
    <w:rsid w:val="00D21C44"/>
    <w:rsid w:val="00D226E9"/>
    <w:rsid w:val="00D246C1"/>
    <w:rsid w:val="00D32799"/>
    <w:rsid w:val="00D3497F"/>
    <w:rsid w:val="00D4554E"/>
    <w:rsid w:val="00D472D2"/>
    <w:rsid w:val="00D47F78"/>
    <w:rsid w:val="00D50613"/>
    <w:rsid w:val="00D52BF7"/>
    <w:rsid w:val="00D52E08"/>
    <w:rsid w:val="00D53CD7"/>
    <w:rsid w:val="00D6046E"/>
    <w:rsid w:val="00D64934"/>
    <w:rsid w:val="00D70974"/>
    <w:rsid w:val="00D73982"/>
    <w:rsid w:val="00D74E88"/>
    <w:rsid w:val="00D822B5"/>
    <w:rsid w:val="00D85BD5"/>
    <w:rsid w:val="00D87D0C"/>
    <w:rsid w:val="00D90F90"/>
    <w:rsid w:val="00DB3DE6"/>
    <w:rsid w:val="00DC60F4"/>
    <w:rsid w:val="00DC6FA4"/>
    <w:rsid w:val="00DD5F4F"/>
    <w:rsid w:val="00DF333A"/>
    <w:rsid w:val="00E0719C"/>
    <w:rsid w:val="00E074D8"/>
    <w:rsid w:val="00E15880"/>
    <w:rsid w:val="00E170CE"/>
    <w:rsid w:val="00E177D8"/>
    <w:rsid w:val="00E20C8B"/>
    <w:rsid w:val="00E24EB0"/>
    <w:rsid w:val="00E25325"/>
    <w:rsid w:val="00E31FE9"/>
    <w:rsid w:val="00E3378A"/>
    <w:rsid w:val="00E35A03"/>
    <w:rsid w:val="00E51B03"/>
    <w:rsid w:val="00E5344E"/>
    <w:rsid w:val="00E57815"/>
    <w:rsid w:val="00E60A1C"/>
    <w:rsid w:val="00E6715A"/>
    <w:rsid w:val="00E67806"/>
    <w:rsid w:val="00E70F76"/>
    <w:rsid w:val="00E74110"/>
    <w:rsid w:val="00E95A52"/>
    <w:rsid w:val="00E9615A"/>
    <w:rsid w:val="00E97791"/>
    <w:rsid w:val="00EA0564"/>
    <w:rsid w:val="00EA060B"/>
    <w:rsid w:val="00EA119D"/>
    <w:rsid w:val="00EA3B4F"/>
    <w:rsid w:val="00EB2872"/>
    <w:rsid w:val="00EB2B07"/>
    <w:rsid w:val="00EB3616"/>
    <w:rsid w:val="00EB5871"/>
    <w:rsid w:val="00EB6591"/>
    <w:rsid w:val="00EC10C7"/>
    <w:rsid w:val="00EC3294"/>
    <w:rsid w:val="00EC343E"/>
    <w:rsid w:val="00EC446E"/>
    <w:rsid w:val="00EC48EC"/>
    <w:rsid w:val="00EC57B5"/>
    <w:rsid w:val="00EC7322"/>
    <w:rsid w:val="00ED32EB"/>
    <w:rsid w:val="00ED43B1"/>
    <w:rsid w:val="00ED552A"/>
    <w:rsid w:val="00EE41E2"/>
    <w:rsid w:val="00EE7DBE"/>
    <w:rsid w:val="00EF08D9"/>
    <w:rsid w:val="00EF1970"/>
    <w:rsid w:val="00EF1989"/>
    <w:rsid w:val="00F01BB2"/>
    <w:rsid w:val="00F06BEA"/>
    <w:rsid w:val="00F06FE6"/>
    <w:rsid w:val="00F13328"/>
    <w:rsid w:val="00F20F81"/>
    <w:rsid w:val="00F24F23"/>
    <w:rsid w:val="00F2557C"/>
    <w:rsid w:val="00F256FE"/>
    <w:rsid w:val="00F2707D"/>
    <w:rsid w:val="00F3184F"/>
    <w:rsid w:val="00F33905"/>
    <w:rsid w:val="00F345BD"/>
    <w:rsid w:val="00F34865"/>
    <w:rsid w:val="00F3768F"/>
    <w:rsid w:val="00F376EF"/>
    <w:rsid w:val="00F40170"/>
    <w:rsid w:val="00F46FDD"/>
    <w:rsid w:val="00F55970"/>
    <w:rsid w:val="00F55FD9"/>
    <w:rsid w:val="00F62F17"/>
    <w:rsid w:val="00F652DF"/>
    <w:rsid w:val="00F731EA"/>
    <w:rsid w:val="00F74482"/>
    <w:rsid w:val="00F7758A"/>
    <w:rsid w:val="00F83F34"/>
    <w:rsid w:val="00F850C9"/>
    <w:rsid w:val="00F907AE"/>
    <w:rsid w:val="00F916AC"/>
    <w:rsid w:val="00F95AF2"/>
    <w:rsid w:val="00FA027D"/>
    <w:rsid w:val="00FA342C"/>
    <w:rsid w:val="00FB2168"/>
    <w:rsid w:val="00FC22B6"/>
    <w:rsid w:val="00FC4933"/>
    <w:rsid w:val="00FC4D5C"/>
    <w:rsid w:val="00FD023D"/>
    <w:rsid w:val="00FD4680"/>
    <w:rsid w:val="00FD5DD2"/>
    <w:rsid w:val="00FD725C"/>
    <w:rsid w:val="00FF286D"/>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0289"/>
    <o:shapelayout v:ext="edit">
      <o:idmap v:ext="edit" data="1"/>
    </o:shapelayout>
  </w:shapeDefaults>
  <w:decimalSymbol w:val=","/>
  <w:listSeparator w:val=";"/>
  <w15:docId w15:val="{3B3F6F93-EE32-446C-93A9-C259E6AF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8C6"/>
    <w:pPr>
      <w:spacing w:line="300" w:lineRule="atLeast"/>
    </w:pPr>
    <w:rPr>
      <w:rFonts w:ascii="Garamond" w:hAnsi="Garamond"/>
      <w:sz w:val="24"/>
    </w:rPr>
  </w:style>
  <w:style w:type="paragraph" w:styleId="Rubrik1">
    <w:name w:val="heading 1"/>
    <w:basedOn w:val="Normal"/>
    <w:next w:val="Normal"/>
    <w:link w:val="Rubrik1Char"/>
    <w:qFormat/>
    <w:rsid w:val="00A108C6"/>
    <w:pPr>
      <w:keepNext/>
      <w:spacing w:before="360" w:line="360" w:lineRule="atLeast"/>
      <w:outlineLvl w:val="0"/>
    </w:pPr>
    <w:rPr>
      <w:rFonts w:ascii="Gill Sans MT" w:hAnsi="Gill Sans MT"/>
      <w:b/>
      <w:sz w:val="32"/>
      <w:szCs w:val="26"/>
    </w:rPr>
  </w:style>
  <w:style w:type="paragraph" w:styleId="Rubrik2">
    <w:name w:val="heading 2"/>
    <w:basedOn w:val="Normal"/>
    <w:next w:val="Normal"/>
    <w:link w:val="Rubrik2Char"/>
    <w:qFormat/>
    <w:rsid w:val="003622F2"/>
    <w:pPr>
      <w:keepNext/>
      <w:spacing w:line="240" w:lineRule="auto"/>
      <w:outlineLvl w:val="1"/>
    </w:pPr>
    <w:rPr>
      <w:rFonts w:ascii="Gill Sans MT" w:hAnsi="Gill Sans MT"/>
      <w:b/>
      <w:sz w:val="28"/>
    </w:rPr>
  </w:style>
  <w:style w:type="paragraph" w:styleId="Rubrik3">
    <w:name w:val="heading 3"/>
    <w:basedOn w:val="Normal"/>
    <w:next w:val="Normal"/>
    <w:link w:val="Rubrik3Char"/>
    <w:qFormat/>
    <w:rsid w:val="00A108C6"/>
    <w:pPr>
      <w:keepNext/>
      <w:spacing w:before="240" w:line="280" w:lineRule="atLeast"/>
      <w:outlineLvl w:val="2"/>
    </w:pPr>
    <w:rPr>
      <w:rFonts w:ascii="Gill Sans MT" w:hAnsi="Gill Sans MT"/>
      <w:b/>
    </w:rPr>
  </w:style>
  <w:style w:type="paragraph" w:styleId="Rubrik4">
    <w:name w:val="heading 4"/>
    <w:basedOn w:val="Normal"/>
    <w:next w:val="Normal"/>
    <w:qFormat/>
    <w:rsid w:val="00A108C6"/>
    <w:pPr>
      <w:keepNext/>
      <w:spacing w:before="240" w:line="280" w:lineRule="atLeast"/>
      <w:outlineLvl w:val="3"/>
    </w:pPr>
    <w:rPr>
      <w:b/>
      <w:szCs w:val="24"/>
    </w:rPr>
  </w:style>
  <w:style w:type="paragraph" w:styleId="Rubrik5">
    <w:name w:val="heading 5"/>
    <w:basedOn w:val="Normal"/>
    <w:next w:val="Normal"/>
    <w:link w:val="Rubrik5Char"/>
    <w:semiHidden/>
    <w:unhideWhenUsed/>
    <w:qFormat/>
    <w:rsid w:val="00132712"/>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132712"/>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13271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132712"/>
    <w:pPr>
      <w:keepNext/>
      <w:keepLines/>
      <w:numPr>
        <w:ilvl w:val="7"/>
        <w:numId w:val="8"/>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13271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A108C6"/>
    <w:pPr>
      <w:tabs>
        <w:tab w:val="left" w:pos="4706"/>
        <w:tab w:val="right" w:pos="9072"/>
      </w:tabs>
    </w:pPr>
    <w:rPr>
      <w:rFonts w:ascii="Gill Sans MT" w:hAnsi="Gill Sans MT"/>
    </w:rPr>
  </w:style>
  <w:style w:type="paragraph" w:styleId="Sidfot">
    <w:name w:val="footer"/>
    <w:basedOn w:val="Normal"/>
    <w:rsid w:val="00250B61"/>
    <w:pPr>
      <w:spacing w:line="170" w:lineRule="exact"/>
    </w:pPr>
    <w:rPr>
      <w:rFonts w:ascii="Verdana" w:hAnsi="Verdana"/>
      <w:sz w:val="15"/>
      <w:szCs w:val="12"/>
    </w:rPr>
  </w:style>
  <w:style w:type="character" w:styleId="Hyperlnk">
    <w:name w:val="Hyperlink"/>
    <w:basedOn w:val="Standardstycketeckensnitt"/>
    <w:uiPriority w:val="99"/>
    <w:rsid w:val="00EB2872"/>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EB2872"/>
    <w:rPr>
      <w:rFonts w:ascii="Tahoma" w:hAnsi="Tahoma" w:cs="Tahoma"/>
      <w:sz w:val="16"/>
      <w:szCs w:val="16"/>
    </w:rPr>
  </w:style>
  <w:style w:type="paragraph" w:customStyle="1" w:styleId="Ledtext">
    <w:name w:val="Ledtext"/>
    <w:basedOn w:val="Normal"/>
    <w:next w:val="Normal"/>
    <w:rsid w:val="00A108C6"/>
    <w:pPr>
      <w:tabs>
        <w:tab w:val="left" w:pos="4593"/>
      </w:tabs>
      <w:spacing w:after="20"/>
    </w:pPr>
    <w:rPr>
      <w:rFonts w:ascii="Gill Sans MT" w:hAnsi="Gill Sans MT"/>
      <w:sz w:val="12"/>
      <w:szCs w:val="12"/>
    </w:rPr>
  </w:style>
  <w:style w:type="character" w:customStyle="1" w:styleId="Rubrik5Char">
    <w:name w:val="Rubrik 5 Char"/>
    <w:basedOn w:val="Standardstycketeckensnitt"/>
    <w:link w:val="Rubrik5"/>
    <w:semiHidden/>
    <w:rsid w:val="00132712"/>
    <w:rPr>
      <w:rFonts w:asciiTheme="majorHAnsi" w:eastAsiaTheme="majorEastAsia" w:hAnsiTheme="majorHAnsi" w:cstheme="majorBidi"/>
      <w:color w:val="243F60" w:themeColor="accent1" w:themeShade="7F"/>
      <w:sz w:val="22"/>
    </w:rPr>
  </w:style>
  <w:style w:type="character" w:customStyle="1" w:styleId="Rubrik6Char">
    <w:name w:val="Rubrik 6 Char"/>
    <w:basedOn w:val="Standardstycketeckensnitt"/>
    <w:link w:val="Rubrik6"/>
    <w:semiHidden/>
    <w:rsid w:val="00132712"/>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eckensnitt"/>
    <w:link w:val="Rubrik7"/>
    <w:semiHidden/>
    <w:rsid w:val="00132712"/>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eckensnitt"/>
    <w:link w:val="Rubrik8"/>
    <w:semiHidden/>
    <w:rsid w:val="00132712"/>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semiHidden/>
    <w:rsid w:val="00132712"/>
    <w:rPr>
      <w:rFonts w:asciiTheme="majorHAnsi" w:eastAsiaTheme="majorEastAsia" w:hAnsiTheme="majorHAnsi" w:cstheme="majorBidi"/>
      <w:i/>
      <w:iCs/>
      <w:color w:val="404040" w:themeColor="text1" w:themeTint="BF"/>
    </w:rPr>
  </w:style>
  <w:style w:type="character" w:customStyle="1" w:styleId="Rubrik2Char">
    <w:name w:val="Rubrik 2 Char"/>
    <w:basedOn w:val="Standardstycketeckensnitt"/>
    <w:link w:val="Rubrik2"/>
    <w:rsid w:val="003622F2"/>
    <w:rPr>
      <w:rFonts w:ascii="Gill Sans MT" w:hAnsi="Gill Sans MT"/>
      <w:b/>
      <w:sz w:val="28"/>
    </w:rPr>
  </w:style>
  <w:style w:type="paragraph" w:customStyle="1" w:styleId="RubrikAnslag">
    <w:name w:val="Rubrik Anslag"/>
    <w:basedOn w:val="Normal"/>
    <w:next w:val="Normal"/>
    <w:rsid w:val="006C4EC3"/>
    <w:pPr>
      <w:spacing w:after="120" w:line="280" w:lineRule="atLeast"/>
      <w:jc w:val="center"/>
    </w:pPr>
    <w:rPr>
      <w:rFonts w:ascii="Verdana" w:hAnsi="Verdana"/>
      <w:b/>
      <w:szCs w:val="22"/>
    </w:rPr>
  </w:style>
  <w:style w:type="paragraph" w:customStyle="1" w:styleId="RubrikJusterat">
    <w:name w:val="Rubrik Justerat"/>
    <w:basedOn w:val="Normal"/>
    <w:next w:val="Normal"/>
    <w:rsid w:val="006C4EC3"/>
    <w:pPr>
      <w:spacing w:after="120" w:line="280" w:lineRule="atLeast"/>
      <w:jc w:val="center"/>
    </w:pPr>
  </w:style>
  <w:style w:type="paragraph" w:customStyle="1" w:styleId="RubrikUtdrag">
    <w:name w:val="Rubrik Utdrag"/>
    <w:basedOn w:val="Normal"/>
    <w:next w:val="Normal"/>
    <w:rsid w:val="006C4EC3"/>
    <w:pPr>
      <w:spacing w:line="280" w:lineRule="atLeast"/>
      <w:jc w:val="center"/>
    </w:pPr>
  </w:style>
  <w:style w:type="paragraph" w:styleId="Innehll1">
    <w:name w:val="toc 1"/>
    <w:basedOn w:val="Normal"/>
    <w:next w:val="Normal"/>
    <w:autoRedefine/>
    <w:uiPriority w:val="39"/>
    <w:rsid w:val="009D76A2"/>
    <w:pPr>
      <w:tabs>
        <w:tab w:val="left" w:pos="57"/>
        <w:tab w:val="right" w:leader="dot" w:pos="7643"/>
      </w:tabs>
      <w:spacing w:before="120"/>
      <w:ind w:left="170" w:right="567" w:hanging="170"/>
    </w:pPr>
    <w:rPr>
      <w:rFonts w:ascii="Gill Sans MT" w:hAnsi="Gill Sans MT"/>
      <w:b/>
      <w:sz w:val="22"/>
    </w:rPr>
  </w:style>
  <w:style w:type="paragraph" w:styleId="Innehll2">
    <w:name w:val="toc 2"/>
    <w:basedOn w:val="Normal"/>
    <w:next w:val="Normal"/>
    <w:autoRedefine/>
    <w:uiPriority w:val="39"/>
    <w:rsid w:val="009D76A2"/>
    <w:pPr>
      <w:tabs>
        <w:tab w:val="right" w:leader="dot" w:pos="7643"/>
      </w:tabs>
      <w:ind w:left="170" w:right="1134"/>
    </w:pPr>
    <w:rPr>
      <w:rFonts w:ascii="Gill Sans MT" w:eastAsiaTheme="majorEastAsia" w:hAnsi="Gill Sans MT"/>
      <w:noProof/>
      <w:sz w:val="22"/>
    </w:rPr>
  </w:style>
  <w:style w:type="paragraph" w:styleId="Innehll3">
    <w:name w:val="toc 3"/>
    <w:basedOn w:val="Normal"/>
    <w:next w:val="Normal"/>
    <w:autoRedefine/>
    <w:uiPriority w:val="39"/>
    <w:rsid w:val="00D73982"/>
    <w:pPr>
      <w:tabs>
        <w:tab w:val="left" w:pos="992"/>
        <w:tab w:val="right" w:leader="dot" w:pos="7643"/>
      </w:tabs>
      <w:spacing w:before="60"/>
      <w:ind w:left="992" w:right="567" w:hanging="992"/>
    </w:pPr>
    <w:rPr>
      <w:rFonts w:ascii="Gill Sans MT" w:hAnsi="Gill Sans MT"/>
      <w:sz w:val="22"/>
    </w:rPr>
  </w:style>
  <w:style w:type="paragraph" w:customStyle="1" w:styleId="Innehllsfrteckning">
    <w:name w:val="Innehållsförteckning"/>
    <w:basedOn w:val="Normal"/>
    <w:next w:val="Normal"/>
    <w:rsid w:val="00A108C6"/>
    <w:rPr>
      <w:rFonts w:ascii="Gill Sans MT" w:hAnsi="Gill Sans MT"/>
      <w:b/>
      <w:sz w:val="26"/>
    </w:rPr>
  </w:style>
  <w:style w:type="paragraph" w:customStyle="1" w:styleId="Rubrik">
    <w:name w:val="Rubrik §"/>
    <w:basedOn w:val="Normal"/>
    <w:next w:val="Normal"/>
    <w:qFormat/>
    <w:rsid w:val="00187FD6"/>
    <w:pPr>
      <w:numPr>
        <w:numId w:val="11"/>
      </w:numPr>
      <w:tabs>
        <w:tab w:val="left" w:pos="284"/>
        <w:tab w:val="left" w:pos="5670"/>
      </w:tabs>
      <w:spacing w:before="120" w:after="120"/>
      <w:ind w:left="0" w:firstLine="0"/>
      <w:outlineLvl w:val="0"/>
    </w:pPr>
    <w:rPr>
      <w:rFonts w:ascii="Gill Sans MT" w:hAnsi="Gill Sans MT"/>
    </w:rPr>
  </w:style>
  <w:style w:type="character" w:styleId="Platshllartext">
    <w:name w:val="Placeholder Text"/>
    <w:basedOn w:val="Standardstycketeckensnitt"/>
    <w:uiPriority w:val="99"/>
    <w:semiHidden/>
    <w:rsid w:val="000A63DF"/>
    <w:rPr>
      <w:color w:val="808080"/>
    </w:rPr>
  </w:style>
  <w:style w:type="character" w:customStyle="1" w:styleId="Rubrik1Char">
    <w:name w:val="Rubrik 1 Char"/>
    <w:basedOn w:val="Standardstycketeckensnitt"/>
    <w:link w:val="Rubrik1"/>
    <w:rsid w:val="002B19A8"/>
    <w:rPr>
      <w:rFonts w:ascii="Gill Sans MT" w:hAnsi="Gill Sans MT"/>
      <w:b/>
      <w:sz w:val="32"/>
      <w:szCs w:val="26"/>
    </w:rPr>
  </w:style>
  <w:style w:type="character" w:customStyle="1" w:styleId="Rubrik3Char">
    <w:name w:val="Rubrik 3 Char"/>
    <w:basedOn w:val="Standardstycketeckensnitt"/>
    <w:link w:val="Rubrik3"/>
    <w:rsid w:val="006E1223"/>
    <w:rPr>
      <w:rFonts w:ascii="Gill Sans MT" w:hAnsi="Gill Sans MT"/>
      <w:b/>
      <w:sz w:val="24"/>
    </w:rPr>
  </w:style>
  <w:style w:type="paragraph" w:styleId="Liststycke">
    <w:name w:val="List Paragraph"/>
    <w:basedOn w:val="Normal"/>
    <w:uiPriority w:val="34"/>
    <w:qFormat/>
    <w:rsid w:val="006E1223"/>
    <w:pPr>
      <w:ind w:left="720"/>
      <w:contextualSpacing/>
    </w:pPr>
  </w:style>
  <w:style w:type="paragraph" w:styleId="Oformateradtext">
    <w:name w:val="Plain Text"/>
    <w:basedOn w:val="Normal"/>
    <w:link w:val="OformateradtextChar"/>
    <w:uiPriority w:val="99"/>
    <w:semiHidden/>
    <w:unhideWhenUsed/>
    <w:rsid w:val="001147F4"/>
    <w:pPr>
      <w:spacing w:line="240" w:lineRule="auto"/>
    </w:pPr>
    <w:rPr>
      <w:rFonts w:ascii="Calibri" w:eastAsiaTheme="minorHAnsi" w:hAnsi="Calibri" w:cstheme="minorBidi"/>
      <w:sz w:val="22"/>
      <w:szCs w:val="21"/>
      <w:lang w:eastAsia="en-US"/>
    </w:rPr>
  </w:style>
  <w:style w:type="character" w:customStyle="1" w:styleId="OformateradtextChar">
    <w:name w:val="Oformaterad text Char"/>
    <w:basedOn w:val="Standardstycketeckensnitt"/>
    <w:link w:val="Oformateradtext"/>
    <w:uiPriority w:val="99"/>
    <w:semiHidden/>
    <w:rsid w:val="001147F4"/>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53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228;mndsekreterare\Sammantradesprotokoll.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8C4A9D6C08438F8F9396733E3E6719"/>
        <w:category>
          <w:name w:val="Allmänt"/>
          <w:gallery w:val="placeholder"/>
        </w:category>
        <w:types>
          <w:type w:val="bbPlcHdr"/>
        </w:types>
        <w:behaviors>
          <w:behavior w:val="content"/>
        </w:behaviors>
        <w:guid w:val="{FAD7D4B5-FDE9-4C92-B6BF-082B35DE8152}"/>
      </w:docPartPr>
      <w:docPartBody>
        <w:p w:rsidR="00027B19" w:rsidRDefault="00F15921" w:rsidP="00F15921">
          <w:pPr>
            <w:pStyle w:val="AB8C4A9D6C08438F8F9396733E3E6719"/>
          </w:pPr>
          <w:r w:rsidRPr="00ED33DB">
            <w:rPr>
              <w:rStyle w:val="Platshllartext"/>
            </w:rPr>
            <w:t>Klicka här för att skriva ärenderubrik.</w:t>
          </w:r>
          <w:r>
            <w:rPr>
              <w:rStyle w:val="Platshllartext"/>
            </w:rPr>
            <w:t xml:space="preserve"> </w:t>
          </w:r>
        </w:p>
      </w:docPartBody>
    </w:docPart>
    <w:docPart>
      <w:docPartPr>
        <w:name w:val="AB971BF439044158AF4E38B4D2EC0FA2"/>
        <w:category>
          <w:name w:val="Allmänt"/>
          <w:gallery w:val="placeholder"/>
        </w:category>
        <w:types>
          <w:type w:val="bbPlcHdr"/>
        </w:types>
        <w:behaviors>
          <w:behavior w:val="content"/>
        </w:behaviors>
        <w:guid w:val="{23775610-8CAB-41C6-BFA7-0F879814B06C}"/>
      </w:docPartPr>
      <w:docPartBody>
        <w:p w:rsidR="00027B19" w:rsidRDefault="00F15921" w:rsidP="00F15921">
          <w:pPr>
            <w:pStyle w:val="AB971BF439044158AF4E38B4D2EC0FA2"/>
          </w:pPr>
          <w:r>
            <w:rPr>
              <w:rStyle w:val="Platshllartext"/>
            </w:rPr>
            <w:t>Klicka här för att skriva en sammanfattning</w:t>
          </w:r>
          <w:r w:rsidRPr="006C447A">
            <w:rPr>
              <w:rStyle w:val="Platshllartext"/>
            </w:rPr>
            <w:t>.</w:t>
          </w:r>
        </w:p>
      </w:docPartBody>
    </w:docPart>
    <w:docPart>
      <w:docPartPr>
        <w:name w:val="89B345AD11CD4CF1BF7C6FC6D87D1B26"/>
        <w:category>
          <w:name w:val="Allmänt"/>
          <w:gallery w:val="placeholder"/>
        </w:category>
        <w:types>
          <w:type w:val="bbPlcHdr"/>
        </w:types>
        <w:behaviors>
          <w:behavior w:val="content"/>
        </w:behaviors>
        <w:guid w:val="{AF1B0196-EAB9-4536-8385-B03AEE688D02}"/>
      </w:docPartPr>
      <w:docPartBody>
        <w:p w:rsidR="00027B19" w:rsidRDefault="00027B19" w:rsidP="00027B19">
          <w:pPr>
            <w:pStyle w:val="89B345AD11CD4CF1BF7C6FC6D87D1B26"/>
          </w:pPr>
          <w:r w:rsidRPr="00ED33DB">
            <w:rPr>
              <w:rStyle w:val="Platshllartext"/>
            </w:rPr>
            <w:t>Klicka här för att skriva ärenderubrik.</w:t>
          </w:r>
          <w:r>
            <w:rPr>
              <w:rStyle w:val="Platshllartext"/>
            </w:rPr>
            <w:t xml:space="preserve"> </w:t>
          </w:r>
        </w:p>
      </w:docPartBody>
    </w:docPart>
    <w:docPart>
      <w:docPartPr>
        <w:name w:val="9B1E77C98D1C4BF2A6A723355BCBCFE6"/>
        <w:category>
          <w:name w:val="Allmänt"/>
          <w:gallery w:val="placeholder"/>
        </w:category>
        <w:types>
          <w:type w:val="bbPlcHdr"/>
        </w:types>
        <w:behaviors>
          <w:behavior w:val="content"/>
        </w:behaviors>
        <w:guid w:val="{3890BF72-DCE9-4E39-A7C4-A2354BA090B0}"/>
      </w:docPartPr>
      <w:docPartBody>
        <w:p w:rsidR="00027B19" w:rsidRDefault="00027B19" w:rsidP="00027B19">
          <w:pPr>
            <w:pStyle w:val="9B1E77C98D1C4BF2A6A723355BCBCFE6"/>
          </w:pPr>
          <w:r w:rsidRPr="004D7858">
            <w:rPr>
              <w:rStyle w:val="Platshllartext"/>
            </w:rPr>
            <w:t>Klicka här för att skriva förslag till beslut.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Garamond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21"/>
    <w:rsid w:val="00027B19"/>
    <w:rsid w:val="00F1592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027B19"/>
    <w:rPr>
      <w:color w:val="808080"/>
    </w:rPr>
  </w:style>
  <w:style w:type="paragraph" w:customStyle="1" w:styleId="AB8C4A9D6C08438F8F9396733E3E6719">
    <w:name w:val="AB8C4A9D6C08438F8F9396733E3E6719"/>
    <w:rsid w:val="00F15921"/>
  </w:style>
  <w:style w:type="paragraph" w:customStyle="1" w:styleId="AB971BF439044158AF4E38B4D2EC0FA2">
    <w:name w:val="AB971BF439044158AF4E38B4D2EC0FA2"/>
    <w:rsid w:val="00F15921"/>
  </w:style>
  <w:style w:type="paragraph" w:customStyle="1" w:styleId="89B345AD11CD4CF1BF7C6FC6D87D1B26">
    <w:name w:val="89B345AD11CD4CF1BF7C6FC6D87D1B26"/>
    <w:rsid w:val="00027B19"/>
  </w:style>
  <w:style w:type="paragraph" w:customStyle="1" w:styleId="9B1E77C98D1C4BF2A6A723355BCBCFE6">
    <w:name w:val="9B1E77C98D1C4BF2A6A723355BCBCFE6"/>
    <w:rsid w:val="00027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A4658-BD61-4479-8CC1-7F400BBF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Sammantradesprotokoll</Template>
  <TotalTime>2</TotalTime>
  <Pages>8</Pages>
  <Words>1081</Words>
  <Characters>7725</Characters>
  <Application>Microsoft Office Word</Application>
  <DocSecurity>0</DocSecurity>
  <Lines>64</Lines>
  <Paragraphs>17</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hsd</dc:creator>
  <cp:lastModifiedBy>Sundblad Håkan</cp:lastModifiedBy>
  <cp:revision>3</cp:revision>
  <cp:lastPrinted>2016-06-03T13:46:00Z</cp:lastPrinted>
  <dcterms:created xsi:type="dcterms:W3CDTF">2016-06-03T13:46:00Z</dcterms:created>
  <dcterms:modified xsi:type="dcterms:W3CDTF">2016-06-03T13:47:00Z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3.0</vt:lpwstr>
  </property>
  <property fmtid="{D5CDD505-2E9C-101B-9397-08002B2CF9AE}" pid="3" name="Versionsdatum">
    <vt:filetime>2011-08-13T22:00:00Z</vt:filetime>
  </property>
  <property fmtid="{D5CDD505-2E9C-101B-9397-08002B2CF9AE}" pid="4" name="Förvaltning">
    <vt:i4>7</vt:i4>
  </property>
</Properties>
</file>