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13" w:type="pct"/>
        <w:tblBorders>
          <w:top w:val="single" w:sz="4" w:space="0" w:color="auto"/>
          <w:bottom w:val="single" w:sz="4" w:space="0" w:color="auto"/>
        </w:tblBorders>
        <w:tblCellMar>
          <w:top w:w="85" w:type="dxa"/>
          <w:bottom w:w="85" w:type="dxa"/>
        </w:tblCellMar>
        <w:tblLook w:val="0000"/>
      </w:tblPr>
      <w:tblGrid>
        <w:gridCol w:w="1951"/>
        <w:gridCol w:w="7024"/>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8506A3" w:rsidRDefault="006E1C2F" w:rsidP="006A2C61">
            <w:pPr>
              <w:rPr>
                <w:szCs w:val="22"/>
                <w:lang w:eastAsia="en-US"/>
              </w:rPr>
            </w:pPr>
            <w:bookmarkStart w:id="0" w:name="MeetingType"/>
            <w:bookmarkEnd w:id="0"/>
            <w:r>
              <w:rPr>
                <w:szCs w:val="22"/>
                <w:lang w:eastAsia="en-US"/>
              </w:rPr>
              <w:t>Rådet för frågor kring funktionsnedsättning</w:t>
            </w:r>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6E1C2F" w:rsidP="00830517">
            <w:pPr>
              <w:rPr>
                <w:bCs/>
                <w:szCs w:val="22"/>
                <w:lang w:eastAsia="en-US"/>
              </w:rPr>
            </w:pPr>
            <w:r>
              <w:rPr>
                <w:bCs/>
                <w:szCs w:val="22"/>
                <w:lang w:eastAsia="en-US"/>
              </w:rPr>
              <w:t>201</w:t>
            </w:r>
            <w:r w:rsidR="0028044E">
              <w:rPr>
                <w:bCs/>
                <w:szCs w:val="22"/>
                <w:lang w:eastAsia="en-US"/>
              </w:rPr>
              <w:t>4-</w:t>
            </w:r>
            <w:r w:rsidR="00830517">
              <w:rPr>
                <w:bCs/>
                <w:szCs w:val="22"/>
                <w:lang w:eastAsia="en-US"/>
              </w:rPr>
              <w:t>05-21</w:t>
            </w:r>
            <w:r w:rsidR="0028044E">
              <w:rPr>
                <w:bCs/>
                <w:szCs w:val="22"/>
                <w:lang w:eastAsia="en-US"/>
              </w:rPr>
              <w:t xml:space="preserve"> </w:t>
            </w:r>
            <w:r w:rsidR="004D4F64">
              <w:rPr>
                <w:bCs/>
                <w:szCs w:val="22"/>
                <w:lang w:eastAsia="en-US"/>
              </w:rPr>
              <w:t>kl. 18</w:t>
            </w:r>
            <w:r w:rsidR="0036020C">
              <w:rPr>
                <w:bCs/>
                <w:szCs w:val="22"/>
                <w:lang w:eastAsia="en-US"/>
              </w:rPr>
              <w:t xml:space="preserve">.00 – </w:t>
            </w:r>
            <w:r w:rsidR="004D4F64">
              <w:rPr>
                <w:bCs/>
                <w:szCs w:val="22"/>
                <w:lang w:eastAsia="en-US"/>
              </w:rPr>
              <w:t>20</w:t>
            </w:r>
            <w:r w:rsidR="0036020C">
              <w:rPr>
                <w:bCs/>
                <w:szCs w:val="22"/>
                <w:lang w:eastAsia="en-US"/>
              </w:rPr>
              <w:t>.00</w:t>
            </w:r>
          </w:p>
        </w:tc>
      </w:tr>
      <w:tr w:rsidR="00BB09DF" w:rsidRPr="00230B84" w:rsidTr="00370DED">
        <w:tc>
          <w:tcPr>
            <w:tcW w:w="1087" w:type="pct"/>
            <w:tcBorders>
              <w:bottom w:val="nil"/>
            </w:tcBorders>
          </w:tcPr>
          <w:p w:rsidR="00BB09DF" w:rsidRDefault="00BB09DF" w:rsidP="00BB09DF">
            <w:pPr>
              <w:pStyle w:val="Sidhuvud"/>
              <w:rPr>
                <w:b/>
                <w:szCs w:val="24"/>
              </w:rPr>
            </w:pPr>
            <w:r w:rsidRPr="00BB09DF">
              <w:rPr>
                <w:b/>
                <w:szCs w:val="24"/>
              </w:rPr>
              <w:t>Plats:</w:t>
            </w:r>
          </w:p>
          <w:p w:rsidR="00905C74" w:rsidRDefault="00905C74" w:rsidP="00BB09DF">
            <w:pPr>
              <w:pStyle w:val="Sidhuvud"/>
              <w:rPr>
                <w:b/>
                <w:szCs w:val="24"/>
              </w:rPr>
            </w:pPr>
          </w:p>
          <w:p w:rsidR="00905C74" w:rsidRPr="00230B84" w:rsidRDefault="00905C74" w:rsidP="00BB09DF">
            <w:pPr>
              <w:pStyle w:val="Sidhuvud"/>
              <w:rPr>
                <w:b/>
                <w:bCs/>
                <w:szCs w:val="22"/>
                <w:lang w:eastAsia="en-US"/>
              </w:rPr>
            </w:pPr>
            <w:r>
              <w:rPr>
                <w:b/>
                <w:szCs w:val="24"/>
              </w:rPr>
              <w:t>Närvarande:</w:t>
            </w:r>
          </w:p>
        </w:tc>
        <w:tc>
          <w:tcPr>
            <w:tcW w:w="3913" w:type="pct"/>
            <w:tcBorders>
              <w:bottom w:val="nil"/>
            </w:tcBorders>
          </w:tcPr>
          <w:p w:rsidR="00944068" w:rsidRDefault="007C285F" w:rsidP="00905C74">
            <w:pPr>
              <w:rPr>
                <w:bCs/>
                <w:szCs w:val="22"/>
                <w:lang w:eastAsia="en-US"/>
              </w:rPr>
            </w:pPr>
            <w:r w:rsidRPr="00EB6C8F">
              <w:rPr>
                <w:b/>
                <w:bCs/>
                <w:szCs w:val="22"/>
                <w:lang w:eastAsia="en-US"/>
              </w:rPr>
              <w:t xml:space="preserve">Nacka stadshus, lokal: </w:t>
            </w:r>
            <w:r w:rsidR="00830517">
              <w:rPr>
                <w:b/>
                <w:bCs/>
                <w:szCs w:val="22"/>
                <w:lang w:eastAsia="en-US"/>
              </w:rPr>
              <w:t>Nackasalen</w:t>
            </w:r>
            <w:r w:rsidR="0028044E">
              <w:rPr>
                <w:b/>
                <w:bCs/>
                <w:szCs w:val="22"/>
                <w:lang w:eastAsia="en-US"/>
              </w:rPr>
              <w:t xml:space="preserve"> </w:t>
            </w:r>
            <w:r w:rsidR="00830517">
              <w:rPr>
                <w:b/>
                <w:bCs/>
                <w:szCs w:val="22"/>
                <w:lang w:eastAsia="en-US"/>
              </w:rPr>
              <w:t>EH-1</w:t>
            </w:r>
            <w:r w:rsidR="004D4F64" w:rsidRPr="00EB6C8F">
              <w:rPr>
                <w:bCs/>
                <w:i/>
                <w:szCs w:val="22"/>
                <w:lang w:eastAsia="en-US"/>
              </w:rPr>
              <w:br/>
            </w:r>
          </w:p>
          <w:p w:rsidR="00905C74" w:rsidRPr="00A45B5D" w:rsidRDefault="009768D1" w:rsidP="00F22B1B">
            <w:pPr>
              <w:rPr>
                <w:bCs/>
                <w:szCs w:val="22"/>
                <w:lang w:eastAsia="en-US"/>
              </w:rPr>
            </w:pPr>
            <w:r w:rsidRPr="00C0771E">
              <w:rPr>
                <w:bCs/>
                <w:szCs w:val="22"/>
                <w:lang w:eastAsia="en-US"/>
              </w:rPr>
              <w:t xml:space="preserve">Elisabeth Därth (ordförande), Gunilla Elmberg (1:e vice ordförande), </w:t>
            </w:r>
            <w:r w:rsidRPr="00C0771E">
              <w:rPr>
                <w:bCs/>
                <w:szCs w:val="22"/>
                <w:lang w:eastAsia="en-US"/>
              </w:rPr>
              <w:br/>
              <w:t xml:space="preserve">Jessica Röök (samordnare Nacka kommun), Ingrid Greger (sekreterare Nacka kommun), </w:t>
            </w:r>
            <w:r w:rsidRPr="00C0771E">
              <w:rPr>
                <w:rFonts w:cs="Calibri"/>
                <w:szCs w:val="24"/>
              </w:rPr>
              <w:br/>
            </w:r>
            <w:r w:rsidRPr="00082ED6">
              <w:rPr>
                <w:rFonts w:cs="Calibri"/>
                <w:szCs w:val="24"/>
              </w:rPr>
              <w:t xml:space="preserve">Gunder Wåhlberg (DHR Nacka Värmdö), Christer Onn (HRF), </w:t>
            </w:r>
            <w:r w:rsidR="00082ED6">
              <w:rPr>
                <w:rFonts w:cs="Calibri"/>
                <w:szCs w:val="24"/>
              </w:rPr>
              <w:br/>
            </w:r>
            <w:r w:rsidRPr="00082ED6">
              <w:rPr>
                <w:rFonts w:cs="Calibri"/>
                <w:szCs w:val="24"/>
              </w:rPr>
              <w:t>Monica Beckman (Livgivarna IFS), Rakel Lindfors (Strokeföreningen Nacka Värmdö),</w:t>
            </w:r>
            <w:r w:rsidR="00C0771E" w:rsidRPr="00082ED6">
              <w:rPr>
                <w:rFonts w:cs="Calibri"/>
                <w:szCs w:val="24"/>
              </w:rPr>
              <w:t xml:space="preserve"> </w:t>
            </w:r>
            <w:r w:rsidR="00E27ED2" w:rsidRPr="00082ED6">
              <w:rPr>
                <w:rFonts w:cs="Calibri"/>
                <w:szCs w:val="24"/>
              </w:rPr>
              <w:t>K</w:t>
            </w:r>
            <w:r w:rsidR="00C0771E" w:rsidRPr="00082ED6">
              <w:rPr>
                <w:rFonts w:cs="Calibri"/>
                <w:szCs w:val="24"/>
              </w:rPr>
              <w:t xml:space="preserve">erstin Fagerström (Astma och allergiföreningen Nacka Värmdö), </w:t>
            </w:r>
            <w:r w:rsidR="00E27ED2" w:rsidRPr="00082ED6">
              <w:rPr>
                <w:rFonts w:cs="Calibri"/>
                <w:szCs w:val="24"/>
              </w:rPr>
              <w:t xml:space="preserve">Lena Henriksson (Attention Nacka Värmdö), </w:t>
            </w:r>
            <w:r w:rsidR="00E27ED2" w:rsidRPr="00082ED6">
              <w:rPr>
                <w:rFonts w:cs="Calibri"/>
                <w:szCs w:val="24"/>
              </w:rPr>
              <w:br/>
              <w:t>Inger Fyrsjö (</w:t>
            </w:r>
            <w:r w:rsidRPr="00082ED6">
              <w:rPr>
                <w:rFonts w:cs="Calibri"/>
                <w:szCs w:val="24"/>
              </w:rPr>
              <w:t xml:space="preserve"> </w:t>
            </w:r>
            <w:r w:rsidR="00E27ED2" w:rsidRPr="00082ED6">
              <w:rPr>
                <w:rFonts w:cs="Calibri"/>
                <w:szCs w:val="24"/>
              </w:rPr>
              <w:t>HRF),</w:t>
            </w:r>
            <w:r w:rsidR="00F22B1B">
              <w:rPr>
                <w:rFonts w:cs="Calibri"/>
                <w:szCs w:val="24"/>
              </w:rPr>
              <w:t xml:space="preserve"> Arne Arenteg (RSMH).</w:t>
            </w:r>
          </w:p>
        </w:tc>
      </w:tr>
    </w:tbl>
    <w:p w:rsidR="00830517" w:rsidRDefault="00830517" w:rsidP="00BB09DF">
      <w:pPr>
        <w:rPr>
          <w:i/>
        </w:rPr>
      </w:pPr>
      <w:bookmarkStart w:id="1" w:name="NoticeTable"/>
    </w:p>
    <w:p w:rsidR="00830517" w:rsidRPr="0036020C" w:rsidRDefault="00830517" w:rsidP="00830517">
      <w:pPr>
        <w:jc w:val="center"/>
        <w:rPr>
          <w:rFonts w:ascii="Gill Sans MT" w:hAnsi="Gill Sans MT"/>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tblPr>
      <w:tblGrid>
        <w:gridCol w:w="628"/>
        <w:gridCol w:w="5717"/>
        <w:gridCol w:w="2835"/>
      </w:tblGrid>
      <w:tr w:rsidR="00E24AEF" w:rsidRPr="00BB09DF" w:rsidTr="0028044E">
        <w:trPr>
          <w:tblHeader/>
        </w:trPr>
        <w:tc>
          <w:tcPr>
            <w:tcW w:w="628" w:type="dxa"/>
          </w:tcPr>
          <w:p w:rsidR="00E24AEF" w:rsidRPr="00CD77D9" w:rsidRDefault="00E24AEF" w:rsidP="005F5BB2">
            <w:pPr>
              <w:pStyle w:val="Sidhuvud"/>
              <w:rPr>
                <w:b/>
                <w:szCs w:val="24"/>
              </w:rPr>
            </w:pPr>
            <w:r w:rsidRPr="00CD77D9">
              <w:rPr>
                <w:b/>
                <w:szCs w:val="24"/>
              </w:rPr>
              <w:t>Nr</w:t>
            </w:r>
          </w:p>
        </w:tc>
        <w:tc>
          <w:tcPr>
            <w:tcW w:w="5717" w:type="dxa"/>
          </w:tcPr>
          <w:p w:rsidR="00E24AEF" w:rsidRPr="00CD77D9" w:rsidRDefault="00E24AEF" w:rsidP="005F5BB2">
            <w:pPr>
              <w:pStyle w:val="Sidhuvud"/>
              <w:rPr>
                <w:b/>
                <w:szCs w:val="24"/>
              </w:rPr>
            </w:pPr>
            <w:r w:rsidRPr="00CD77D9">
              <w:rPr>
                <w:b/>
                <w:szCs w:val="24"/>
              </w:rPr>
              <w:t>Ärende</w:t>
            </w:r>
          </w:p>
        </w:tc>
        <w:tc>
          <w:tcPr>
            <w:tcW w:w="2835" w:type="dxa"/>
          </w:tcPr>
          <w:p w:rsidR="00E24AEF" w:rsidRPr="00CD77D9" w:rsidRDefault="00E24AEF" w:rsidP="005F5BB2">
            <w:pPr>
              <w:pStyle w:val="Sidhuvud"/>
              <w:rPr>
                <w:b/>
                <w:szCs w:val="24"/>
              </w:rPr>
            </w:pPr>
            <w:r w:rsidRPr="00CD77D9">
              <w:rPr>
                <w:b/>
                <w:szCs w:val="24"/>
              </w:rPr>
              <w:t>Ansvarig</w:t>
            </w:r>
          </w:p>
        </w:tc>
      </w:tr>
      <w:tr w:rsidR="00B81675" w:rsidTr="0028044E">
        <w:tc>
          <w:tcPr>
            <w:tcW w:w="628" w:type="dxa"/>
          </w:tcPr>
          <w:p w:rsidR="00B81675" w:rsidRDefault="00B81675" w:rsidP="00CD77D9">
            <w:pPr>
              <w:numPr>
                <w:ilvl w:val="0"/>
                <w:numId w:val="1"/>
              </w:numPr>
              <w:spacing w:line="280" w:lineRule="atLeast"/>
            </w:pPr>
          </w:p>
        </w:tc>
        <w:tc>
          <w:tcPr>
            <w:tcW w:w="5717" w:type="dxa"/>
          </w:tcPr>
          <w:p w:rsidR="00416BFD" w:rsidRPr="000701A8" w:rsidRDefault="002D3422" w:rsidP="00B63839">
            <w:r w:rsidRPr="00BC04AD">
              <w:rPr>
                <w:b/>
              </w:rPr>
              <w:t>Mötets öppnande</w:t>
            </w:r>
            <w:r w:rsidR="005F3507" w:rsidRPr="00BC04AD">
              <w:rPr>
                <w:b/>
              </w:rPr>
              <w:t xml:space="preserve"> och upprop</w:t>
            </w:r>
            <w:r w:rsidR="001D3AC0">
              <w:rPr>
                <w:b/>
              </w:rPr>
              <w:br/>
            </w:r>
            <w:r w:rsidR="000701A8">
              <w:t>Ordförande öppnar mötet och hälsar alla välkomna.</w:t>
            </w:r>
          </w:p>
        </w:tc>
        <w:tc>
          <w:tcPr>
            <w:tcW w:w="2835" w:type="dxa"/>
          </w:tcPr>
          <w:p w:rsidR="00B81675" w:rsidRPr="006666A0" w:rsidRDefault="00B81675" w:rsidP="005F5BB2">
            <w:pPr>
              <w:rPr>
                <w:i/>
              </w:rPr>
            </w:pPr>
          </w:p>
        </w:tc>
      </w:tr>
      <w:tr w:rsidR="00B8174F" w:rsidTr="0028044E">
        <w:tc>
          <w:tcPr>
            <w:tcW w:w="628" w:type="dxa"/>
          </w:tcPr>
          <w:p w:rsidR="00B8174F" w:rsidRDefault="00B8174F" w:rsidP="00CD77D9">
            <w:pPr>
              <w:numPr>
                <w:ilvl w:val="0"/>
                <w:numId w:val="1"/>
              </w:numPr>
              <w:spacing w:line="280" w:lineRule="atLeast"/>
            </w:pPr>
          </w:p>
        </w:tc>
        <w:tc>
          <w:tcPr>
            <w:tcW w:w="5717" w:type="dxa"/>
          </w:tcPr>
          <w:p w:rsidR="00B8174F" w:rsidRPr="00BC04AD" w:rsidRDefault="00B8174F" w:rsidP="005F5BB2">
            <w:pPr>
              <w:rPr>
                <w:b/>
              </w:rPr>
            </w:pPr>
            <w:r w:rsidRPr="00BC04AD">
              <w:rPr>
                <w:b/>
              </w:rPr>
              <w:t>Godkännande av dagordning</w:t>
            </w:r>
            <w:r w:rsidR="006D5BE2">
              <w:rPr>
                <w:b/>
              </w:rPr>
              <w:br/>
            </w:r>
            <w:r w:rsidR="00776C80">
              <w:t>Dagordningen godkänns.</w:t>
            </w:r>
            <w:r w:rsidR="001D3AC0">
              <w:rPr>
                <w:b/>
              </w:rPr>
              <w:br/>
            </w:r>
          </w:p>
        </w:tc>
        <w:tc>
          <w:tcPr>
            <w:tcW w:w="2835" w:type="dxa"/>
          </w:tcPr>
          <w:p w:rsidR="00B8174F" w:rsidRPr="006666A0" w:rsidRDefault="00B8174F" w:rsidP="005F5BB2">
            <w:pPr>
              <w:rPr>
                <w:i/>
              </w:rPr>
            </w:pPr>
          </w:p>
        </w:tc>
      </w:tr>
      <w:tr w:rsidR="00E51C04" w:rsidTr="0028044E">
        <w:tc>
          <w:tcPr>
            <w:tcW w:w="628" w:type="dxa"/>
          </w:tcPr>
          <w:p w:rsidR="00E51C04" w:rsidRDefault="00E51C04" w:rsidP="00CD77D9">
            <w:pPr>
              <w:numPr>
                <w:ilvl w:val="0"/>
                <w:numId w:val="1"/>
              </w:numPr>
              <w:spacing w:line="280" w:lineRule="atLeast"/>
            </w:pPr>
          </w:p>
        </w:tc>
        <w:tc>
          <w:tcPr>
            <w:tcW w:w="5717" w:type="dxa"/>
          </w:tcPr>
          <w:p w:rsidR="00E51C04" w:rsidRPr="00BC04AD" w:rsidRDefault="002D3422" w:rsidP="005F5BB2">
            <w:pPr>
              <w:rPr>
                <w:b/>
              </w:rPr>
            </w:pPr>
            <w:r w:rsidRPr="00BC04AD">
              <w:rPr>
                <w:b/>
              </w:rPr>
              <w:t>Minnesanteckningar från föregående möte</w:t>
            </w:r>
            <w:r w:rsidR="001D3AC0">
              <w:rPr>
                <w:b/>
              </w:rPr>
              <w:br/>
            </w:r>
            <w:r w:rsidR="006D5BE2" w:rsidRPr="006D5BE2">
              <w:t>Minnesanteckningarna läggs till handlingarna.</w:t>
            </w:r>
            <w:r w:rsidR="00E96346">
              <w:br/>
            </w:r>
          </w:p>
        </w:tc>
        <w:tc>
          <w:tcPr>
            <w:tcW w:w="2835" w:type="dxa"/>
          </w:tcPr>
          <w:p w:rsidR="00E51C04" w:rsidRPr="006666A0" w:rsidRDefault="00E51C04" w:rsidP="00A454F5">
            <w:pPr>
              <w:rPr>
                <w:i/>
              </w:rPr>
            </w:pPr>
          </w:p>
        </w:tc>
      </w:tr>
      <w:tr w:rsidR="002F6F58" w:rsidTr="0028044E">
        <w:tc>
          <w:tcPr>
            <w:tcW w:w="628" w:type="dxa"/>
          </w:tcPr>
          <w:p w:rsidR="002F6F58" w:rsidRPr="0037013F" w:rsidRDefault="002F6F58" w:rsidP="005B2EE1">
            <w:pPr>
              <w:spacing w:line="280" w:lineRule="atLeast"/>
              <w:ind w:left="360"/>
            </w:pPr>
          </w:p>
        </w:tc>
        <w:tc>
          <w:tcPr>
            <w:tcW w:w="5717" w:type="dxa"/>
          </w:tcPr>
          <w:p w:rsidR="002F6F58" w:rsidRPr="00C65999" w:rsidRDefault="002F6F58" w:rsidP="002F6F58">
            <w:pPr>
              <w:rPr>
                <w:b/>
              </w:rPr>
            </w:pPr>
            <w:r w:rsidRPr="00C65999">
              <w:rPr>
                <w:b/>
              </w:rPr>
              <w:t>Besök</w:t>
            </w:r>
          </w:p>
        </w:tc>
        <w:tc>
          <w:tcPr>
            <w:tcW w:w="2835" w:type="dxa"/>
          </w:tcPr>
          <w:p w:rsidR="002F6F58" w:rsidRPr="006666A0" w:rsidRDefault="002F6F58" w:rsidP="002F6F58">
            <w:pPr>
              <w:rPr>
                <w:i/>
              </w:rPr>
            </w:pPr>
          </w:p>
        </w:tc>
      </w:tr>
      <w:tr w:rsidR="00AF1AA4" w:rsidTr="0028044E">
        <w:tc>
          <w:tcPr>
            <w:tcW w:w="628" w:type="dxa"/>
          </w:tcPr>
          <w:p w:rsidR="00AF1AA4" w:rsidRDefault="00CA14B5" w:rsidP="005B2EE1">
            <w:pPr>
              <w:spacing w:line="280" w:lineRule="atLeast"/>
            </w:pPr>
            <w:r>
              <w:t>4</w:t>
            </w:r>
            <w:r w:rsidR="00AF1AA4">
              <w:t>.</w:t>
            </w:r>
          </w:p>
        </w:tc>
        <w:tc>
          <w:tcPr>
            <w:tcW w:w="5717" w:type="dxa"/>
          </w:tcPr>
          <w:p w:rsidR="00F22B1B" w:rsidRDefault="00830517" w:rsidP="00D17416">
            <w:r w:rsidRPr="00BC04AD">
              <w:rPr>
                <w:b/>
              </w:rPr>
              <w:t>Nina Mautner Granath från Sociala kvalitetsenheten</w:t>
            </w:r>
            <w:r>
              <w:t xml:space="preserve"> berättar om Nackas arbete i ett regionalt nätverk för barns rättigheter</w:t>
            </w:r>
            <w:r w:rsidR="00EB62BD">
              <w:t>.</w:t>
            </w:r>
            <w:r w:rsidR="0057498D">
              <w:t xml:space="preserve"> </w:t>
            </w:r>
            <w:r w:rsidR="00F10B5E">
              <w:t xml:space="preserve">Nina inledde med ett test kring vad som gäller inom </w:t>
            </w:r>
            <w:r w:rsidR="00EB62BD">
              <w:t>barnkonventionen</w:t>
            </w:r>
            <w:r w:rsidR="00F10B5E">
              <w:t xml:space="preserve">. </w:t>
            </w:r>
            <w:r w:rsidR="00D17416" w:rsidRPr="00F10B5E">
              <w:t xml:space="preserve">I år är det 25 år sedan FN:s generalförsamling antog konventionen om barnets rättigheter. Regeringen vill därför markera hela 2014 som barnkonventionens jubileumsår. Haninge kommun har startat ett regionalt nätverk, där Nacka tillsammans med ett tiotal andra kommuner och föreningar deltar. Jan-Erik Jansson är politisk representant och Nina Mautner Granath tjänstemannarepresentant.  </w:t>
            </w:r>
          </w:p>
          <w:p w:rsidR="00911EF7" w:rsidRDefault="00911EF7" w:rsidP="00D17416">
            <w:r>
              <w:t>Arbetet med en handlingsplan har påbörjats, så hör gärna av er från föreningarna till Nina Mautner</w:t>
            </w:r>
            <w:r w:rsidR="00B57B1D">
              <w:t xml:space="preserve"> Granath.</w:t>
            </w:r>
          </w:p>
          <w:p w:rsidR="00740087" w:rsidRDefault="00740087" w:rsidP="009F0103">
            <w:r>
              <w:t xml:space="preserve">Läs mer </w:t>
            </w:r>
            <w:r w:rsidR="00896343">
              <w:t>Ung röst Rädda barnen</w:t>
            </w:r>
            <w:r>
              <w:t>.</w:t>
            </w:r>
          </w:p>
          <w:p w:rsidR="00740087" w:rsidRDefault="00C27BB0" w:rsidP="009F0103">
            <w:hyperlink r:id="rId7" w:history="1">
              <w:r w:rsidR="00740087" w:rsidRPr="00D06631">
                <w:rPr>
                  <w:rStyle w:val="Hyperlnk"/>
                </w:rPr>
                <w:t>https://www.raddabarnen.se/ungrost/</w:t>
              </w:r>
            </w:hyperlink>
          </w:p>
          <w:p w:rsidR="00906A33" w:rsidRDefault="009F0103" w:rsidP="00906A33">
            <w:r>
              <w:t xml:space="preserve">Ordförande föreslår att </w:t>
            </w:r>
            <w:r w:rsidR="00906A33">
              <w:t xml:space="preserve">följande tas till </w:t>
            </w:r>
            <w:r w:rsidR="00487268">
              <w:t>minnesanteckningarna</w:t>
            </w:r>
            <w:r w:rsidR="00906A33">
              <w:t>:</w:t>
            </w:r>
          </w:p>
          <w:p w:rsidR="00AF1AA4" w:rsidRDefault="009F4487" w:rsidP="00776733">
            <w:r>
              <w:t xml:space="preserve">Rådet anser att det är av stor vikt, att även om handlingsplanen gäller alla barn, så vill man se att det blir fokus på barn med funktionsnedsättning. </w:t>
            </w:r>
            <w:r w:rsidR="00703CEC">
              <w:t>Jessica får i uppdrag att återkomma i ärendet på nästa sammanträde. När det gäller u</w:t>
            </w:r>
            <w:r w:rsidR="004A6B1F">
              <w:t>tvecklingsprojekt</w:t>
            </w:r>
            <w:r w:rsidR="00703CEC">
              <w:t xml:space="preserve">, vill </w:t>
            </w:r>
            <w:r w:rsidR="004A6B1F">
              <w:t>rådet ha mer info</w:t>
            </w:r>
            <w:r w:rsidR="00703CEC">
              <w:t>rmation.</w:t>
            </w:r>
            <w:r w:rsidR="00776733">
              <w:t xml:space="preserve"> </w:t>
            </w:r>
            <w:r w:rsidR="00F10B5E">
              <w:t xml:space="preserve">Bilaga: Barn och ungas </w:t>
            </w:r>
            <w:r w:rsidR="00F10B5E">
              <w:lastRenderedPageBreak/>
              <w:t>rättigheter.</w:t>
            </w:r>
            <w:r w:rsidR="009F0103">
              <w:br/>
            </w:r>
          </w:p>
        </w:tc>
        <w:tc>
          <w:tcPr>
            <w:tcW w:w="2835" w:type="dxa"/>
          </w:tcPr>
          <w:p w:rsidR="00AF1AA4" w:rsidRDefault="00830517" w:rsidP="002F6F58">
            <w:pPr>
              <w:rPr>
                <w:i/>
              </w:rPr>
            </w:pPr>
            <w:r>
              <w:rPr>
                <w:i/>
              </w:rPr>
              <w:lastRenderedPageBreak/>
              <w:t>Nina Mautner Granath</w:t>
            </w:r>
          </w:p>
          <w:p w:rsidR="00830517" w:rsidRDefault="00830517" w:rsidP="002F6F58">
            <w:pPr>
              <w:rPr>
                <w:i/>
              </w:rPr>
            </w:pPr>
            <w:r>
              <w:rPr>
                <w:i/>
              </w:rPr>
              <w:t>Sociala kvalitetsenheten</w:t>
            </w: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r>
              <w:rPr>
                <w:i/>
              </w:rPr>
              <w:t>Alla</w:t>
            </w: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p>
          <w:p w:rsidR="00AA3B20" w:rsidRDefault="00AA3B20" w:rsidP="002F6F58">
            <w:pPr>
              <w:rPr>
                <w:i/>
              </w:rPr>
            </w:pPr>
            <w:r>
              <w:rPr>
                <w:i/>
              </w:rPr>
              <w:t>Jessica</w:t>
            </w:r>
          </w:p>
          <w:p w:rsidR="00AA3B20" w:rsidRDefault="00AA3B20" w:rsidP="002F6F58">
            <w:pPr>
              <w:rPr>
                <w:i/>
              </w:rPr>
            </w:pPr>
          </w:p>
        </w:tc>
      </w:tr>
      <w:tr w:rsidR="002F6F58" w:rsidTr="0028044E">
        <w:tc>
          <w:tcPr>
            <w:tcW w:w="628" w:type="dxa"/>
          </w:tcPr>
          <w:p w:rsidR="002F6F58" w:rsidRPr="00A46583" w:rsidRDefault="002F6F58" w:rsidP="005B2EE1">
            <w:pPr>
              <w:spacing w:line="280" w:lineRule="atLeast"/>
            </w:pPr>
          </w:p>
        </w:tc>
        <w:tc>
          <w:tcPr>
            <w:tcW w:w="5717" w:type="dxa"/>
          </w:tcPr>
          <w:p w:rsidR="002F6F58" w:rsidRPr="00C65999" w:rsidRDefault="00A46583" w:rsidP="00CF62C8">
            <w:pPr>
              <w:rPr>
                <w:b/>
              </w:rPr>
            </w:pPr>
            <w:r>
              <w:rPr>
                <w:b/>
              </w:rPr>
              <w:t>Diskussion</w:t>
            </w:r>
          </w:p>
        </w:tc>
        <w:tc>
          <w:tcPr>
            <w:tcW w:w="2835" w:type="dxa"/>
          </w:tcPr>
          <w:p w:rsidR="002F6F58" w:rsidRPr="006666A0" w:rsidRDefault="002F6F58" w:rsidP="005F5BB2">
            <w:pPr>
              <w:rPr>
                <w:i/>
              </w:rPr>
            </w:pPr>
          </w:p>
        </w:tc>
      </w:tr>
      <w:tr w:rsidR="002F6F58" w:rsidTr="0028044E">
        <w:tc>
          <w:tcPr>
            <w:tcW w:w="628" w:type="dxa"/>
          </w:tcPr>
          <w:p w:rsidR="002F6F58" w:rsidRDefault="00BA49B9" w:rsidP="005B2EE1">
            <w:pPr>
              <w:spacing w:line="280" w:lineRule="atLeast"/>
            </w:pPr>
            <w:r>
              <w:t>5</w:t>
            </w:r>
            <w:r w:rsidR="00A46583">
              <w:t>.</w:t>
            </w:r>
          </w:p>
        </w:tc>
        <w:tc>
          <w:tcPr>
            <w:tcW w:w="5717" w:type="dxa"/>
          </w:tcPr>
          <w:p w:rsidR="0021435F" w:rsidRDefault="00830517" w:rsidP="002F6F58">
            <w:pPr>
              <w:rPr>
                <w:b/>
              </w:rPr>
            </w:pPr>
            <w:r w:rsidRPr="00BC04AD">
              <w:rPr>
                <w:b/>
              </w:rPr>
              <w:t>Arbetet med den gamla handikappolicyn</w:t>
            </w:r>
          </w:p>
          <w:p w:rsidR="00F621DD" w:rsidRDefault="0001181D" w:rsidP="00883BB5">
            <w:r>
              <w:t>Arbetsn</w:t>
            </w:r>
            <w:r w:rsidR="009D61F1">
              <w:t>amn</w:t>
            </w:r>
            <w:r w:rsidR="00C533B8">
              <w:t xml:space="preserve"> för den nya strategin är </w:t>
            </w:r>
            <w:r w:rsidR="0021435F" w:rsidRPr="0021435F">
              <w:t>Nacka kommuns mångf</w:t>
            </w:r>
            <w:r>
              <w:t xml:space="preserve">alds- och jämställdhetsstrategi. </w:t>
            </w:r>
            <w:r w:rsidR="0077649B">
              <w:t xml:space="preserve">Tanken är att det som fanns i den gamla policyn nu </w:t>
            </w:r>
            <w:r w:rsidR="009F4487">
              <w:t>inkluderas</w:t>
            </w:r>
            <w:r w:rsidR="0077649B">
              <w:t xml:space="preserve"> i Nackas</w:t>
            </w:r>
            <w:r w:rsidR="00195E8C">
              <w:t xml:space="preserve"> kommande strategi. </w:t>
            </w:r>
            <w:r w:rsidR="00CD5926">
              <w:t>Rådet har tid</w:t>
            </w:r>
            <w:r w:rsidR="00195E8C">
              <w:t xml:space="preserve">igare kommit in med synpunkter, där man ser att det är </w:t>
            </w:r>
            <w:r w:rsidR="009F4487">
              <w:t>positiv</w:t>
            </w:r>
            <w:r w:rsidR="00195E8C">
              <w:t xml:space="preserve">t </w:t>
            </w:r>
            <w:r w:rsidR="009F4487">
              <w:t>att det nu implementeras i strategin, så att det får en god genomslagskraft i kommunen.</w:t>
            </w:r>
            <w:r w:rsidR="009F4487">
              <w:br/>
              <w:t xml:space="preserve">Olika begrepp behöver utvecklas. </w:t>
            </w:r>
            <w:r w:rsidR="00C1487F">
              <w:t>Vad m</w:t>
            </w:r>
            <w:r w:rsidR="00FE6E7F">
              <w:t>enar vi med ordet tillgängighet, det bör förtydligas i strategin. Ett samhälle som bejakar mångfald vad betyder det egentligen i ett funktionsnedsättnings perspektiv? Hur ser man till de individuella behoven?</w:t>
            </w:r>
            <w:r w:rsidR="001B07CC">
              <w:t xml:space="preserve"> Viktigt med uppföljning </w:t>
            </w:r>
            <w:r w:rsidR="0053106D">
              <w:t>av nationella mål</w:t>
            </w:r>
            <w:r w:rsidR="00012ECB">
              <w:t>.</w:t>
            </w:r>
            <w:r w:rsidR="00571581">
              <w:t xml:space="preserve"> </w:t>
            </w:r>
            <w:r w:rsidR="009F4487">
              <w:t xml:space="preserve">Information om olika hjälpmedel bör gå ut både till berörda och närstående.  </w:t>
            </w:r>
            <w:r w:rsidR="00AD3D79">
              <w:br/>
            </w:r>
            <w:r w:rsidR="00976F07">
              <w:t xml:space="preserve">Rådet </w:t>
            </w:r>
            <w:r w:rsidR="00A91F63">
              <w:t xml:space="preserve">framför att man </w:t>
            </w:r>
            <w:r w:rsidR="00976F07">
              <w:t>vill följa med i hela arbetsprocessen</w:t>
            </w:r>
            <w:r w:rsidR="00A91F63">
              <w:t xml:space="preserve">, genom </w:t>
            </w:r>
            <w:r w:rsidR="009F4487">
              <w:t>t.ex.</w:t>
            </w:r>
            <w:r w:rsidR="00A91F63">
              <w:t xml:space="preserve"> att </w:t>
            </w:r>
            <w:r w:rsidR="00976F07">
              <w:t>få återkommande rapporter om implementering av strategin.</w:t>
            </w:r>
          </w:p>
          <w:p w:rsidR="00421397" w:rsidRPr="00571581" w:rsidRDefault="000C69BD" w:rsidP="00547F19">
            <w:r>
              <w:t>Önskemål om ändrad tidsplan för remisstiden.</w:t>
            </w:r>
            <w:r>
              <w:br/>
              <w:t xml:space="preserve">Strategin går ut på remiss till rådet </w:t>
            </w:r>
            <w:r w:rsidR="00930576">
              <w:t xml:space="preserve">13/6 – </w:t>
            </w:r>
            <w:r>
              <w:t>20</w:t>
            </w:r>
            <w:r w:rsidR="00930576">
              <w:t>/8</w:t>
            </w:r>
            <w:r>
              <w:t>.</w:t>
            </w:r>
            <w:r w:rsidR="007E40D7">
              <w:br/>
            </w:r>
            <w:r w:rsidR="00B70B2D" w:rsidRPr="000C69BD">
              <w:rPr>
                <w:szCs w:val="24"/>
              </w:rPr>
              <w:t>Bilaga:</w:t>
            </w:r>
            <w:r w:rsidR="00547F19">
              <w:rPr>
                <w:szCs w:val="24"/>
              </w:rPr>
              <w:t xml:space="preserve"> </w:t>
            </w:r>
            <w:bookmarkStart w:id="2" w:name="Subject"/>
            <w:r w:rsidR="00B70B2D" w:rsidRPr="000C69BD">
              <w:rPr>
                <w:szCs w:val="24"/>
              </w:rPr>
              <w:t>Information om styrdokument för tillgänglighet</w:t>
            </w:r>
            <w:bookmarkEnd w:id="2"/>
            <w:r w:rsidR="00B70B2D" w:rsidRPr="000C69BD">
              <w:rPr>
                <w:szCs w:val="24"/>
              </w:rPr>
              <w:t xml:space="preserve"> och </w:t>
            </w:r>
            <w:r w:rsidRPr="000C69BD">
              <w:rPr>
                <w:szCs w:val="24"/>
              </w:rPr>
              <w:t>d</w:t>
            </w:r>
            <w:r w:rsidR="00B70B2D" w:rsidRPr="000C69BD">
              <w:rPr>
                <w:szCs w:val="24"/>
              </w:rPr>
              <w:t>elaktighet</w:t>
            </w:r>
            <w:bookmarkStart w:id="3" w:name="_GoBack"/>
            <w:bookmarkEnd w:id="3"/>
            <w:r w:rsidR="0040552B" w:rsidRPr="000C69BD">
              <w:rPr>
                <w:szCs w:val="24"/>
              </w:rPr>
              <w:t>.</w:t>
            </w:r>
            <w:r w:rsidR="00421397" w:rsidRPr="00571581">
              <w:rPr>
                <w:szCs w:val="24"/>
              </w:rPr>
              <w:br/>
            </w:r>
          </w:p>
        </w:tc>
        <w:tc>
          <w:tcPr>
            <w:tcW w:w="2835" w:type="dxa"/>
          </w:tcPr>
          <w:p w:rsidR="002F6F58" w:rsidRPr="006666A0" w:rsidRDefault="00335B34" w:rsidP="00D01CB9">
            <w:pPr>
              <w:rPr>
                <w:i/>
              </w:rPr>
            </w:pPr>
            <w:r>
              <w:rPr>
                <w:i/>
              </w:rPr>
              <w:t xml:space="preserve">Jessica Röök, </w:t>
            </w:r>
            <w:r w:rsidR="00830517">
              <w:rPr>
                <w:i/>
              </w:rPr>
              <w:t>An</w:t>
            </w:r>
            <w:r w:rsidR="00D01CB9">
              <w:rPr>
                <w:i/>
              </w:rPr>
              <w:t>n-Christin</w:t>
            </w:r>
            <w:r w:rsidR="00830517">
              <w:rPr>
                <w:i/>
              </w:rPr>
              <w:t xml:space="preserve"> Rudström S</w:t>
            </w:r>
            <w:r>
              <w:rPr>
                <w:i/>
              </w:rPr>
              <w:t>amordnings- och utvecklingsenheten</w:t>
            </w:r>
          </w:p>
        </w:tc>
      </w:tr>
      <w:tr w:rsidR="00830517" w:rsidTr="0028044E">
        <w:tc>
          <w:tcPr>
            <w:tcW w:w="628" w:type="dxa"/>
          </w:tcPr>
          <w:p w:rsidR="00830517" w:rsidRDefault="00BA49B9" w:rsidP="005B2EE1">
            <w:pPr>
              <w:spacing w:line="280" w:lineRule="atLeast"/>
            </w:pPr>
            <w:r>
              <w:t>6</w:t>
            </w:r>
            <w:r w:rsidR="00830517">
              <w:t>.</w:t>
            </w:r>
          </w:p>
        </w:tc>
        <w:tc>
          <w:tcPr>
            <w:tcW w:w="5717" w:type="dxa"/>
          </w:tcPr>
          <w:p w:rsidR="00547F19" w:rsidRDefault="00830517" w:rsidP="002F6F58">
            <w:r w:rsidRPr="00BC04AD">
              <w:rPr>
                <w:b/>
              </w:rPr>
              <w:t>Samverkan med Värmdös råd</w:t>
            </w:r>
            <w:r w:rsidR="001D3AC0">
              <w:rPr>
                <w:b/>
              </w:rPr>
              <w:br/>
            </w:r>
            <w:r w:rsidR="00992402">
              <w:t>Värmdös råd</w:t>
            </w:r>
            <w:r w:rsidR="000458E4">
              <w:t xml:space="preserve"> för frågor kring funktionsnedsättning</w:t>
            </w:r>
            <w:r w:rsidR="00992402">
              <w:t xml:space="preserve"> har kontaktat Nacka</w:t>
            </w:r>
            <w:r w:rsidR="000458E4">
              <w:t xml:space="preserve"> med önskemål om någon typ av samverkan. Ordförande ger </w:t>
            </w:r>
            <w:r w:rsidR="00992402">
              <w:t>Jessica</w:t>
            </w:r>
            <w:r w:rsidR="000458E4">
              <w:t xml:space="preserve"> Röök i</w:t>
            </w:r>
            <w:r w:rsidR="00992402">
              <w:t xml:space="preserve"> uppdrag att hålla kontakten</w:t>
            </w:r>
            <w:r w:rsidR="000458E4">
              <w:t xml:space="preserve"> med Värmdö</w:t>
            </w:r>
            <w:r w:rsidR="00992402">
              <w:t xml:space="preserve">. </w:t>
            </w:r>
            <w:r w:rsidR="009F4487">
              <w:t>T.ex. en gemensam teaterföreställning.</w:t>
            </w:r>
            <w:r w:rsidR="00547F19">
              <w:t xml:space="preserve"> </w:t>
            </w:r>
            <w:r w:rsidR="009F4487">
              <w:t xml:space="preserve">Jessica ska träffa socialchefen i </w:t>
            </w:r>
          </w:p>
          <w:p w:rsidR="00830517" w:rsidRDefault="009F4487" w:rsidP="002F6F58">
            <w:r>
              <w:t xml:space="preserve">Värmdö. </w:t>
            </w:r>
          </w:p>
          <w:p w:rsidR="00992402" w:rsidRPr="00992402" w:rsidRDefault="00992402" w:rsidP="002F6F58"/>
        </w:tc>
        <w:tc>
          <w:tcPr>
            <w:tcW w:w="2835" w:type="dxa"/>
          </w:tcPr>
          <w:p w:rsidR="00D177B8" w:rsidRDefault="00AA3B20" w:rsidP="00830517">
            <w:pPr>
              <w:rPr>
                <w:i/>
              </w:rPr>
            </w:pPr>
            <w:r>
              <w:rPr>
                <w:i/>
              </w:rPr>
              <w:br/>
            </w:r>
            <w:r>
              <w:rPr>
                <w:i/>
              </w:rPr>
              <w:br/>
            </w:r>
          </w:p>
          <w:p w:rsidR="00830517" w:rsidRDefault="00AA3B20" w:rsidP="00830517">
            <w:pPr>
              <w:rPr>
                <w:i/>
              </w:rPr>
            </w:pPr>
            <w:r>
              <w:rPr>
                <w:i/>
              </w:rPr>
              <w:t>Jessica</w:t>
            </w:r>
          </w:p>
        </w:tc>
      </w:tr>
      <w:tr w:rsidR="00830517" w:rsidTr="0028044E">
        <w:tc>
          <w:tcPr>
            <w:tcW w:w="628" w:type="dxa"/>
          </w:tcPr>
          <w:p w:rsidR="00830517" w:rsidRDefault="00BA49B9" w:rsidP="005B2EE1">
            <w:pPr>
              <w:spacing w:line="280" w:lineRule="atLeast"/>
            </w:pPr>
            <w:r>
              <w:t>7</w:t>
            </w:r>
            <w:r w:rsidR="00830517">
              <w:t>.</w:t>
            </w:r>
          </w:p>
        </w:tc>
        <w:tc>
          <w:tcPr>
            <w:tcW w:w="5717" w:type="dxa"/>
          </w:tcPr>
          <w:p w:rsidR="00830517" w:rsidRPr="00992402" w:rsidRDefault="00830517" w:rsidP="008900CE">
            <w:r w:rsidRPr="00BC04AD">
              <w:rPr>
                <w:b/>
              </w:rPr>
              <w:t>Återkoppling av teaterbesöket</w:t>
            </w:r>
            <w:r w:rsidR="001D3AC0">
              <w:rPr>
                <w:b/>
              </w:rPr>
              <w:br/>
            </w:r>
            <w:r w:rsidR="008900CE">
              <w:t>Positiva röster kring föreställningen.</w:t>
            </w:r>
            <w:r w:rsidR="008900CE">
              <w:br/>
            </w:r>
          </w:p>
        </w:tc>
        <w:tc>
          <w:tcPr>
            <w:tcW w:w="2835" w:type="dxa"/>
          </w:tcPr>
          <w:p w:rsidR="00830517" w:rsidRDefault="00830517" w:rsidP="00830517">
            <w:pPr>
              <w:rPr>
                <w:i/>
              </w:rPr>
            </w:pPr>
          </w:p>
        </w:tc>
      </w:tr>
      <w:tr w:rsidR="002F6F58" w:rsidTr="0028044E">
        <w:tc>
          <w:tcPr>
            <w:tcW w:w="628" w:type="dxa"/>
          </w:tcPr>
          <w:p w:rsidR="002F6F58" w:rsidRDefault="00BA49B9" w:rsidP="00BF34BD">
            <w:pPr>
              <w:spacing w:line="280" w:lineRule="atLeast"/>
            </w:pPr>
            <w:r>
              <w:t>8</w:t>
            </w:r>
            <w:r w:rsidR="002F6F58">
              <w:t>.</w:t>
            </w:r>
          </w:p>
        </w:tc>
        <w:tc>
          <w:tcPr>
            <w:tcW w:w="5717" w:type="dxa"/>
          </w:tcPr>
          <w:p w:rsidR="0089298D" w:rsidRPr="002116B5" w:rsidRDefault="00830517" w:rsidP="00353F02">
            <w:r>
              <w:rPr>
                <w:b/>
              </w:rPr>
              <w:t>Höstens möten</w:t>
            </w:r>
            <w:r w:rsidR="001D3AC0">
              <w:rPr>
                <w:b/>
              </w:rPr>
              <w:br/>
            </w:r>
            <w:r w:rsidR="00353F02">
              <w:t xml:space="preserve">2014-09-17 och 2014-12-10  </w:t>
            </w:r>
            <w:r w:rsidR="00D177B8">
              <w:t>kl. 18.00 – 20.00</w:t>
            </w:r>
            <w:r w:rsidR="00353F02">
              <w:br/>
            </w:r>
            <w:r w:rsidR="00D326D5">
              <w:t xml:space="preserve"> </w:t>
            </w:r>
          </w:p>
        </w:tc>
        <w:tc>
          <w:tcPr>
            <w:tcW w:w="2835" w:type="dxa"/>
          </w:tcPr>
          <w:p w:rsidR="002F6F58" w:rsidRPr="006666A0" w:rsidRDefault="002F6F58" w:rsidP="005F5BB2">
            <w:pPr>
              <w:rPr>
                <w:i/>
              </w:rPr>
            </w:pPr>
          </w:p>
        </w:tc>
      </w:tr>
      <w:tr w:rsidR="002F6F58" w:rsidTr="0028044E">
        <w:trPr>
          <w:trHeight w:val="355"/>
        </w:trPr>
        <w:tc>
          <w:tcPr>
            <w:tcW w:w="628" w:type="dxa"/>
          </w:tcPr>
          <w:p w:rsidR="002F6F58" w:rsidRDefault="00CA14B5" w:rsidP="006E5C8D">
            <w:pPr>
              <w:spacing w:line="280" w:lineRule="atLeast"/>
            </w:pPr>
            <w:r>
              <w:t>9</w:t>
            </w:r>
            <w:r w:rsidR="002F6F58">
              <w:t>.</w:t>
            </w:r>
          </w:p>
        </w:tc>
        <w:tc>
          <w:tcPr>
            <w:tcW w:w="5717" w:type="dxa"/>
          </w:tcPr>
          <w:p w:rsidR="004B5D20" w:rsidRDefault="002F6F58" w:rsidP="00AA0C2E">
            <w:pPr>
              <w:rPr>
                <w:b/>
              </w:rPr>
            </w:pPr>
            <w:r w:rsidRPr="00222228">
              <w:rPr>
                <w:b/>
              </w:rPr>
              <w:t>Övriga frågor</w:t>
            </w:r>
          </w:p>
          <w:p w:rsidR="00D6702D" w:rsidRDefault="00D6702D" w:rsidP="00AA0C2E">
            <w:r>
              <w:t xml:space="preserve"> Nacka kommun har upphandlat en ny leverantör av färdtjänst. </w:t>
            </w:r>
            <w:r w:rsidR="00D80059">
              <w:t>Inga råd har varit involverade. Jessica tar kontakt med enhetschefen för Inköpsenheten för att påtala att råden vill bli involverade framöver.</w:t>
            </w:r>
          </w:p>
          <w:p w:rsidR="00EC66B4" w:rsidRDefault="00F47A48" w:rsidP="00AA0C2E">
            <w:r>
              <w:t xml:space="preserve">Det framförs önskemål att rådet ska få se </w:t>
            </w:r>
            <w:r w:rsidR="00654B6D">
              <w:t>förslaget innan det tas</w:t>
            </w:r>
            <w:r w:rsidR="00EC66B4">
              <w:t xml:space="preserve"> i nämnden</w:t>
            </w:r>
            <w:r w:rsidR="00654B6D">
              <w:t xml:space="preserve">. </w:t>
            </w:r>
            <w:r w:rsidR="005E54DF">
              <w:t>Jessica och ordförande ser över möjligheter att få denna återkoppling</w:t>
            </w:r>
            <w:r w:rsidR="00EC66B4">
              <w:t xml:space="preserve"> av </w:t>
            </w:r>
            <w:r w:rsidR="005E54DF">
              <w:t>socialnämnden</w:t>
            </w:r>
            <w:r w:rsidR="00EC66B4">
              <w:t>.</w:t>
            </w:r>
          </w:p>
          <w:p w:rsidR="004B5D20" w:rsidRDefault="00D87F46" w:rsidP="00AA0C2E">
            <w:r>
              <w:t xml:space="preserve">Ordförande påminner om att rådet är ett remiss organ. </w:t>
            </w:r>
            <w:r w:rsidR="005053E4">
              <w:t xml:space="preserve"> </w:t>
            </w:r>
          </w:p>
          <w:p w:rsidR="009528B3" w:rsidRDefault="00B26E94" w:rsidP="00AA0C2E">
            <w:r>
              <w:t>Ändring av riktlinjer för avgifter för äldre och personer med funk</w:t>
            </w:r>
            <w:r w:rsidR="00E524C2">
              <w:t>tionsnedsättning</w:t>
            </w:r>
            <w:r>
              <w:t xml:space="preserve">. Jessica </w:t>
            </w:r>
            <w:r w:rsidR="00E524C2">
              <w:t xml:space="preserve">skickar ut dessa till rådet. </w:t>
            </w:r>
            <w:r>
              <w:t xml:space="preserve">Maila synpunkter till Jessica som </w:t>
            </w:r>
            <w:r w:rsidR="007037E8">
              <w:t xml:space="preserve">kan vidarebefordra. </w:t>
            </w:r>
            <w:r w:rsidR="001D3AC0" w:rsidRPr="004B5D20">
              <w:br/>
            </w:r>
            <w:r w:rsidR="00604FFC">
              <w:t>Infor</w:t>
            </w:r>
            <w:r w:rsidR="009528B3">
              <w:t>mation från en konferens;</w:t>
            </w:r>
            <w:r w:rsidR="009528B3">
              <w:br/>
              <w:t xml:space="preserve">Ingvar Nilsson </w:t>
            </w:r>
            <w:r w:rsidR="00604FFC">
              <w:t xml:space="preserve">som betonar samhällskostnader </w:t>
            </w:r>
            <w:r w:rsidR="00B81437">
              <w:t xml:space="preserve">när man inte ger barn och unga de insatser de behöver. </w:t>
            </w:r>
            <w:r w:rsidR="009528B3">
              <w:br/>
            </w:r>
            <w:r w:rsidR="0086164B">
              <w:t xml:space="preserve">Lars Farde professor talar om mediciner och dess negativa konsekvenser. </w:t>
            </w:r>
          </w:p>
          <w:p w:rsidR="0013702F" w:rsidRDefault="008E080D" w:rsidP="00AA0C2E">
            <w:r>
              <w:t>Sommaren står för dörren</w:t>
            </w:r>
            <w:r w:rsidR="009528B3">
              <w:t xml:space="preserve">, ordförande önskar god sommar och tackar </w:t>
            </w:r>
            <w:r>
              <w:t xml:space="preserve">alla för engagemanget </w:t>
            </w:r>
            <w:r w:rsidR="009528B3">
              <w:t xml:space="preserve">i rådet </w:t>
            </w:r>
            <w:r>
              <w:t xml:space="preserve">under våren. </w:t>
            </w:r>
          </w:p>
          <w:p w:rsidR="00595334" w:rsidRPr="004B5D20" w:rsidRDefault="00595334" w:rsidP="00AA0C2E"/>
        </w:tc>
        <w:tc>
          <w:tcPr>
            <w:tcW w:w="2835" w:type="dxa"/>
          </w:tcPr>
          <w:p w:rsidR="002F6F58" w:rsidRPr="006666A0" w:rsidRDefault="002F6F58" w:rsidP="00AA0C2E">
            <w:pPr>
              <w:rPr>
                <w:i/>
              </w:rPr>
            </w:pPr>
          </w:p>
        </w:tc>
      </w:tr>
      <w:bookmarkEnd w:id="1"/>
    </w:tbl>
    <w:p w:rsidR="004D249B" w:rsidRDefault="004D249B" w:rsidP="005E792A"/>
    <w:p w:rsidR="005E792A" w:rsidRPr="00BE1FD9" w:rsidRDefault="005E792A" w:rsidP="001043BA">
      <w:pPr>
        <w:jc w:val="center"/>
        <w:rPr>
          <w:i/>
        </w:rPr>
      </w:pPr>
    </w:p>
    <w:sectPr w:rsidR="005E792A" w:rsidRPr="00BE1FD9"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B1B" w:rsidRDefault="00F22B1B">
      <w:r>
        <w:separator/>
      </w:r>
    </w:p>
  </w:endnote>
  <w:endnote w:type="continuationSeparator" w:id="0">
    <w:p w:rsidR="00F22B1B" w:rsidRDefault="00F22B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9" w:type="dxa"/>
      <w:tblLayout w:type="fixed"/>
      <w:tblCellMar>
        <w:left w:w="85" w:type="dxa"/>
        <w:right w:w="85" w:type="dxa"/>
      </w:tblCellMar>
      <w:tblLook w:val="01E0"/>
    </w:tblPr>
    <w:tblGrid>
      <w:gridCol w:w="2031"/>
      <w:gridCol w:w="1958"/>
      <w:gridCol w:w="1175"/>
      <w:gridCol w:w="1148"/>
      <w:gridCol w:w="718"/>
      <w:gridCol w:w="1148"/>
      <w:gridCol w:w="1291"/>
    </w:tblGrid>
    <w:tr w:rsidR="00F22B1B" w:rsidRPr="00F2400E" w:rsidTr="00643D5B">
      <w:tc>
        <w:tcPr>
          <w:tcW w:w="2031" w:type="dxa"/>
          <w:tcBorders>
            <w:top w:val="single" w:sz="4" w:space="0" w:color="auto"/>
          </w:tcBorders>
          <w:tcMar>
            <w:left w:w="0" w:type="dxa"/>
          </w:tcMar>
        </w:tcPr>
        <w:p w:rsidR="00F22B1B" w:rsidRPr="00CD77D9" w:rsidRDefault="00F22B1B" w:rsidP="00A77D51">
          <w:pPr>
            <w:pStyle w:val="Sidfot"/>
            <w:rPr>
              <w:caps/>
              <w:sz w:val="9"/>
              <w:szCs w:val="9"/>
            </w:rPr>
          </w:pPr>
          <w:bookmarkStart w:id="4" w:name="LPostalAddr"/>
          <w:r w:rsidRPr="00CD77D9">
            <w:rPr>
              <w:caps/>
              <w:sz w:val="9"/>
              <w:szCs w:val="9"/>
            </w:rPr>
            <w:t>Postadress</w:t>
          </w:r>
          <w:bookmarkEnd w:id="4"/>
        </w:p>
      </w:tc>
      <w:tc>
        <w:tcPr>
          <w:tcW w:w="1958" w:type="dxa"/>
          <w:tcBorders>
            <w:top w:val="single" w:sz="4" w:space="0" w:color="auto"/>
          </w:tcBorders>
        </w:tcPr>
        <w:p w:rsidR="00F22B1B" w:rsidRPr="00CD77D9" w:rsidRDefault="00F22B1B" w:rsidP="00A77D51">
          <w:pPr>
            <w:pStyle w:val="Sidfot"/>
            <w:rPr>
              <w:caps/>
              <w:sz w:val="9"/>
              <w:szCs w:val="9"/>
            </w:rPr>
          </w:pPr>
          <w:bookmarkStart w:id="5" w:name="LVisitAddr"/>
          <w:r w:rsidRPr="00CD77D9">
            <w:rPr>
              <w:caps/>
              <w:sz w:val="9"/>
              <w:szCs w:val="9"/>
            </w:rPr>
            <w:t>Besöksadress</w:t>
          </w:r>
          <w:bookmarkEnd w:id="5"/>
        </w:p>
      </w:tc>
      <w:tc>
        <w:tcPr>
          <w:tcW w:w="1175" w:type="dxa"/>
          <w:tcBorders>
            <w:top w:val="single" w:sz="4" w:space="0" w:color="auto"/>
          </w:tcBorders>
        </w:tcPr>
        <w:p w:rsidR="00F22B1B" w:rsidRPr="00CD77D9" w:rsidRDefault="00F22B1B" w:rsidP="00A77D51">
          <w:pPr>
            <w:pStyle w:val="Sidfot"/>
            <w:rPr>
              <w:caps/>
              <w:sz w:val="9"/>
              <w:szCs w:val="9"/>
            </w:rPr>
          </w:pPr>
          <w:bookmarkStart w:id="6" w:name="LPhone"/>
          <w:r w:rsidRPr="00CD77D9">
            <w:rPr>
              <w:caps/>
              <w:sz w:val="9"/>
              <w:szCs w:val="9"/>
            </w:rPr>
            <w:t>Telefon</w:t>
          </w:r>
          <w:bookmarkEnd w:id="6"/>
        </w:p>
      </w:tc>
      <w:tc>
        <w:tcPr>
          <w:tcW w:w="1148" w:type="dxa"/>
          <w:tcBorders>
            <w:top w:val="single" w:sz="4" w:space="0" w:color="auto"/>
          </w:tcBorders>
        </w:tcPr>
        <w:p w:rsidR="00F22B1B" w:rsidRPr="00CD77D9" w:rsidRDefault="00F22B1B" w:rsidP="00A77D51">
          <w:pPr>
            <w:pStyle w:val="Sidfot"/>
            <w:rPr>
              <w:caps/>
              <w:sz w:val="9"/>
              <w:szCs w:val="9"/>
            </w:rPr>
          </w:pPr>
          <w:bookmarkStart w:id="7" w:name="LEmail"/>
          <w:r w:rsidRPr="00CD77D9">
            <w:rPr>
              <w:caps/>
              <w:sz w:val="9"/>
              <w:szCs w:val="9"/>
            </w:rPr>
            <w:t>E-post</w:t>
          </w:r>
          <w:bookmarkEnd w:id="7"/>
        </w:p>
      </w:tc>
      <w:tc>
        <w:tcPr>
          <w:tcW w:w="718" w:type="dxa"/>
          <w:tcBorders>
            <w:top w:val="single" w:sz="4" w:space="0" w:color="auto"/>
          </w:tcBorders>
        </w:tcPr>
        <w:p w:rsidR="00F22B1B" w:rsidRPr="00CD77D9" w:rsidRDefault="00F22B1B" w:rsidP="00A77D51">
          <w:pPr>
            <w:pStyle w:val="Sidfot"/>
            <w:rPr>
              <w:caps/>
              <w:sz w:val="9"/>
              <w:szCs w:val="9"/>
            </w:rPr>
          </w:pPr>
          <w:r w:rsidRPr="00CD77D9">
            <w:rPr>
              <w:caps/>
              <w:sz w:val="9"/>
              <w:szCs w:val="9"/>
            </w:rPr>
            <w:t>sms</w:t>
          </w:r>
        </w:p>
      </w:tc>
      <w:tc>
        <w:tcPr>
          <w:tcW w:w="1148" w:type="dxa"/>
          <w:tcBorders>
            <w:top w:val="single" w:sz="4" w:space="0" w:color="auto"/>
          </w:tcBorders>
        </w:tcPr>
        <w:p w:rsidR="00F22B1B" w:rsidRPr="00CD77D9" w:rsidRDefault="00F22B1B" w:rsidP="00A77D51">
          <w:pPr>
            <w:pStyle w:val="Sidfot"/>
            <w:rPr>
              <w:caps/>
              <w:sz w:val="9"/>
              <w:szCs w:val="9"/>
            </w:rPr>
          </w:pPr>
          <w:r w:rsidRPr="00CD77D9">
            <w:rPr>
              <w:caps/>
              <w:sz w:val="9"/>
              <w:szCs w:val="9"/>
            </w:rPr>
            <w:t>webB</w:t>
          </w:r>
        </w:p>
      </w:tc>
      <w:tc>
        <w:tcPr>
          <w:tcW w:w="1291" w:type="dxa"/>
          <w:tcBorders>
            <w:top w:val="single" w:sz="4" w:space="0" w:color="auto"/>
          </w:tcBorders>
        </w:tcPr>
        <w:p w:rsidR="00F22B1B" w:rsidRPr="00CD77D9" w:rsidRDefault="00F22B1B" w:rsidP="00A77D51">
          <w:pPr>
            <w:pStyle w:val="Sidfot"/>
            <w:rPr>
              <w:caps/>
              <w:sz w:val="9"/>
              <w:szCs w:val="9"/>
            </w:rPr>
          </w:pPr>
          <w:bookmarkStart w:id="8" w:name="LOrgNo"/>
          <w:r w:rsidRPr="00CD77D9">
            <w:rPr>
              <w:caps/>
              <w:sz w:val="9"/>
              <w:szCs w:val="9"/>
            </w:rPr>
            <w:t>Org.nummer</w:t>
          </w:r>
          <w:bookmarkEnd w:id="8"/>
        </w:p>
      </w:tc>
    </w:tr>
    <w:tr w:rsidR="00F22B1B" w:rsidRPr="00A77D51" w:rsidTr="00643D5B">
      <w:tc>
        <w:tcPr>
          <w:tcW w:w="2031" w:type="dxa"/>
          <w:tcMar>
            <w:left w:w="0" w:type="dxa"/>
          </w:tcMar>
        </w:tcPr>
        <w:p w:rsidR="00F22B1B" w:rsidRPr="00CD77D9" w:rsidRDefault="00F22B1B" w:rsidP="00CD77D9">
          <w:pPr>
            <w:pStyle w:val="Sidfot"/>
            <w:spacing w:line="180" w:lineRule="exact"/>
            <w:rPr>
              <w:szCs w:val="14"/>
            </w:rPr>
          </w:pPr>
          <w:r w:rsidRPr="00CD77D9">
            <w:rPr>
              <w:szCs w:val="14"/>
            </w:rPr>
            <w:t>Nacka kommun</w:t>
          </w:r>
          <w:bookmarkStart w:id="9" w:name="LCountryPrefix"/>
          <w:r w:rsidRPr="00CD77D9">
            <w:rPr>
              <w:szCs w:val="14"/>
            </w:rPr>
            <w:t>,</w:t>
          </w:r>
          <w:bookmarkEnd w:id="9"/>
          <w:r w:rsidRPr="00CD77D9">
            <w:rPr>
              <w:szCs w:val="14"/>
            </w:rPr>
            <w:t xml:space="preserve"> 131 81 Nacka</w:t>
          </w:r>
          <w:bookmarkStart w:id="10" w:name="Country"/>
          <w:bookmarkEnd w:id="10"/>
        </w:p>
      </w:tc>
      <w:tc>
        <w:tcPr>
          <w:tcW w:w="1958" w:type="dxa"/>
        </w:tcPr>
        <w:p w:rsidR="00F22B1B" w:rsidRPr="00CD77D9" w:rsidRDefault="00F22B1B" w:rsidP="00CD77D9">
          <w:pPr>
            <w:pStyle w:val="Sidfot"/>
            <w:spacing w:line="180" w:lineRule="exact"/>
            <w:rPr>
              <w:szCs w:val="14"/>
            </w:rPr>
          </w:pPr>
          <w:r w:rsidRPr="00CD77D9">
            <w:rPr>
              <w:szCs w:val="14"/>
            </w:rPr>
            <w:t>Stadshuset, Granitvägen 15</w:t>
          </w:r>
        </w:p>
      </w:tc>
      <w:tc>
        <w:tcPr>
          <w:tcW w:w="1175" w:type="dxa"/>
        </w:tcPr>
        <w:p w:rsidR="00F22B1B" w:rsidRPr="00CD77D9" w:rsidRDefault="00F22B1B" w:rsidP="00CD77D9">
          <w:pPr>
            <w:pStyle w:val="Sidfot"/>
            <w:spacing w:line="180" w:lineRule="exact"/>
            <w:rPr>
              <w:szCs w:val="14"/>
            </w:rPr>
          </w:pPr>
          <w:bookmarkStart w:id="11" w:name="PhoneMain"/>
          <w:r w:rsidRPr="00CD77D9">
            <w:rPr>
              <w:szCs w:val="14"/>
            </w:rPr>
            <w:t>08-718 80 00</w:t>
          </w:r>
          <w:bookmarkEnd w:id="11"/>
        </w:p>
      </w:tc>
      <w:tc>
        <w:tcPr>
          <w:tcW w:w="1148" w:type="dxa"/>
        </w:tcPr>
        <w:p w:rsidR="00F22B1B" w:rsidRPr="00CD77D9" w:rsidRDefault="00F22B1B" w:rsidP="00CD77D9">
          <w:pPr>
            <w:pStyle w:val="Sidfot"/>
            <w:spacing w:line="180" w:lineRule="exact"/>
            <w:rPr>
              <w:szCs w:val="14"/>
            </w:rPr>
          </w:pPr>
          <w:r w:rsidRPr="00CD77D9">
            <w:rPr>
              <w:szCs w:val="14"/>
            </w:rPr>
            <w:t>info@nacka.se</w:t>
          </w:r>
        </w:p>
      </w:tc>
      <w:tc>
        <w:tcPr>
          <w:tcW w:w="718" w:type="dxa"/>
        </w:tcPr>
        <w:p w:rsidR="00F22B1B" w:rsidRPr="00CD77D9" w:rsidRDefault="00F22B1B" w:rsidP="00CD77D9">
          <w:pPr>
            <w:pStyle w:val="Sidfot"/>
            <w:spacing w:line="180" w:lineRule="exact"/>
            <w:rPr>
              <w:szCs w:val="14"/>
            </w:rPr>
          </w:pPr>
          <w:r w:rsidRPr="00CD77D9">
            <w:rPr>
              <w:szCs w:val="14"/>
            </w:rPr>
            <w:t>716 80</w:t>
          </w:r>
        </w:p>
      </w:tc>
      <w:tc>
        <w:tcPr>
          <w:tcW w:w="1148" w:type="dxa"/>
        </w:tcPr>
        <w:p w:rsidR="00F22B1B" w:rsidRPr="00CD77D9" w:rsidRDefault="00F22B1B" w:rsidP="00CD77D9">
          <w:pPr>
            <w:pStyle w:val="Sidfot"/>
            <w:spacing w:line="180" w:lineRule="exact"/>
            <w:rPr>
              <w:szCs w:val="14"/>
            </w:rPr>
          </w:pPr>
          <w:r w:rsidRPr="00CD77D9">
            <w:rPr>
              <w:szCs w:val="14"/>
            </w:rPr>
            <w:t>www.nacka.se</w:t>
          </w:r>
        </w:p>
      </w:tc>
      <w:tc>
        <w:tcPr>
          <w:tcW w:w="1291" w:type="dxa"/>
        </w:tcPr>
        <w:p w:rsidR="00F22B1B" w:rsidRPr="00CD77D9" w:rsidRDefault="00F22B1B" w:rsidP="00CD77D9">
          <w:pPr>
            <w:pStyle w:val="Sidfot"/>
            <w:spacing w:line="180" w:lineRule="exact"/>
            <w:rPr>
              <w:szCs w:val="14"/>
            </w:rPr>
          </w:pPr>
          <w:bookmarkStart w:id="12" w:name="OrgNo"/>
          <w:r w:rsidRPr="00CD77D9">
            <w:rPr>
              <w:szCs w:val="14"/>
            </w:rPr>
            <w:t>212000-0167</w:t>
          </w:r>
          <w:bookmarkEnd w:id="12"/>
        </w:p>
      </w:tc>
    </w:tr>
  </w:tbl>
  <w:p w:rsidR="00F22B1B" w:rsidRPr="009D06AF" w:rsidRDefault="00F22B1B"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B1B" w:rsidRDefault="00F22B1B">
      <w:r>
        <w:separator/>
      </w:r>
    </w:p>
  </w:footnote>
  <w:footnote w:type="continuationSeparator" w:id="0">
    <w:p w:rsidR="00F22B1B" w:rsidRDefault="00F22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1B" w:rsidRPr="009D06AF" w:rsidRDefault="00F22B1B"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876935</wp:posOffset>
          </wp:positionH>
          <wp:positionV relativeFrom="page">
            <wp:posOffset>447675</wp:posOffset>
          </wp:positionV>
          <wp:extent cx="433705" cy="611505"/>
          <wp:effectExtent l="19050" t="0" r="4445" b="0"/>
          <wp:wrapNone/>
          <wp:docPr id="2"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433705" cy="611505"/>
                  </a:xfrm>
                  <a:prstGeom prst="rect">
                    <a:avLst/>
                  </a:prstGeom>
                  <a:noFill/>
                  <a:ln w="9525">
                    <a:noFill/>
                    <a:miter lim="800000"/>
                    <a:headEnd/>
                    <a:tailEnd/>
                  </a:ln>
                </pic:spPr>
              </pic:pic>
            </a:graphicData>
          </a:graphic>
        </wp:anchor>
      </w:drawing>
    </w:r>
    <w:r w:rsidRPr="009D06AF">
      <w:rPr>
        <w:sz w:val="18"/>
        <w:szCs w:val="18"/>
      </w:rPr>
      <w:tab/>
    </w:r>
    <w:r>
      <w:rPr>
        <w:sz w:val="18"/>
        <w:szCs w:val="18"/>
      </w:rPr>
      <w:tab/>
    </w:r>
    <w:r w:rsidR="00C27BB0" w:rsidRPr="009D06AF">
      <w:rPr>
        <w:sz w:val="18"/>
        <w:szCs w:val="18"/>
      </w:rPr>
      <w:fldChar w:fldCharType="begin"/>
    </w:r>
    <w:r w:rsidRPr="009D06AF">
      <w:rPr>
        <w:sz w:val="18"/>
        <w:szCs w:val="18"/>
      </w:rPr>
      <w:instrText xml:space="preserve"> PAGE </w:instrText>
    </w:r>
    <w:r w:rsidR="00C27BB0" w:rsidRPr="009D06AF">
      <w:rPr>
        <w:sz w:val="18"/>
        <w:szCs w:val="18"/>
      </w:rPr>
      <w:fldChar w:fldCharType="separate"/>
    </w:r>
    <w:r w:rsidR="006C61E7">
      <w:rPr>
        <w:noProof/>
        <w:sz w:val="18"/>
        <w:szCs w:val="18"/>
      </w:rPr>
      <w:t>3</w:t>
    </w:r>
    <w:r w:rsidR="00C27BB0" w:rsidRPr="009D06AF">
      <w:rPr>
        <w:sz w:val="18"/>
        <w:szCs w:val="18"/>
      </w:rPr>
      <w:fldChar w:fldCharType="end"/>
    </w:r>
    <w:r w:rsidRPr="009D06AF">
      <w:rPr>
        <w:sz w:val="18"/>
        <w:szCs w:val="18"/>
      </w:rPr>
      <w:t xml:space="preserve"> (</w:t>
    </w:r>
    <w:r w:rsidR="00C27BB0" w:rsidRPr="009D06AF">
      <w:rPr>
        <w:sz w:val="18"/>
        <w:szCs w:val="18"/>
      </w:rPr>
      <w:fldChar w:fldCharType="begin"/>
    </w:r>
    <w:r w:rsidRPr="009D06AF">
      <w:rPr>
        <w:sz w:val="18"/>
        <w:szCs w:val="18"/>
      </w:rPr>
      <w:instrText xml:space="preserve"> NUMPAGES </w:instrText>
    </w:r>
    <w:r w:rsidR="00C27BB0" w:rsidRPr="009D06AF">
      <w:rPr>
        <w:sz w:val="18"/>
        <w:szCs w:val="18"/>
      </w:rPr>
      <w:fldChar w:fldCharType="separate"/>
    </w:r>
    <w:r w:rsidR="006C61E7">
      <w:rPr>
        <w:noProof/>
        <w:sz w:val="18"/>
        <w:szCs w:val="18"/>
      </w:rPr>
      <w:t>3</w:t>
    </w:r>
    <w:r w:rsidR="00C27BB0" w:rsidRPr="009D06AF">
      <w:rPr>
        <w:sz w:val="18"/>
        <w:szCs w:val="18"/>
      </w:rPr>
      <w:fldChar w:fldCharType="end"/>
    </w:r>
    <w:r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1B" w:rsidRPr="003F70FC" w:rsidRDefault="00F22B1B"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Pr="003F70FC">
      <w:rPr>
        <w:sz w:val="18"/>
        <w:szCs w:val="18"/>
      </w:rPr>
      <w:tab/>
    </w:r>
    <w:r w:rsidRPr="003F70FC">
      <w:rPr>
        <w:sz w:val="18"/>
        <w:szCs w:val="18"/>
      </w:rPr>
      <w:tab/>
    </w:r>
    <w:r w:rsidR="00C27BB0" w:rsidRPr="003F70FC">
      <w:rPr>
        <w:sz w:val="18"/>
        <w:szCs w:val="18"/>
      </w:rPr>
      <w:fldChar w:fldCharType="begin"/>
    </w:r>
    <w:r w:rsidRPr="003F70FC">
      <w:rPr>
        <w:sz w:val="18"/>
        <w:szCs w:val="18"/>
      </w:rPr>
      <w:instrText xml:space="preserve"> PAGE </w:instrText>
    </w:r>
    <w:r w:rsidR="00C27BB0" w:rsidRPr="003F70FC">
      <w:rPr>
        <w:sz w:val="18"/>
        <w:szCs w:val="18"/>
      </w:rPr>
      <w:fldChar w:fldCharType="separate"/>
    </w:r>
    <w:r w:rsidR="006C61E7">
      <w:rPr>
        <w:noProof/>
        <w:sz w:val="18"/>
        <w:szCs w:val="18"/>
      </w:rPr>
      <w:t>1</w:t>
    </w:r>
    <w:r w:rsidR="00C27BB0" w:rsidRPr="003F70FC">
      <w:rPr>
        <w:sz w:val="18"/>
        <w:szCs w:val="18"/>
      </w:rPr>
      <w:fldChar w:fldCharType="end"/>
    </w:r>
    <w:r w:rsidRPr="003F70FC">
      <w:rPr>
        <w:sz w:val="18"/>
        <w:szCs w:val="18"/>
      </w:rPr>
      <w:t xml:space="preserve"> (</w:t>
    </w:r>
    <w:r w:rsidR="00C27BB0" w:rsidRPr="003F70FC">
      <w:rPr>
        <w:sz w:val="18"/>
        <w:szCs w:val="18"/>
      </w:rPr>
      <w:fldChar w:fldCharType="begin"/>
    </w:r>
    <w:r w:rsidRPr="003F70FC">
      <w:rPr>
        <w:sz w:val="18"/>
        <w:szCs w:val="18"/>
      </w:rPr>
      <w:instrText xml:space="preserve"> NUMPAGES </w:instrText>
    </w:r>
    <w:r w:rsidR="00C27BB0" w:rsidRPr="003F70FC">
      <w:rPr>
        <w:sz w:val="18"/>
        <w:szCs w:val="18"/>
      </w:rPr>
      <w:fldChar w:fldCharType="separate"/>
    </w:r>
    <w:r w:rsidR="006C61E7">
      <w:rPr>
        <w:noProof/>
        <w:sz w:val="18"/>
        <w:szCs w:val="18"/>
      </w:rPr>
      <w:t>3</w:t>
    </w:r>
    <w:r w:rsidR="00C27BB0" w:rsidRPr="003F70FC">
      <w:rPr>
        <w:sz w:val="18"/>
        <w:szCs w:val="18"/>
      </w:rPr>
      <w:fldChar w:fldCharType="end"/>
    </w:r>
    <w:r w:rsidRPr="003F70FC">
      <w:rPr>
        <w:sz w:val="18"/>
        <w:szCs w:val="18"/>
      </w:rPr>
      <w:t>)</w:t>
    </w:r>
  </w:p>
  <w:p w:rsidR="00F22B1B" w:rsidRDefault="00F22B1B" w:rsidP="003F70FC">
    <w:pPr>
      <w:pStyle w:val="Sidhuvud"/>
      <w:tabs>
        <w:tab w:val="clear" w:pos="4706"/>
        <w:tab w:val="left" w:pos="5670"/>
      </w:tabs>
      <w:rPr>
        <w:rFonts w:ascii="Garamond" w:hAnsi="Garamond"/>
      </w:rPr>
    </w:pPr>
    <w:r w:rsidRPr="00884A53">
      <w:rPr>
        <w:rFonts w:ascii="Garamond" w:hAnsi="Garamond"/>
      </w:rPr>
      <w:tab/>
    </w:r>
  </w:p>
  <w:p w:rsidR="00F22B1B" w:rsidRDefault="00F22B1B" w:rsidP="003F70FC">
    <w:pPr>
      <w:pStyle w:val="Sidhuvud"/>
      <w:tabs>
        <w:tab w:val="clear" w:pos="4706"/>
        <w:tab w:val="left" w:pos="5670"/>
      </w:tabs>
      <w:rPr>
        <w:rFonts w:ascii="Garamond" w:hAnsi="Garamond"/>
      </w:rPr>
    </w:pPr>
  </w:p>
  <w:p w:rsidR="00F22B1B" w:rsidRDefault="00F22B1B" w:rsidP="003F70FC">
    <w:pPr>
      <w:pStyle w:val="Sidhuvud"/>
      <w:tabs>
        <w:tab w:val="clear" w:pos="4706"/>
        <w:tab w:val="left" w:pos="5670"/>
      </w:tabs>
      <w:rPr>
        <w:rFonts w:ascii="Garamond" w:hAnsi="Garamond"/>
      </w:rPr>
    </w:pPr>
  </w:p>
  <w:p w:rsidR="00F22B1B" w:rsidRPr="00C728BB" w:rsidRDefault="00F22B1B" w:rsidP="003F70FC">
    <w:pPr>
      <w:pStyle w:val="Sidhuvud"/>
      <w:tabs>
        <w:tab w:val="clear" w:pos="4706"/>
        <w:tab w:val="left" w:pos="5670"/>
      </w:tabs>
      <w:rPr>
        <w:rFonts w:ascii="Garamond" w:hAnsi="Garamond"/>
        <w:sz w:val="16"/>
        <w:szCs w:val="16"/>
      </w:rPr>
    </w:pPr>
  </w:p>
  <w:p w:rsidR="00F22B1B" w:rsidRPr="0057498D" w:rsidRDefault="00F22B1B" w:rsidP="003100D9">
    <w:pPr>
      <w:pStyle w:val="Sidhuvud"/>
      <w:tabs>
        <w:tab w:val="clear" w:pos="4706"/>
        <w:tab w:val="left" w:pos="5670"/>
      </w:tabs>
      <w:ind w:right="-511"/>
      <w:rPr>
        <w:rFonts w:ascii="Garamond" w:hAnsi="Garamond"/>
        <w:b/>
        <w:spacing w:val="-30"/>
        <w:sz w:val="32"/>
        <w:szCs w:val="32"/>
      </w:rPr>
    </w:pPr>
    <w:r w:rsidRPr="00D3104E">
      <w:rPr>
        <w:b/>
        <w:spacing w:val="-30"/>
        <w:kern w:val="57"/>
        <w:sz w:val="57"/>
        <w:szCs w:val="57"/>
      </w:rPr>
      <w:tab/>
    </w:r>
    <w:r w:rsidRPr="0057498D">
      <w:rPr>
        <w:b/>
        <w:spacing w:val="-30"/>
        <w:kern w:val="57"/>
        <w:sz w:val="32"/>
        <w:szCs w:val="32"/>
      </w:rPr>
      <w:t>Minne</w:t>
    </w:r>
    <w:r w:rsidR="0057498D" w:rsidRPr="0057498D">
      <w:rPr>
        <w:b/>
        <w:spacing w:val="-30"/>
        <w:kern w:val="57"/>
        <w:sz w:val="32"/>
        <w:szCs w:val="32"/>
      </w:rPr>
      <w:t>santeckningar</w:t>
    </w:r>
    <w:r w:rsidRPr="0057498D">
      <w:rPr>
        <w:b/>
        <w:spacing w:val="-30"/>
        <w:kern w:val="57"/>
        <w:sz w:val="32"/>
        <w:szCs w:val="32"/>
      </w:rPr>
      <w:t xml:space="preserve"> </w:t>
    </w:r>
  </w:p>
  <w:p w:rsidR="00F22B1B" w:rsidRPr="0062624D" w:rsidRDefault="00F22B1B" w:rsidP="00BB09DF">
    <w:pPr>
      <w:rPr>
        <w:b/>
      </w:rPr>
    </w:pPr>
    <w:r>
      <w:tab/>
    </w: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51A743EB"/>
    <w:multiLevelType w:val="hybridMultilevel"/>
    <w:tmpl w:val="BDA63C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8524F48"/>
    <w:multiLevelType w:val="hybridMultilevel"/>
    <w:tmpl w:val="721AD530"/>
    <w:lvl w:ilvl="0" w:tplc="248ED48C">
      <w:start w:val="1"/>
      <w:numFmt w:val="bullet"/>
      <w:lvlText w:val="•"/>
      <w:lvlJc w:val="left"/>
      <w:pPr>
        <w:tabs>
          <w:tab w:val="num" w:pos="720"/>
        </w:tabs>
        <w:ind w:left="720" w:hanging="360"/>
      </w:pPr>
      <w:rPr>
        <w:rFonts w:ascii="Arial" w:hAnsi="Arial" w:hint="default"/>
      </w:rPr>
    </w:lvl>
    <w:lvl w:ilvl="1" w:tplc="AEA09A9E" w:tentative="1">
      <w:start w:val="1"/>
      <w:numFmt w:val="bullet"/>
      <w:lvlText w:val="•"/>
      <w:lvlJc w:val="left"/>
      <w:pPr>
        <w:tabs>
          <w:tab w:val="num" w:pos="1440"/>
        </w:tabs>
        <w:ind w:left="1440" w:hanging="360"/>
      </w:pPr>
      <w:rPr>
        <w:rFonts w:ascii="Arial" w:hAnsi="Arial" w:hint="default"/>
      </w:rPr>
    </w:lvl>
    <w:lvl w:ilvl="2" w:tplc="49468D98" w:tentative="1">
      <w:start w:val="1"/>
      <w:numFmt w:val="bullet"/>
      <w:lvlText w:val="•"/>
      <w:lvlJc w:val="left"/>
      <w:pPr>
        <w:tabs>
          <w:tab w:val="num" w:pos="2160"/>
        </w:tabs>
        <w:ind w:left="2160" w:hanging="360"/>
      </w:pPr>
      <w:rPr>
        <w:rFonts w:ascii="Arial" w:hAnsi="Arial" w:hint="default"/>
      </w:rPr>
    </w:lvl>
    <w:lvl w:ilvl="3" w:tplc="7D42BD00" w:tentative="1">
      <w:start w:val="1"/>
      <w:numFmt w:val="bullet"/>
      <w:lvlText w:val="•"/>
      <w:lvlJc w:val="left"/>
      <w:pPr>
        <w:tabs>
          <w:tab w:val="num" w:pos="2880"/>
        </w:tabs>
        <w:ind w:left="2880" w:hanging="360"/>
      </w:pPr>
      <w:rPr>
        <w:rFonts w:ascii="Arial" w:hAnsi="Arial" w:hint="default"/>
      </w:rPr>
    </w:lvl>
    <w:lvl w:ilvl="4" w:tplc="1A5A67F8" w:tentative="1">
      <w:start w:val="1"/>
      <w:numFmt w:val="bullet"/>
      <w:lvlText w:val="•"/>
      <w:lvlJc w:val="left"/>
      <w:pPr>
        <w:tabs>
          <w:tab w:val="num" w:pos="3600"/>
        </w:tabs>
        <w:ind w:left="3600" w:hanging="360"/>
      </w:pPr>
      <w:rPr>
        <w:rFonts w:ascii="Arial" w:hAnsi="Arial" w:hint="default"/>
      </w:rPr>
    </w:lvl>
    <w:lvl w:ilvl="5" w:tplc="36D87C18" w:tentative="1">
      <w:start w:val="1"/>
      <w:numFmt w:val="bullet"/>
      <w:lvlText w:val="•"/>
      <w:lvlJc w:val="left"/>
      <w:pPr>
        <w:tabs>
          <w:tab w:val="num" w:pos="4320"/>
        </w:tabs>
        <w:ind w:left="4320" w:hanging="360"/>
      </w:pPr>
      <w:rPr>
        <w:rFonts w:ascii="Arial" w:hAnsi="Arial" w:hint="default"/>
      </w:rPr>
    </w:lvl>
    <w:lvl w:ilvl="6" w:tplc="4B8C8B94" w:tentative="1">
      <w:start w:val="1"/>
      <w:numFmt w:val="bullet"/>
      <w:lvlText w:val="•"/>
      <w:lvlJc w:val="left"/>
      <w:pPr>
        <w:tabs>
          <w:tab w:val="num" w:pos="5040"/>
        </w:tabs>
        <w:ind w:left="5040" w:hanging="360"/>
      </w:pPr>
      <w:rPr>
        <w:rFonts w:ascii="Arial" w:hAnsi="Arial" w:hint="default"/>
      </w:rPr>
    </w:lvl>
    <w:lvl w:ilvl="7" w:tplc="4AD2F0BA" w:tentative="1">
      <w:start w:val="1"/>
      <w:numFmt w:val="bullet"/>
      <w:lvlText w:val="•"/>
      <w:lvlJc w:val="left"/>
      <w:pPr>
        <w:tabs>
          <w:tab w:val="num" w:pos="5760"/>
        </w:tabs>
        <w:ind w:left="5760" w:hanging="360"/>
      </w:pPr>
      <w:rPr>
        <w:rFonts w:ascii="Arial" w:hAnsi="Arial" w:hint="default"/>
      </w:rPr>
    </w:lvl>
    <w:lvl w:ilvl="8" w:tplc="D3BEB95C" w:tentative="1">
      <w:start w:val="1"/>
      <w:numFmt w:val="bullet"/>
      <w:lvlText w:val="•"/>
      <w:lvlJc w:val="left"/>
      <w:pPr>
        <w:tabs>
          <w:tab w:val="num" w:pos="6480"/>
        </w:tabs>
        <w:ind w:left="6480" w:hanging="360"/>
      </w:pPr>
      <w:rPr>
        <w:rFonts w:ascii="Arial" w:hAnsi="Arial" w:hint="default"/>
      </w:rPr>
    </w:lvl>
  </w:abstractNum>
  <w:abstractNum w:abstractNumId="3">
    <w:nsid w:val="6C6B16A3"/>
    <w:multiLevelType w:val="hybridMultilevel"/>
    <w:tmpl w:val="40F8BBF0"/>
    <w:lvl w:ilvl="0" w:tplc="92A0A72E">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87041"/>
  </w:hdrShapeDefaults>
  <w:footnotePr>
    <w:footnote w:id="-1"/>
    <w:footnote w:id="0"/>
  </w:footnotePr>
  <w:endnotePr>
    <w:endnote w:id="-1"/>
    <w:endnote w:id="0"/>
  </w:endnotePr>
  <w:compat/>
  <w:docVars>
    <w:docVar w:name="DocType" w:val="Notice"/>
    <w:docVar w:name="Logo" w:val="Purple"/>
  </w:docVars>
  <w:rsids>
    <w:rsidRoot w:val="00BF1893"/>
    <w:rsid w:val="000042E5"/>
    <w:rsid w:val="00007906"/>
    <w:rsid w:val="00011615"/>
    <w:rsid w:val="0001181D"/>
    <w:rsid w:val="00012ECB"/>
    <w:rsid w:val="00027B2E"/>
    <w:rsid w:val="00027F18"/>
    <w:rsid w:val="000401A0"/>
    <w:rsid w:val="00042733"/>
    <w:rsid w:val="00043BED"/>
    <w:rsid w:val="00044B6F"/>
    <w:rsid w:val="000458E4"/>
    <w:rsid w:val="000469BC"/>
    <w:rsid w:val="0004791E"/>
    <w:rsid w:val="00053AC4"/>
    <w:rsid w:val="00056CCB"/>
    <w:rsid w:val="000571C4"/>
    <w:rsid w:val="000616A9"/>
    <w:rsid w:val="000650C2"/>
    <w:rsid w:val="000701A8"/>
    <w:rsid w:val="00070207"/>
    <w:rsid w:val="000731B8"/>
    <w:rsid w:val="00076598"/>
    <w:rsid w:val="00082ED6"/>
    <w:rsid w:val="00084F7A"/>
    <w:rsid w:val="00086069"/>
    <w:rsid w:val="00087E28"/>
    <w:rsid w:val="00092ADA"/>
    <w:rsid w:val="00092C70"/>
    <w:rsid w:val="000941C4"/>
    <w:rsid w:val="000A03C5"/>
    <w:rsid w:val="000A11ED"/>
    <w:rsid w:val="000A1AC4"/>
    <w:rsid w:val="000B5FFE"/>
    <w:rsid w:val="000B6645"/>
    <w:rsid w:val="000C052E"/>
    <w:rsid w:val="000C69BD"/>
    <w:rsid w:val="000C6D4C"/>
    <w:rsid w:val="000D032E"/>
    <w:rsid w:val="000D10ED"/>
    <w:rsid w:val="000D1798"/>
    <w:rsid w:val="000D231D"/>
    <w:rsid w:val="000D3930"/>
    <w:rsid w:val="000D58F2"/>
    <w:rsid w:val="000D72E2"/>
    <w:rsid w:val="000D7A20"/>
    <w:rsid w:val="000F0801"/>
    <w:rsid w:val="000F3B21"/>
    <w:rsid w:val="000F3BEE"/>
    <w:rsid w:val="000F462F"/>
    <w:rsid w:val="001043BA"/>
    <w:rsid w:val="00107932"/>
    <w:rsid w:val="0010798C"/>
    <w:rsid w:val="00114BD5"/>
    <w:rsid w:val="00116121"/>
    <w:rsid w:val="001162A2"/>
    <w:rsid w:val="00116F7C"/>
    <w:rsid w:val="0012199A"/>
    <w:rsid w:val="00123D0D"/>
    <w:rsid w:val="001253B8"/>
    <w:rsid w:val="0012559E"/>
    <w:rsid w:val="001311B3"/>
    <w:rsid w:val="00132693"/>
    <w:rsid w:val="00135DAC"/>
    <w:rsid w:val="0013702F"/>
    <w:rsid w:val="001427EA"/>
    <w:rsid w:val="00142A1E"/>
    <w:rsid w:val="00143993"/>
    <w:rsid w:val="00144F48"/>
    <w:rsid w:val="0015531D"/>
    <w:rsid w:val="00155683"/>
    <w:rsid w:val="001668A1"/>
    <w:rsid w:val="00167ACC"/>
    <w:rsid w:val="001752EC"/>
    <w:rsid w:val="0017758D"/>
    <w:rsid w:val="00180137"/>
    <w:rsid w:val="0018075F"/>
    <w:rsid w:val="001825DD"/>
    <w:rsid w:val="00185A9A"/>
    <w:rsid w:val="0018681C"/>
    <w:rsid w:val="00187739"/>
    <w:rsid w:val="00193717"/>
    <w:rsid w:val="00195E8C"/>
    <w:rsid w:val="00196319"/>
    <w:rsid w:val="00196924"/>
    <w:rsid w:val="001A1733"/>
    <w:rsid w:val="001A356B"/>
    <w:rsid w:val="001A6211"/>
    <w:rsid w:val="001A77F7"/>
    <w:rsid w:val="001A7D88"/>
    <w:rsid w:val="001B07CC"/>
    <w:rsid w:val="001C01E7"/>
    <w:rsid w:val="001D3AC0"/>
    <w:rsid w:val="001E4B15"/>
    <w:rsid w:val="001F3AF9"/>
    <w:rsid w:val="001F45D6"/>
    <w:rsid w:val="001F681B"/>
    <w:rsid w:val="00203737"/>
    <w:rsid w:val="00210C0E"/>
    <w:rsid w:val="002116B5"/>
    <w:rsid w:val="002139BE"/>
    <w:rsid w:val="0021435F"/>
    <w:rsid w:val="00215754"/>
    <w:rsid w:val="00222228"/>
    <w:rsid w:val="002239A4"/>
    <w:rsid w:val="00223D46"/>
    <w:rsid w:val="002270DB"/>
    <w:rsid w:val="0022782A"/>
    <w:rsid w:val="002278F9"/>
    <w:rsid w:val="00231CE5"/>
    <w:rsid w:val="00234DC9"/>
    <w:rsid w:val="00242B5A"/>
    <w:rsid w:val="00243F54"/>
    <w:rsid w:val="00247EE0"/>
    <w:rsid w:val="00250470"/>
    <w:rsid w:val="00250B61"/>
    <w:rsid w:val="00252030"/>
    <w:rsid w:val="00254E32"/>
    <w:rsid w:val="00256479"/>
    <w:rsid w:val="00257228"/>
    <w:rsid w:val="002575E1"/>
    <w:rsid w:val="00267155"/>
    <w:rsid w:val="0028044E"/>
    <w:rsid w:val="002841C0"/>
    <w:rsid w:val="00290DCA"/>
    <w:rsid w:val="002A488E"/>
    <w:rsid w:val="002B57D3"/>
    <w:rsid w:val="002C01A2"/>
    <w:rsid w:val="002C1483"/>
    <w:rsid w:val="002C5CF8"/>
    <w:rsid w:val="002D3422"/>
    <w:rsid w:val="002D4E73"/>
    <w:rsid w:val="002E036E"/>
    <w:rsid w:val="002E4BA7"/>
    <w:rsid w:val="002E7D9B"/>
    <w:rsid w:val="002F0431"/>
    <w:rsid w:val="002F2DA7"/>
    <w:rsid w:val="002F6F58"/>
    <w:rsid w:val="00300A43"/>
    <w:rsid w:val="003100D9"/>
    <w:rsid w:val="00311E0B"/>
    <w:rsid w:val="00332E6B"/>
    <w:rsid w:val="00335B34"/>
    <w:rsid w:val="003372B9"/>
    <w:rsid w:val="003409BB"/>
    <w:rsid w:val="0034408F"/>
    <w:rsid w:val="00352C45"/>
    <w:rsid w:val="00353F02"/>
    <w:rsid w:val="0035461D"/>
    <w:rsid w:val="00355213"/>
    <w:rsid w:val="0036020C"/>
    <w:rsid w:val="003661B8"/>
    <w:rsid w:val="00367854"/>
    <w:rsid w:val="0037013F"/>
    <w:rsid w:val="00370DED"/>
    <w:rsid w:val="00372C51"/>
    <w:rsid w:val="00383F5F"/>
    <w:rsid w:val="00387EE9"/>
    <w:rsid w:val="00397B89"/>
    <w:rsid w:val="003A5655"/>
    <w:rsid w:val="003B329C"/>
    <w:rsid w:val="003C1C03"/>
    <w:rsid w:val="003C78B9"/>
    <w:rsid w:val="003F4EF1"/>
    <w:rsid w:val="003F70FC"/>
    <w:rsid w:val="0040552B"/>
    <w:rsid w:val="00407E0B"/>
    <w:rsid w:val="00412ADE"/>
    <w:rsid w:val="00416BFD"/>
    <w:rsid w:val="00421397"/>
    <w:rsid w:val="0042219C"/>
    <w:rsid w:val="0042626D"/>
    <w:rsid w:val="00453A5D"/>
    <w:rsid w:val="004605C4"/>
    <w:rsid w:val="00461524"/>
    <w:rsid w:val="0047617C"/>
    <w:rsid w:val="00481A9B"/>
    <w:rsid w:val="00487268"/>
    <w:rsid w:val="004A32C0"/>
    <w:rsid w:val="004A5C52"/>
    <w:rsid w:val="004A6B1F"/>
    <w:rsid w:val="004B1E6F"/>
    <w:rsid w:val="004B3749"/>
    <w:rsid w:val="004B5626"/>
    <w:rsid w:val="004B5D20"/>
    <w:rsid w:val="004B6BD5"/>
    <w:rsid w:val="004B7319"/>
    <w:rsid w:val="004C4CDA"/>
    <w:rsid w:val="004C4DAF"/>
    <w:rsid w:val="004C57C5"/>
    <w:rsid w:val="004D1FEA"/>
    <w:rsid w:val="004D249B"/>
    <w:rsid w:val="004D3061"/>
    <w:rsid w:val="004D4F64"/>
    <w:rsid w:val="004F1766"/>
    <w:rsid w:val="004F23CB"/>
    <w:rsid w:val="004F4DBE"/>
    <w:rsid w:val="005020B3"/>
    <w:rsid w:val="005053E4"/>
    <w:rsid w:val="00505FF7"/>
    <w:rsid w:val="0050667E"/>
    <w:rsid w:val="00514EE1"/>
    <w:rsid w:val="0051552B"/>
    <w:rsid w:val="00523D53"/>
    <w:rsid w:val="00527573"/>
    <w:rsid w:val="00530101"/>
    <w:rsid w:val="0053106D"/>
    <w:rsid w:val="0053261F"/>
    <w:rsid w:val="00532C33"/>
    <w:rsid w:val="00533385"/>
    <w:rsid w:val="00540521"/>
    <w:rsid w:val="005434AA"/>
    <w:rsid w:val="0054397E"/>
    <w:rsid w:val="00545BCD"/>
    <w:rsid w:val="005471AE"/>
    <w:rsid w:val="00547F19"/>
    <w:rsid w:val="00550887"/>
    <w:rsid w:val="00555E52"/>
    <w:rsid w:val="0056627A"/>
    <w:rsid w:val="00567BC0"/>
    <w:rsid w:val="0057072E"/>
    <w:rsid w:val="00571581"/>
    <w:rsid w:val="0057498D"/>
    <w:rsid w:val="005831B4"/>
    <w:rsid w:val="00585359"/>
    <w:rsid w:val="005874D0"/>
    <w:rsid w:val="00590B97"/>
    <w:rsid w:val="00593E02"/>
    <w:rsid w:val="00594789"/>
    <w:rsid w:val="00595334"/>
    <w:rsid w:val="00596783"/>
    <w:rsid w:val="005A04B2"/>
    <w:rsid w:val="005A3333"/>
    <w:rsid w:val="005A34E8"/>
    <w:rsid w:val="005B1BE4"/>
    <w:rsid w:val="005B2EE1"/>
    <w:rsid w:val="005C3350"/>
    <w:rsid w:val="005E0FC3"/>
    <w:rsid w:val="005E1382"/>
    <w:rsid w:val="005E3C24"/>
    <w:rsid w:val="005E428E"/>
    <w:rsid w:val="005E54DF"/>
    <w:rsid w:val="005E792A"/>
    <w:rsid w:val="005F3507"/>
    <w:rsid w:val="005F40B4"/>
    <w:rsid w:val="005F5BB2"/>
    <w:rsid w:val="005F75A0"/>
    <w:rsid w:val="0060220D"/>
    <w:rsid w:val="00604FFC"/>
    <w:rsid w:val="006055CC"/>
    <w:rsid w:val="006056CC"/>
    <w:rsid w:val="00606B8D"/>
    <w:rsid w:val="006203F4"/>
    <w:rsid w:val="00622E8E"/>
    <w:rsid w:val="0062322E"/>
    <w:rsid w:val="0062618D"/>
    <w:rsid w:val="0062624D"/>
    <w:rsid w:val="006342EE"/>
    <w:rsid w:val="0063507F"/>
    <w:rsid w:val="00635477"/>
    <w:rsid w:val="00636A65"/>
    <w:rsid w:val="00642FDB"/>
    <w:rsid w:val="00643D5B"/>
    <w:rsid w:val="00647303"/>
    <w:rsid w:val="00647D40"/>
    <w:rsid w:val="00650ADC"/>
    <w:rsid w:val="00654B6D"/>
    <w:rsid w:val="00656136"/>
    <w:rsid w:val="006563E4"/>
    <w:rsid w:val="006666A0"/>
    <w:rsid w:val="00666980"/>
    <w:rsid w:val="0067286C"/>
    <w:rsid w:val="00675338"/>
    <w:rsid w:val="00676A99"/>
    <w:rsid w:val="00676FAC"/>
    <w:rsid w:val="00685C48"/>
    <w:rsid w:val="006948B2"/>
    <w:rsid w:val="0069675A"/>
    <w:rsid w:val="006A10EA"/>
    <w:rsid w:val="006A1212"/>
    <w:rsid w:val="006A16F9"/>
    <w:rsid w:val="006A2C61"/>
    <w:rsid w:val="006A5A50"/>
    <w:rsid w:val="006A5BB7"/>
    <w:rsid w:val="006A7580"/>
    <w:rsid w:val="006B5EC3"/>
    <w:rsid w:val="006C153E"/>
    <w:rsid w:val="006C61E7"/>
    <w:rsid w:val="006D5BE2"/>
    <w:rsid w:val="006D6DF7"/>
    <w:rsid w:val="006E1C2F"/>
    <w:rsid w:val="006E564A"/>
    <w:rsid w:val="006E5C8D"/>
    <w:rsid w:val="006F0FC7"/>
    <w:rsid w:val="007037E8"/>
    <w:rsid w:val="00703CEC"/>
    <w:rsid w:val="007122C6"/>
    <w:rsid w:val="00723147"/>
    <w:rsid w:val="0073059F"/>
    <w:rsid w:val="00731473"/>
    <w:rsid w:val="00735961"/>
    <w:rsid w:val="0073752A"/>
    <w:rsid w:val="00740087"/>
    <w:rsid w:val="0074422E"/>
    <w:rsid w:val="0074498C"/>
    <w:rsid w:val="00750AAF"/>
    <w:rsid w:val="007512D3"/>
    <w:rsid w:val="00754F9C"/>
    <w:rsid w:val="00761143"/>
    <w:rsid w:val="00761238"/>
    <w:rsid w:val="00761EA5"/>
    <w:rsid w:val="00772CE1"/>
    <w:rsid w:val="007736BC"/>
    <w:rsid w:val="0077649B"/>
    <w:rsid w:val="00776733"/>
    <w:rsid w:val="00776C80"/>
    <w:rsid w:val="007874E7"/>
    <w:rsid w:val="00790567"/>
    <w:rsid w:val="007958B0"/>
    <w:rsid w:val="007A33E8"/>
    <w:rsid w:val="007A3CBB"/>
    <w:rsid w:val="007A7E69"/>
    <w:rsid w:val="007B3AFA"/>
    <w:rsid w:val="007C285F"/>
    <w:rsid w:val="007C520A"/>
    <w:rsid w:val="007C6366"/>
    <w:rsid w:val="007C6DAD"/>
    <w:rsid w:val="007D05A9"/>
    <w:rsid w:val="007D51B2"/>
    <w:rsid w:val="007E3C12"/>
    <w:rsid w:val="007E40D7"/>
    <w:rsid w:val="00801BEE"/>
    <w:rsid w:val="00802A83"/>
    <w:rsid w:val="00804A71"/>
    <w:rsid w:val="00805572"/>
    <w:rsid w:val="00813CD9"/>
    <w:rsid w:val="00820BB2"/>
    <w:rsid w:val="00826889"/>
    <w:rsid w:val="00830517"/>
    <w:rsid w:val="00830AE4"/>
    <w:rsid w:val="0083566B"/>
    <w:rsid w:val="00835756"/>
    <w:rsid w:val="00837EFE"/>
    <w:rsid w:val="00843F47"/>
    <w:rsid w:val="0085044D"/>
    <w:rsid w:val="008506A3"/>
    <w:rsid w:val="0086164B"/>
    <w:rsid w:val="00865D8C"/>
    <w:rsid w:val="0086621E"/>
    <w:rsid w:val="00875691"/>
    <w:rsid w:val="008833E3"/>
    <w:rsid w:val="008837D4"/>
    <w:rsid w:val="00883BB5"/>
    <w:rsid w:val="00884A53"/>
    <w:rsid w:val="00886AD6"/>
    <w:rsid w:val="008900CE"/>
    <w:rsid w:val="0089298D"/>
    <w:rsid w:val="00893AE4"/>
    <w:rsid w:val="00893CBB"/>
    <w:rsid w:val="00896343"/>
    <w:rsid w:val="008A2213"/>
    <w:rsid w:val="008A5F72"/>
    <w:rsid w:val="008B2ED1"/>
    <w:rsid w:val="008C10C1"/>
    <w:rsid w:val="008D0D8C"/>
    <w:rsid w:val="008D1275"/>
    <w:rsid w:val="008D352A"/>
    <w:rsid w:val="008D5611"/>
    <w:rsid w:val="008D79D6"/>
    <w:rsid w:val="008E080D"/>
    <w:rsid w:val="008E7C63"/>
    <w:rsid w:val="008F1C69"/>
    <w:rsid w:val="008F69F3"/>
    <w:rsid w:val="00904704"/>
    <w:rsid w:val="00905C74"/>
    <w:rsid w:val="00906A33"/>
    <w:rsid w:val="0090773D"/>
    <w:rsid w:val="00911EF7"/>
    <w:rsid w:val="00914A8F"/>
    <w:rsid w:val="00916783"/>
    <w:rsid w:val="00920E95"/>
    <w:rsid w:val="00924F41"/>
    <w:rsid w:val="00926C09"/>
    <w:rsid w:val="00930576"/>
    <w:rsid w:val="00933422"/>
    <w:rsid w:val="00934EF0"/>
    <w:rsid w:val="00936C2B"/>
    <w:rsid w:val="00941FC3"/>
    <w:rsid w:val="00944068"/>
    <w:rsid w:val="00944F2C"/>
    <w:rsid w:val="00945809"/>
    <w:rsid w:val="00947F3F"/>
    <w:rsid w:val="009528B3"/>
    <w:rsid w:val="00953646"/>
    <w:rsid w:val="00955C20"/>
    <w:rsid w:val="00956664"/>
    <w:rsid w:val="0096553A"/>
    <w:rsid w:val="00965B94"/>
    <w:rsid w:val="0097176C"/>
    <w:rsid w:val="009768D1"/>
    <w:rsid w:val="00976F07"/>
    <w:rsid w:val="00977357"/>
    <w:rsid w:val="0098084F"/>
    <w:rsid w:val="0098555E"/>
    <w:rsid w:val="00987B38"/>
    <w:rsid w:val="00992402"/>
    <w:rsid w:val="00992C20"/>
    <w:rsid w:val="009961FA"/>
    <w:rsid w:val="009A2128"/>
    <w:rsid w:val="009A4D0F"/>
    <w:rsid w:val="009C31AA"/>
    <w:rsid w:val="009D06AF"/>
    <w:rsid w:val="009D61F1"/>
    <w:rsid w:val="009E1E31"/>
    <w:rsid w:val="009E2BC9"/>
    <w:rsid w:val="009E38F7"/>
    <w:rsid w:val="009E6E05"/>
    <w:rsid w:val="009E7096"/>
    <w:rsid w:val="009F0103"/>
    <w:rsid w:val="009F0CD0"/>
    <w:rsid w:val="009F20C4"/>
    <w:rsid w:val="009F42F6"/>
    <w:rsid w:val="009F4487"/>
    <w:rsid w:val="009F4E8A"/>
    <w:rsid w:val="00A0347F"/>
    <w:rsid w:val="00A059F6"/>
    <w:rsid w:val="00A10685"/>
    <w:rsid w:val="00A11CE5"/>
    <w:rsid w:val="00A1382A"/>
    <w:rsid w:val="00A16C3F"/>
    <w:rsid w:val="00A21CBE"/>
    <w:rsid w:val="00A2305D"/>
    <w:rsid w:val="00A23FAC"/>
    <w:rsid w:val="00A32829"/>
    <w:rsid w:val="00A454F5"/>
    <w:rsid w:val="00A457C5"/>
    <w:rsid w:val="00A46583"/>
    <w:rsid w:val="00A501BA"/>
    <w:rsid w:val="00A5116F"/>
    <w:rsid w:val="00A53420"/>
    <w:rsid w:val="00A5504A"/>
    <w:rsid w:val="00A76EC7"/>
    <w:rsid w:val="00A77D51"/>
    <w:rsid w:val="00A820DD"/>
    <w:rsid w:val="00A86BBF"/>
    <w:rsid w:val="00A87458"/>
    <w:rsid w:val="00A91F63"/>
    <w:rsid w:val="00A92018"/>
    <w:rsid w:val="00AA0C2E"/>
    <w:rsid w:val="00AA3B20"/>
    <w:rsid w:val="00AA4AFE"/>
    <w:rsid w:val="00AB1146"/>
    <w:rsid w:val="00AB1404"/>
    <w:rsid w:val="00AB283C"/>
    <w:rsid w:val="00AC11A5"/>
    <w:rsid w:val="00AC1E54"/>
    <w:rsid w:val="00AC3D34"/>
    <w:rsid w:val="00AC48D4"/>
    <w:rsid w:val="00AC7C8A"/>
    <w:rsid w:val="00AD3D79"/>
    <w:rsid w:val="00AD4490"/>
    <w:rsid w:val="00AD54A8"/>
    <w:rsid w:val="00AD7212"/>
    <w:rsid w:val="00AD7B84"/>
    <w:rsid w:val="00AE086A"/>
    <w:rsid w:val="00AE78FD"/>
    <w:rsid w:val="00AF044C"/>
    <w:rsid w:val="00AF1AA4"/>
    <w:rsid w:val="00AF2C02"/>
    <w:rsid w:val="00B0045D"/>
    <w:rsid w:val="00B006F2"/>
    <w:rsid w:val="00B00A5C"/>
    <w:rsid w:val="00B0450B"/>
    <w:rsid w:val="00B104C3"/>
    <w:rsid w:val="00B10B8D"/>
    <w:rsid w:val="00B11A11"/>
    <w:rsid w:val="00B14F5D"/>
    <w:rsid w:val="00B179A6"/>
    <w:rsid w:val="00B2689C"/>
    <w:rsid w:val="00B268B7"/>
    <w:rsid w:val="00B26E94"/>
    <w:rsid w:val="00B41C70"/>
    <w:rsid w:val="00B434CC"/>
    <w:rsid w:val="00B45753"/>
    <w:rsid w:val="00B46BCF"/>
    <w:rsid w:val="00B51DCA"/>
    <w:rsid w:val="00B53EBF"/>
    <w:rsid w:val="00B57618"/>
    <w:rsid w:val="00B57B1D"/>
    <w:rsid w:val="00B62D01"/>
    <w:rsid w:val="00B63839"/>
    <w:rsid w:val="00B70B2D"/>
    <w:rsid w:val="00B7378E"/>
    <w:rsid w:val="00B76004"/>
    <w:rsid w:val="00B805EA"/>
    <w:rsid w:val="00B8076F"/>
    <w:rsid w:val="00B81437"/>
    <w:rsid w:val="00B81675"/>
    <w:rsid w:val="00B8174F"/>
    <w:rsid w:val="00B82258"/>
    <w:rsid w:val="00B93928"/>
    <w:rsid w:val="00B95BC2"/>
    <w:rsid w:val="00BA2452"/>
    <w:rsid w:val="00BA4742"/>
    <w:rsid w:val="00BA49B9"/>
    <w:rsid w:val="00BB09DF"/>
    <w:rsid w:val="00BB39F6"/>
    <w:rsid w:val="00BB54A0"/>
    <w:rsid w:val="00BC019B"/>
    <w:rsid w:val="00BC04AD"/>
    <w:rsid w:val="00BC165B"/>
    <w:rsid w:val="00BC2E02"/>
    <w:rsid w:val="00BC3D93"/>
    <w:rsid w:val="00BD3A2F"/>
    <w:rsid w:val="00BD4F73"/>
    <w:rsid w:val="00BE1791"/>
    <w:rsid w:val="00BE24F7"/>
    <w:rsid w:val="00BE51B1"/>
    <w:rsid w:val="00BF1893"/>
    <w:rsid w:val="00BF34BD"/>
    <w:rsid w:val="00BF620E"/>
    <w:rsid w:val="00C02339"/>
    <w:rsid w:val="00C03F9A"/>
    <w:rsid w:val="00C074CA"/>
    <w:rsid w:val="00C0771E"/>
    <w:rsid w:val="00C10A13"/>
    <w:rsid w:val="00C10F05"/>
    <w:rsid w:val="00C1487F"/>
    <w:rsid w:val="00C24260"/>
    <w:rsid w:val="00C2670D"/>
    <w:rsid w:val="00C27BB0"/>
    <w:rsid w:val="00C340B8"/>
    <w:rsid w:val="00C37F6E"/>
    <w:rsid w:val="00C41158"/>
    <w:rsid w:val="00C4543A"/>
    <w:rsid w:val="00C52FE7"/>
    <w:rsid w:val="00C533B8"/>
    <w:rsid w:val="00C5350B"/>
    <w:rsid w:val="00C65999"/>
    <w:rsid w:val="00C66A3C"/>
    <w:rsid w:val="00C71400"/>
    <w:rsid w:val="00C728BB"/>
    <w:rsid w:val="00C734D0"/>
    <w:rsid w:val="00C74746"/>
    <w:rsid w:val="00C83F2D"/>
    <w:rsid w:val="00C92819"/>
    <w:rsid w:val="00C95EDF"/>
    <w:rsid w:val="00CA14B5"/>
    <w:rsid w:val="00CA2C71"/>
    <w:rsid w:val="00CA6AC3"/>
    <w:rsid w:val="00CB45DE"/>
    <w:rsid w:val="00CB7F70"/>
    <w:rsid w:val="00CC5993"/>
    <w:rsid w:val="00CC7E76"/>
    <w:rsid w:val="00CD5926"/>
    <w:rsid w:val="00CD731A"/>
    <w:rsid w:val="00CD77D9"/>
    <w:rsid w:val="00CE208D"/>
    <w:rsid w:val="00CE5CBF"/>
    <w:rsid w:val="00CE66FD"/>
    <w:rsid w:val="00CF44E9"/>
    <w:rsid w:val="00CF62C8"/>
    <w:rsid w:val="00D01CB9"/>
    <w:rsid w:val="00D02F50"/>
    <w:rsid w:val="00D047FA"/>
    <w:rsid w:val="00D0653E"/>
    <w:rsid w:val="00D079D4"/>
    <w:rsid w:val="00D114D2"/>
    <w:rsid w:val="00D14A9A"/>
    <w:rsid w:val="00D17416"/>
    <w:rsid w:val="00D177B8"/>
    <w:rsid w:val="00D1788E"/>
    <w:rsid w:val="00D25D7D"/>
    <w:rsid w:val="00D3104E"/>
    <w:rsid w:val="00D326D5"/>
    <w:rsid w:val="00D3288C"/>
    <w:rsid w:val="00D3497F"/>
    <w:rsid w:val="00D36BA3"/>
    <w:rsid w:val="00D472D2"/>
    <w:rsid w:val="00D50613"/>
    <w:rsid w:val="00D54B33"/>
    <w:rsid w:val="00D56009"/>
    <w:rsid w:val="00D6046E"/>
    <w:rsid w:val="00D61F4E"/>
    <w:rsid w:val="00D665AD"/>
    <w:rsid w:val="00D6702D"/>
    <w:rsid w:val="00D7157C"/>
    <w:rsid w:val="00D732D6"/>
    <w:rsid w:val="00D74E88"/>
    <w:rsid w:val="00D762FD"/>
    <w:rsid w:val="00D80059"/>
    <w:rsid w:val="00D822B5"/>
    <w:rsid w:val="00D840BD"/>
    <w:rsid w:val="00D87D0C"/>
    <w:rsid w:val="00D87F46"/>
    <w:rsid w:val="00DA508D"/>
    <w:rsid w:val="00DB473B"/>
    <w:rsid w:val="00DB5508"/>
    <w:rsid w:val="00DD1884"/>
    <w:rsid w:val="00DE6E49"/>
    <w:rsid w:val="00DE7622"/>
    <w:rsid w:val="00DF627B"/>
    <w:rsid w:val="00DF7D7F"/>
    <w:rsid w:val="00E038E6"/>
    <w:rsid w:val="00E040C2"/>
    <w:rsid w:val="00E058A1"/>
    <w:rsid w:val="00E14421"/>
    <w:rsid w:val="00E15227"/>
    <w:rsid w:val="00E15880"/>
    <w:rsid w:val="00E159B6"/>
    <w:rsid w:val="00E211AF"/>
    <w:rsid w:val="00E243FA"/>
    <w:rsid w:val="00E24AEF"/>
    <w:rsid w:val="00E27ED2"/>
    <w:rsid w:val="00E31FB1"/>
    <w:rsid w:val="00E35673"/>
    <w:rsid w:val="00E36A9B"/>
    <w:rsid w:val="00E4267F"/>
    <w:rsid w:val="00E51C04"/>
    <w:rsid w:val="00E524C2"/>
    <w:rsid w:val="00E54B75"/>
    <w:rsid w:val="00E56AE1"/>
    <w:rsid w:val="00E64598"/>
    <w:rsid w:val="00E67806"/>
    <w:rsid w:val="00E71E49"/>
    <w:rsid w:val="00E74110"/>
    <w:rsid w:val="00E85046"/>
    <w:rsid w:val="00E91000"/>
    <w:rsid w:val="00E96346"/>
    <w:rsid w:val="00EA3B4F"/>
    <w:rsid w:val="00EA3E3A"/>
    <w:rsid w:val="00EA5035"/>
    <w:rsid w:val="00EB2532"/>
    <w:rsid w:val="00EB3616"/>
    <w:rsid w:val="00EB62BD"/>
    <w:rsid w:val="00EB6C8F"/>
    <w:rsid w:val="00EC48EC"/>
    <w:rsid w:val="00EC66B4"/>
    <w:rsid w:val="00ED32EB"/>
    <w:rsid w:val="00ED3630"/>
    <w:rsid w:val="00EF1989"/>
    <w:rsid w:val="00F0438E"/>
    <w:rsid w:val="00F100ED"/>
    <w:rsid w:val="00F10B5E"/>
    <w:rsid w:val="00F1192E"/>
    <w:rsid w:val="00F13328"/>
    <w:rsid w:val="00F20538"/>
    <w:rsid w:val="00F22B1B"/>
    <w:rsid w:val="00F22F0F"/>
    <w:rsid w:val="00F23296"/>
    <w:rsid w:val="00F2400E"/>
    <w:rsid w:val="00F24F23"/>
    <w:rsid w:val="00F30972"/>
    <w:rsid w:val="00F345BD"/>
    <w:rsid w:val="00F40170"/>
    <w:rsid w:val="00F40797"/>
    <w:rsid w:val="00F40BFF"/>
    <w:rsid w:val="00F47A48"/>
    <w:rsid w:val="00F501BE"/>
    <w:rsid w:val="00F55801"/>
    <w:rsid w:val="00F621DD"/>
    <w:rsid w:val="00F63E81"/>
    <w:rsid w:val="00F652DF"/>
    <w:rsid w:val="00F74482"/>
    <w:rsid w:val="00F76CCD"/>
    <w:rsid w:val="00F77876"/>
    <w:rsid w:val="00F8093C"/>
    <w:rsid w:val="00F8115B"/>
    <w:rsid w:val="00F82EF7"/>
    <w:rsid w:val="00F92DAC"/>
    <w:rsid w:val="00F97D7B"/>
    <w:rsid w:val="00FA027D"/>
    <w:rsid w:val="00FB4C6B"/>
    <w:rsid w:val="00FC22B6"/>
    <w:rsid w:val="00FC4933"/>
    <w:rsid w:val="00FC5CF0"/>
    <w:rsid w:val="00FD0604"/>
    <w:rsid w:val="00FD4680"/>
    <w:rsid w:val="00FD502C"/>
    <w:rsid w:val="00FD5B83"/>
    <w:rsid w:val="00FE1464"/>
    <w:rsid w:val="00FE22F9"/>
    <w:rsid w:val="00FE23E8"/>
    <w:rsid w:val="00FE2B0E"/>
    <w:rsid w:val="00FE45EA"/>
    <w:rsid w:val="00FE6E7F"/>
    <w:rsid w:val="00FF1D2C"/>
    <w:rsid w:val="00FF364D"/>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link w:val="Rubrik1Char"/>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link w:val="Rubrik3"/>
    <w:rsid w:val="00C24260"/>
    <w:rPr>
      <w:rFonts w:ascii="Gill Sans MT" w:hAnsi="Gill Sans MT"/>
      <w:b/>
      <w:sz w:val="24"/>
    </w:rPr>
  </w:style>
  <w:style w:type="character" w:styleId="Platshllartext">
    <w:name w:val="Placeholder Text"/>
    <w:uiPriority w:val="99"/>
    <w:semiHidden/>
    <w:rsid w:val="00BB09DF"/>
    <w:rPr>
      <w:color w:val="808080"/>
    </w:rPr>
  </w:style>
  <w:style w:type="paragraph" w:customStyle="1" w:styleId="vcard">
    <w:name w:val="vcard"/>
    <w:basedOn w:val="Normal"/>
    <w:rsid w:val="002116B5"/>
    <w:pPr>
      <w:spacing w:before="100" w:beforeAutospacing="1" w:after="100" w:afterAutospacing="1" w:line="240" w:lineRule="auto"/>
    </w:pPr>
    <w:rPr>
      <w:rFonts w:ascii="Times New Roman" w:eastAsiaTheme="minorHAnsi" w:hAnsi="Times New Roman"/>
      <w:szCs w:val="24"/>
    </w:rPr>
  </w:style>
  <w:style w:type="paragraph" w:styleId="Liststycke">
    <w:name w:val="List Paragraph"/>
    <w:basedOn w:val="Normal"/>
    <w:uiPriority w:val="34"/>
    <w:qFormat/>
    <w:rsid w:val="0089298D"/>
    <w:pPr>
      <w:ind w:left="720"/>
      <w:contextualSpacing/>
    </w:pPr>
  </w:style>
  <w:style w:type="character" w:customStyle="1" w:styleId="Rubrik1Char">
    <w:name w:val="Rubrik 1 Char"/>
    <w:basedOn w:val="Standardstycketeckensnitt"/>
    <w:link w:val="Rubrik1"/>
    <w:rsid w:val="00B70B2D"/>
    <w:rPr>
      <w:rFonts w:ascii="Gill Sans MT" w:hAnsi="Gill Sans MT"/>
      <w:b/>
      <w:sz w:val="32"/>
      <w:szCs w:val="26"/>
    </w:rPr>
  </w:style>
</w:styles>
</file>

<file path=word/webSettings.xml><?xml version="1.0" encoding="utf-8"?>
<w:webSettings xmlns:r="http://schemas.openxmlformats.org/officeDocument/2006/relationships" xmlns:w="http://schemas.openxmlformats.org/wordprocessingml/2006/main">
  <w:divs>
    <w:div w:id="1516217">
      <w:bodyDiv w:val="1"/>
      <w:marLeft w:val="0"/>
      <w:marRight w:val="0"/>
      <w:marTop w:val="0"/>
      <w:marBottom w:val="0"/>
      <w:divBdr>
        <w:top w:val="none" w:sz="0" w:space="0" w:color="auto"/>
        <w:left w:val="none" w:sz="0" w:space="0" w:color="auto"/>
        <w:bottom w:val="none" w:sz="0" w:space="0" w:color="auto"/>
        <w:right w:val="none" w:sz="0" w:space="0" w:color="auto"/>
      </w:divBdr>
    </w:div>
    <w:div w:id="153112104">
      <w:bodyDiv w:val="1"/>
      <w:marLeft w:val="0"/>
      <w:marRight w:val="0"/>
      <w:marTop w:val="0"/>
      <w:marBottom w:val="0"/>
      <w:divBdr>
        <w:top w:val="none" w:sz="0" w:space="0" w:color="auto"/>
        <w:left w:val="none" w:sz="0" w:space="0" w:color="auto"/>
        <w:bottom w:val="none" w:sz="0" w:space="0" w:color="auto"/>
        <w:right w:val="none" w:sz="0" w:space="0" w:color="auto"/>
      </w:divBdr>
    </w:div>
    <w:div w:id="1124468077">
      <w:bodyDiv w:val="1"/>
      <w:marLeft w:val="0"/>
      <w:marRight w:val="0"/>
      <w:marTop w:val="0"/>
      <w:marBottom w:val="0"/>
      <w:divBdr>
        <w:top w:val="none" w:sz="0" w:space="0" w:color="auto"/>
        <w:left w:val="none" w:sz="0" w:space="0" w:color="auto"/>
        <w:bottom w:val="none" w:sz="0" w:space="0" w:color="auto"/>
        <w:right w:val="none" w:sz="0" w:space="0" w:color="auto"/>
      </w:divBdr>
      <w:divsChild>
        <w:div w:id="1345327117">
          <w:marLeft w:val="547"/>
          <w:marRight w:val="0"/>
          <w:marTop w:val="82"/>
          <w:marBottom w:val="0"/>
          <w:divBdr>
            <w:top w:val="none" w:sz="0" w:space="0" w:color="auto"/>
            <w:left w:val="none" w:sz="0" w:space="0" w:color="auto"/>
            <w:bottom w:val="none" w:sz="0" w:space="0" w:color="auto"/>
            <w:right w:val="none" w:sz="0" w:space="0" w:color="auto"/>
          </w:divBdr>
        </w:div>
      </w:divsChild>
    </w:div>
    <w:div w:id="1277370245">
      <w:bodyDiv w:val="1"/>
      <w:marLeft w:val="0"/>
      <w:marRight w:val="0"/>
      <w:marTop w:val="0"/>
      <w:marBottom w:val="0"/>
      <w:divBdr>
        <w:top w:val="none" w:sz="0" w:space="0" w:color="auto"/>
        <w:left w:val="none" w:sz="0" w:space="0" w:color="auto"/>
        <w:bottom w:val="none" w:sz="0" w:space="0" w:color="auto"/>
        <w:right w:val="none" w:sz="0" w:space="0" w:color="auto"/>
      </w:divBdr>
    </w:div>
    <w:div w:id="1511683016">
      <w:bodyDiv w:val="1"/>
      <w:marLeft w:val="0"/>
      <w:marRight w:val="0"/>
      <w:marTop w:val="0"/>
      <w:marBottom w:val="0"/>
      <w:divBdr>
        <w:top w:val="none" w:sz="0" w:space="0" w:color="auto"/>
        <w:left w:val="none" w:sz="0" w:space="0" w:color="auto"/>
        <w:bottom w:val="none" w:sz="0" w:space="0" w:color="auto"/>
        <w:right w:val="none" w:sz="0" w:space="0" w:color="auto"/>
      </w:divBdr>
    </w:div>
    <w:div w:id="2132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addabarnen.se/ungr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Nacka Enkel Kallelse och Enkelt protokoll</Template>
  <TotalTime>1</TotalTime>
  <Pages>3</Pages>
  <Words>640</Words>
  <Characters>4013</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Typ av möte:</vt:lpstr>
    </vt:vector>
  </TitlesOfParts>
  <Company>Nacka kommun</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 av möte:</dc:title>
  <dc:creator>bala</dc:creator>
  <cp:lastModifiedBy>igr</cp:lastModifiedBy>
  <cp:revision>2</cp:revision>
  <cp:lastPrinted>2012-09-18T10:42:00Z</cp:lastPrinted>
  <dcterms:created xsi:type="dcterms:W3CDTF">2014-07-09T12:26:00Z</dcterms:created>
  <dcterms:modified xsi:type="dcterms:W3CDTF">2014-07-09T12:26:00Z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