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8506A3" w:rsidRDefault="006E1C2F" w:rsidP="006A2C61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  <w:r>
              <w:rPr>
                <w:szCs w:val="22"/>
                <w:lang w:eastAsia="en-US"/>
              </w:rPr>
              <w:t>Rådet för frågor kring funktionsnedsättning</w:t>
            </w:r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6E1C2F" w:rsidP="00504483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201</w:t>
            </w:r>
            <w:r w:rsidR="00504483">
              <w:rPr>
                <w:bCs/>
                <w:szCs w:val="22"/>
                <w:lang w:eastAsia="en-US"/>
              </w:rPr>
              <w:t>5</w:t>
            </w:r>
            <w:r w:rsidR="0029501C">
              <w:rPr>
                <w:bCs/>
                <w:szCs w:val="22"/>
                <w:lang w:eastAsia="en-US"/>
              </w:rPr>
              <w:t>-03-11</w:t>
            </w:r>
            <w:r w:rsidR="00BA3F21">
              <w:rPr>
                <w:bCs/>
                <w:szCs w:val="22"/>
                <w:lang w:eastAsia="en-US"/>
              </w:rPr>
              <w:t xml:space="preserve"> kl. 18.00 – 20.00</w:t>
            </w:r>
            <w:bookmarkStart w:id="1" w:name="_GoBack"/>
            <w:bookmarkEnd w:id="1"/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Default="00BB09DF" w:rsidP="00BB09DF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Plats:</w:t>
            </w:r>
          </w:p>
          <w:p w:rsidR="00F9303A" w:rsidRDefault="00F9303A" w:rsidP="00BB09DF">
            <w:pPr>
              <w:pStyle w:val="Sidhuvud"/>
              <w:rPr>
                <w:b/>
                <w:szCs w:val="24"/>
              </w:rPr>
            </w:pPr>
          </w:p>
          <w:p w:rsidR="00F9303A" w:rsidRDefault="00F9303A" w:rsidP="00BB09DF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Närvarande: </w:t>
            </w:r>
          </w:p>
          <w:p w:rsidR="00F9303A" w:rsidRDefault="00F9303A" w:rsidP="00BB09DF">
            <w:pPr>
              <w:pStyle w:val="Sidhuvud"/>
              <w:rPr>
                <w:b/>
                <w:szCs w:val="24"/>
              </w:rPr>
            </w:pPr>
          </w:p>
          <w:p w:rsidR="00F9303A" w:rsidRDefault="00F9303A" w:rsidP="00BB09DF">
            <w:pPr>
              <w:pStyle w:val="Sidhuvud"/>
              <w:rPr>
                <w:b/>
                <w:szCs w:val="24"/>
              </w:rPr>
            </w:pPr>
          </w:p>
          <w:p w:rsidR="00F9303A" w:rsidRPr="00230B84" w:rsidRDefault="00F9303A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</w:p>
        </w:tc>
        <w:tc>
          <w:tcPr>
            <w:tcW w:w="3913" w:type="pct"/>
            <w:tcBorders>
              <w:bottom w:val="nil"/>
            </w:tcBorders>
          </w:tcPr>
          <w:p w:rsidR="0070690B" w:rsidRDefault="007C285F" w:rsidP="0070690B">
            <w:pPr>
              <w:rPr>
                <w:rFonts w:cs="Calibri"/>
                <w:szCs w:val="24"/>
              </w:rPr>
            </w:pPr>
            <w:r w:rsidRPr="00EB6C8F">
              <w:rPr>
                <w:b/>
                <w:bCs/>
                <w:szCs w:val="22"/>
                <w:lang w:eastAsia="en-US"/>
              </w:rPr>
              <w:t xml:space="preserve">Nacka stadshus, lokal: </w:t>
            </w:r>
            <w:r w:rsidR="00DB7690">
              <w:rPr>
                <w:b/>
                <w:bCs/>
                <w:szCs w:val="22"/>
                <w:lang w:eastAsia="en-US"/>
              </w:rPr>
              <w:t>Jelgava, ÖF0</w:t>
            </w:r>
            <w:r w:rsidR="004D4F64" w:rsidRPr="00EB6C8F">
              <w:rPr>
                <w:bCs/>
                <w:i/>
                <w:szCs w:val="22"/>
                <w:lang w:eastAsia="en-US"/>
              </w:rPr>
              <w:br/>
            </w:r>
            <w:r w:rsidR="00D44696">
              <w:rPr>
                <w:bCs/>
                <w:i/>
                <w:szCs w:val="22"/>
                <w:lang w:eastAsia="en-US"/>
              </w:rPr>
              <w:br/>
            </w:r>
            <w:r w:rsidR="008347CD" w:rsidRPr="00E74F97">
              <w:t xml:space="preserve">Monica Brohede Tellström </w:t>
            </w:r>
            <w:r w:rsidR="0070690B" w:rsidRPr="00E74F97">
              <w:rPr>
                <w:bCs/>
                <w:szCs w:val="22"/>
                <w:lang w:eastAsia="en-US"/>
              </w:rPr>
              <w:t>(ordförande</w:t>
            </w:r>
            <w:r w:rsidR="008347CD" w:rsidRPr="00E74F97">
              <w:rPr>
                <w:bCs/>
                <w:szCs w:val="22"/>
                <w:lang w:eastAsia="en-US"/>
              </w:rPr>
              <w:t xml:space="preserve"> FP</w:t>
            </w:r>
            <w:r w:rsidR="0070690B" w:rsidRPr="00E74F97">
              <w:rPr>
                <w:bCs/>
                <w:szCs w:val="22"/>
                <w:lang w:eastAsia="en-US"/>
              </w:rPr>
              <w:t xml:space="preserve">), </w:t>
            </w:r>
            <w:r w:rsidR="008347CD" w:rsidRPr="00E74F97">
              <w:t>Richard Wendt</w:t>
            </w:r>
            <w:r w:rsidR="0070690B" w:rsidRPr="00E74F97">
              <w:rPr>
                <w:bCs/>
                <w:szCs w:val="22"/>
                <w:lang w:eastAsia="en-US"/>
              </w:rPr>
              <w:t xml:space="preserve"> (1:e vice ordförande</w:t>
            </w:r>
            <w:r w:rsidR="008347CD" w:rsidRPr="00E74F97">
              <w:rPr>
                <w:bCs/>
                <w:szCs w:val="22"/>
                <w:lang w:eastAsia="en-US"/>
              </w:rPr>
              <w:t xml:space="preserve"> M</w:t>
            </w:r>
            <w:r w:rsidR="0070690B" w:rsidRPr="00E74F97">
              <w:rPr>
                <w:bCs/>
                <w:szCs w:val="22"/>
                <w:lang w:eastAsia="en-US"/>
              </w:rPr>
              <w:t xml:space="preserve">), </w:t>
            </w:r>
            <w:r w:rsidR="0070690B" w:rsidRPr="00E74F97">
              <w:rPr>
                <w:bCs/>
                <w:szCs w:val="22"/>
                <w:lang w:eastAsia="en-US"/>
              </w:rPr>
              <w:br/>
            </w:r>
            <w:r w:rsidR="008347CD" w:rsidRPr="00E74F97">
              <w:t xml:space="preserve">Louise Ollivier </w:t>
            </w:r>
            <w:r w:rsidR="0070690B" w:rsidRPr="00E74F97">
              <w:rPr>
                <w:bCs/>
                <w:szCs w:val="22"/>
                <w:lang w:eastAsia="en-US"/>
              </w:rPr>
              <w:t>(2:e vice ordförande</w:t>
            </w:r>
            <w:r w:rsidR="008347CD" w:rsidRPr="00E74F97">
              <w:rPr>
                <w:bCs/>
                <w:szCs w:val="22"/>
                <w:lang w:eastAsia="en-US"/>
              </w:rPr>
              <w:t xml:space="preserve"> MP</w:t>
            </w:r>
            <w:r w:rsidR="0070690B" w:rsidRPr="00E74F97">
              <w:rPr>
                <w:bCs/>
                <w:szCs w:val="22"/>
                <w:lang w:eastAsia="en-US"/>
              </w:rPr>
              <w:t>),</w:t>
            </w:r>
            <w:r w:rsidR="0034367A" w:rsidRPr="00E74F97">
              <w:rPr>
                <w:bCs/>
                <w:szCs w:val="22"/>
                <w:lang w:eastAsia="en-US"/>
              </w:rPr>
              <w:t xml:space="preserve"> </w:t>
            </w:r>
            <w:r w:rsidR="0070690B" w:rsidRPr="00E74F97">
              <w:rPr>
                <w:bCs/>
                <w:szCs w:val="22"/>
                <w:lang w:eastAsia="en-US"/>
              </w:rPr>
              <w:t xml:space="preserve">Ingrid Greger (sekreterare Nacka kommun), </w:t>
            </w:r>
            <w:r w:rsidR="0034367A" w:rsidRPr="00E74F97">
              <w:rPr>
                <w:bCs/>
                <w:szCs w:val="22"/>
                <w:lang w:eastAsia="en-US"/>
              </w:rPr>
              <w:t xml:space="preserve">Pia </w:t>
            </w:r>
            <w:r w:rsidR="00312F7D" w:rsidRPr="00E74F97">
              <w:rPr>
                <w:bCs/>
                <w:szCs w:val="22"/>
                <w:lang w:eastAsia="en-US"/>
              </w:rPr>
              <w:t>Mcaleenan</w:t>
            </w:r>
            <w:r w:rsidR="0034367A" w:rsidRPr="00E74F97">
              <w:rPr>
                <w:bCs/>
                <w:szCs w:val="22"/>
                <w:lang w:eastAsia="en-US"/>
              </w:rPr>
              <w:t xml:space="preserve"> (Kvalificerad utredare Nacka kommun)</w:t>
            </w:r>
            <w:r w:rsidR="002C5B42">
              <w:rPr>
                <w:bCs/>
                <w:szCs w:val="22"/>
                <w:lang w:eastAsia="en-US"/>
              </w:rPr>
              <w:t>,</w:t>
            </w:r>
            <w:r w:rsidR="0034367A" w:rsidRPr="00E74F97">
              <w:rPr>
                <w:bCs/>
                <w:szCs w:val="22"/>
                <w:lang w:eastAsia="en-US"/>
              </w:rPr>
              <w:t xml:space="preserve"> </w:t>
            </w:r>
            <w:r w:rsidR="008563C4">
              <w:rPr>
                <w:bCs/>
                <w:szCs w:val="22"/>
                <w:lang w:eastAsia="en-US"/>
              </w:rPr>
              <w:t>Anders Fredriksson (</w:t>
            </w:r>
            <w:r w:rsidR="002C5B42">
              <w:rPr>
                <w:bCs/>
                <w:szCs w:val="22"/>
                <w:lang w:eastAsia="en-US"/>
              </w:rPr>
              <w:t xml:space="preserve">socialdirektör Nacka kommun), </w:t>
            </w:r>
            <w:r w:rsidR="0070690B" w:rsidRPr="00E74F97">
              <w:rPr>
                <w:rFonts w:cs="Calibri"/>
                <w:szCs w:val="24"/>
              </w:rPr>
              <w:t>Gunder Wåhlberg (DHR Nacka Värmdö), Christer Onn (HRF), Kerstin Lignell (Livgivarna IFS), Monica Bäckman (Livgivarna IFS) Rakel Lindfors (Strokeföreningen Nacka Värmdö), Kerstin Fagerström (</w:t>
            </w:r>
            <w:r w:rsidR="00345D8A" w:rsidRPr="00345D8A">
              <w:t>Astma och allergiföreningen Stockholm sydost</w:t>
            </w:r>
            <w:r w:rsidR="0070690B" w:rsidRPr="00E74F97">
              <w:rPr>
                <w:rFonts w:cs="Calibri"/>
                <w:szCs w:val="24"/>
              </w:rPr>
              <w:t>), Inger Bergström (Föreningen Nacka Värmdö HjärtLung), Christine Matsson (Föreningen närståendecentrum)</w:t>
            </w:r>
            <w:r w:rsidR="002900AC">
              <w:rPr>
                <w:rFonts w:cs="Calibri"/>
                <w:szCs w:val="24"/>
              </w:rPr>
              <w:t xml:space="preserve">, </w:t>
            </w:r>
            <w:r w:rsidR="0070690B" w:rsidRPr="00E74F97">
              <w:rPr>
                <w:rFonts w:cs="Calibri"/>
                <w:szCs w:val="24"/>
              </w:rPr>
              <w:t>Eva Bächi (Reumatikerföreningen),</w:t>
            </w:r>
            <w:r w:rsidR="0070690B" w:rsidRPr="00846595">
              <w:rPr>
                <w:rFonts w:cs="Calibri"/>
                <w:szCs w:val="24"/>
              </w:rPr>
              <w:t xml:space="preserve"> </w:t>
            </w:r>
          </w:p>
          <w:p w:rsidR="00F9303A" w:rsidRDefault="00A440FD" w:rsidP="00F9303A">
            <w:pPr>
              <w:rPr>
                <w:bCs/>
                <w:szCs w:val="22"/>
                <w:lang w:eastAsia="en-US"/>
              </w:rPr>
            </w:pPr>
            <w:r w:rsidRPr="00345D8A">
              <w:t>Lena</w:t>
            </w:r>
            <w:r w:rsidR="00345D8A" w:rsidRPr="00345D8A">
              <w:t xml:space="preserve"> Henrikson, (Attention</w:t>
            </w:r>
            <w:r w:rsidR="00345D8A">
              <w:t xml:space="preserve"> </w:t>
            </w:r>
            <w:r w:rsidR="00345D8A" w:rsidRPr="00345D8A">
              <w:t>Nacka Värmdö)</w:t>
            </w:r>
            <w:r w:rsidR="002C5B42">
              <w:t>,</w:t>
            </w:r>
            <w:r w:rsidRPr="00345D8A">
              <w:t xml:space="preserve"> Lena </w:t>
            </w:r>
            <w:r w:rsidR="00312F7D" w:rsidRPr="00345D8A">
              <w:t>Evrell</w:t>
            </w:r>
            <w:r w:rsidR="00345D8A" w:rsidRPr="00345D8A">
              <w:t xml:space="preserve">, (FUB </w:t>
            </w:r>
            <w:r w:rsidR="00345D8A">
              <w:t>N</w:t>
            </w:r>
            <w:r w:rsidR="00345D8A" w:rsidRPr="00345D8A">
              <w:t>acka Värmdö)</w:t>
            </w:r>
            <w:r w:rsidR="002C5B42">
              <w:t xml:space="preserve">, </w:t>
            </w:r>
            <w:r w:rsidRPr="00345D8A">
              <w:t>Ulrika Hallstr</w:t>
            </w:r>
            <w:r w:rsidR="00345D8A" w:rsidRPr="00345D8A">
              <w:t>and (Astma och allergiföreningen Stockholm sydost)</w:t>
            </w:r>
            <w:r w:rsidR="002C5B42">
              <w:t>,</w:t>
            </w:r>
            <w:r w:rsidR="008563C4">
              <w:t xml:space="preserve"> Pia Boman, (Föreningen Nacka Värmdö Hjärtlung</w:t>
            </w:r>
            <w:r w:rsidR="002C5B42">
              <w:t>)</w:t>
            </w:r>
            <w:r w:rsidR="008563C4">
              <w:t>.</w:t>
            </w:r>
          </w:p>
          <w:p w:rsidR="00F9303A" w:rsidRDefault="00F9303A" w:rsidP="00F9303A">
            <w:pPr>
              <w:rPr>
                <w:bCs/>
                <w:szCs w:val="22"/>
                <w:lang w:eastAsia="en-US"/>
              </w:rPr>
            </w:pPr>
          </w:p>
          <w:p w:rsidR="00F9303A" w:rsidRDefault="00F9303A" w:rsidP="00F9303A">
            <w:pPr>
              <w:rPr>
                <w:bCs/>
                <w:szCs w:val="22"/>
                <w:lang w:eastAsia="en-US"/>
              </w:rPr>
            </w:pPr>
          </w:p>
          <w:p w:rsidR="00F9303A" w:rsidRDefault="00F9303A" w:rsidP="00F9303A">
            <w:pPr>
              <w:rPr>
                <w:bCs/>
                <w:szCs w:val="22"/>
                <w:lang w:eastAsia="en-US"/>
              </w:rPr>
            </w:pPr>
          </w:p>
          <w:p w:rsidR="00F9303A" w:rsidRDefault="00F9303A" w:rsidP="00F9303A">
            <w:pPr>
              <w:pStyle w:val="Default"/>
            </w:pPr>
            <w:r w:rsidRPr="000D6E3E">
              <w:rPr>
                <w:rFonts w:ascii="Garamond" w:hAnsi="Garamond"/>
                <w:b/>
              </w:rPr>
              <w:t>Sekreterare</w:t>
            </w:r>
            <w:r w:rsidRPr="000D6E3E">
              <w:rPr>
                <w:rFonts w:ascii="Garamond" w:hAnsi="Garamond"/>
              </w:rPr>
              <w:t xml:space="preserve">   </w:t>
            </w:r>
            <w:r>
              <w:t xml:space="preserve">   </w:t>
            </w:r>
            <w:r>
              <w:br/>
            </w:r>
            <w:r>
              <w:br/>
            </w:r>
            <w:proofErr w:type="gramStart"/>
            <w:r>
              <w:t>………………………………………</w:t>
            </w:r>
            <w:proofErr w:type="gramEnd"/>
            <w:r>
              <w:br/>
            </w:r>
            <w:r w:rsidRPr="000D6E3E">
              <w:rPr>
                <w:rFonts w:ascii="Garamond" w:hAnsi="Garamond"/>
              </w:rPr>
              <w:t>Ingrid Greger</w:t>
            </w:r>
            <w:r>
              <w:br/>
            </w:r>
          </w:p>
          <w:p w:rsidR="00F9303A" w:rsidRDefault="00F9303A" w:rsidP="00F9303A">
            <w:pPr>
              <w:pStyle w:val="Default"/>
            </w:pPr>
            <w:r>
              <w:br/>
            </w:r>
          </w:p>
          <w:p w:rsidR="00F9303A" w:rsidRPr="000D6E3E" w:rsidRDefault="00F9303A" w:rsidP="00F9303A">
            <w:pPr>
              <w:pStyle w:val="Default"/>
              <w:rPr>
                <w:rFonts w:ascii="Garamond" w:hAnsi="Garamond"/>
                <w:b/>
              </w:rPr>
            </w:pPr>
            <w:r w:rsidRPr="000D6E3E">
              <w:rPr>
                <w:rFonts w:ascii="Garamond" w:hAnsi="Garamond"/>
                <w:b/>
              </w:rPr>
              <w:t>Ordförande</w:t>
            </w:r>
          </w:p>
          <w:p w:rsidR="00F9303A" w:rsidRDefault="00F9303A" w:rsidP="00F9303A">
            <w:pPr>
              <w:pStyle w:val="Default"/>
            </w:pPr>
            <w:r>
              <w:br/>
            </w:r>
            <w:proofErr w:type="gramStart"/>
            <w:r>
              <w:t>………………………………………</w:t>
            </w:r>
            <w:proofErr w:type="gramEnd"/>
          </w:p>
          <w:p w:rsidR="00F9303A" w:rsidRPr="000B03F6" w:rsidRDefault="000B03F6" w:rsidP="00F9303A">
            <w:pPr>
              <w:pStyle w:val="Default"/>
              <w:rPr>
                <w:rFonts w:ascii="Garamond" w:hAnsi="Garamond"/>
              </w:rPr>
            </w:pPr>
            <w:r w:rsidRPr="000B03F6">
              <w:rPr>
                <w:rFonts w:ascii="Garamond" w:hAnsi="Garamond"/>
              </w:rPr>
              <w:t>Monica Brohede Tellström</w:t>
            </w:r>
          </w:p>
          <w:p w:rsidR="00F9303A" w:rsidRDefault="00F9303A" w:rsidP="00F9303A">
            <w:pPr>
              <w:pStyle w:val="Default"/>
            </w:pPr>
          </w:p>
          <w:p w:rsidR="00F9303A" w:rsidRPr="009D0E6D" w:rsidRDefault="00F9303A" w:rsidP="00F9303A">
            <w:pPr>
              <w:pStyle w:val="Default"/>
              <w:rPr>
                <w:b/>
              </w:rPr>
            </w:pPr>
            <w:r>
              <w:br/>
            </w:r>
          </w:p>
          <w:p w:rsidR="00F9303A" w:rsidRPr="000D6E3E" w:rsidRDefault="00F9303A" w:rsidP="00F9303A">
            <w:pPr>
              <w:pStyle w:val="Default"/>
              <w:rPr>
                <w:rFonts w:ascii="Garamond" w:hAnsi="Garamond"/>
              </w:rPr>
            </w:pPr>
            <w:r w:rsidRPr="000D6E3E">
              <w:rPr>
                <w:rFonts w:ascii="Garamond" w:hAnsi="Garamond"/>
                <w:b/>
              </w:rPr>
              <w:t>Kontrasignering</w:t>
            </w:r>
          </w:p>
          <w:p w:rsidR="00F9303A" w:rsidRDefault="00F9303A" w:rsidP="00F9303A">
            <w:pPr>
              <w:pStyle w:val="Default"/>
            </w:pPr>
          </w:p>
          <w:p w:rsidR="00F9303A" w:rsidRDefault="00F9303A" w:rsidP="00F9303A">
            <w:pPr>
              <w:pStyle w:val="Default"/>
            </w:pPr>
            <w:proofErr w:type="gramStart"/>
            <w:r>
              <w:t>……………………………………</w:t>
            </w:r>
            <w:proofErr w:type="gramEnd"/>
          </w:p>
          <w:p w:rsidR="00F9303A" w:rsidRDefault="00F9303A" w:rsidP="004D30E8">
            <w:pPr>
              <w:rPr>
                <w:bCs/>
                <w:szCs w:val="22"/>
                <w:lang w:eastAsia="en-US"/>
              </w:rPr>
            </w:pPr>
            <w:r w:rsidRPr="000D6E3E">
              <w:rPr>
                <w:bCs/>
                <w:szCs w:val="22"/>
                <w:lang w:eastAsia="en-US"/>
              </w:rPr>
              <w:t>Monica B</w:t>
            </w:r>
            <w:r w:rsidR="004D30E8">
              <w:rPr>
                <w:bCs/>
                <w:szCs w:val="22"/>
                <w:lang w:eastAsia="en-US"/>
              </w:rPr>
              <w:t>e</w:t>
            </w:r>
            <w:r w:rsidRPr="000D6E3E">
              <w:rPr>
                <w:bCs/>
                <w:szCs w:val="22"/>
                <w:lang w:eastAsia="en-US"/>
              </w:rPr>
              <w:t>ckman</w:t>
            </w:r>
          </w:p>
          <w:p w:rsidR="009F7020" w:rsidRPr="000D6E3E" w:rsidRDefault="009F7020" w:rsidP="004D30E8">
            <w:pPr>
              <w:rPr>
                <w:bCs/>
                <w:szCs w:val="22"/>
                <w:lang w:eastAsia="en-US"/>
              </w:rPr>
            </w:pPr>
          </w:p>
        </w:tc>
      </w:tr>
    </w:tbl>
    <w:p w:rsidR="006055CC" w:rsidRPr="00E06E92" w:rsidRDefault="006055CC" w:rsidP="00830517">
      <w:pPr>
        <w:jc w:val="center"/>
      </w:pPr>
      <w:bookmarkStart w:id="2" w:name="NoticeTable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1E0" w:firstRow="1" w:lastRow="1" w:firstColumn="1" w:lastColumn="1" w:noHBand="0" w:noVBand="0"/>
      </w:tblPr>
      <w:tblGrid>
        <w:gridCol w:w="628"/>
        <w:gridCol w:w="5717"/>
        <w:gridCol w:w="2835"/>
      </w:tblGrid>
      <w:tr w:rsidR="00E24AEF" w:rsidRPr="00BB09DF" w:rsidTr="0028044E">
        <w:trPr>
          <w:tblHeader/>
        </w:trPr>
        <w:tc>
          <w:tcPr>
            <w:tcW w:w="628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lastRenderedPageBreak/>
              <w:t>Nr</w:t>
            </w:r>
          </w:p>
        </w:tc>
        <w:tc>
          <w:tcPr>
            <w:tcW w:w="5717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Ärende</w:t>
            </w:r>
          </w:p>
        </w:tc>
        <w:tc>
          <w:tcPr>
            <w:tcW w:w="2835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Ansvarig</w:t>
            </w:r>
          </w:p>
        </w:tc>
      </w:tr>
      <w:tr w:rsidR="00B81675" w:rsidTr="0028044E">
        <w:tc>
          <w:tcPr>
            <w:tcW w:w="628" w:type="dxa"/>
          </w:tcPr>
          <w:p w:rsidR="00B81675" w:rsidRDefault="00B81675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1725DD" w:rsidRPr="002E0AA3" w:rsidRDefault="002D3422" w:rsidP="001725DD">
            <w:r w:rsidRPr="002E0AA3">
              <w:rPr>
                <w:b/>
              </w:rPr>
              <w:t>Mötets öppnande</w:t>
            </w:r>
            <w:r w:rsidR="005F3507" w:rsidRPr="002E0AA3">
              <w:rPr>
                <w:b/>
              </w:rPr>
              <w:t xml:space="preserve"> och upprop</w:t>
            </w:r>
            <w:r w:rsidR="001D4439" w:rsidRPr="002E0AA3">
              <w:rPr>
                <w:b/>
              </w:rPr>
              <w:br/>
            </w:r>
            <w:r w:rsidR="00C34532" w:rsidRPr="002E0AA3">
              <w:t xml:space="preserve">Ordförande önskar </w:t>
            </w:r>
            <w:r w:rsidR="00E63593" w:rsidRPr="002E0AA3">
              <w:t xml:space="preserve">alla </w:t>
            </w:r>
            <w:r w:rsidR="00C34532" w:rsidRPr="002E0AA3">
              <w:t>välkom</w:t>
            </w:r>
            <w:r w:rsidR="00E63593" w:rsidRPr="002E0AA3">
              <w:t>na</w:t>
            </w:r>
            <w:r w:rsidR="00C34532" w:rsidRPr="002E0AA3">
              <w:t xml:space="preserve"> till mandatperiodens </w:t>
            </w:r>
            <w:r w:rsidR="001725DD" w:rsidRPr="002E0AA3">
              <w:t>f</w:t>
            </w:r>
            <w:r w:rsidR="00C34532" w:rsidRPr="002E0AA3">
              <w:t>örsta möte</w:t>
            </w:r>
            <w:r w:rsidR="00E63593" w:rsidRPr="002E0AA3">
              <w:t xml:space="preserve"> i rådet för frågor kring funktionsnedsättning</w:t>
            </w:r>
            <w:r w:rsidR="00C34532" w:rsidRPr="002E0AA3">
              <w:t>.</w:t>
            </w:r>
          </w:p>
          <w:p w:rsidR="003359B1" w:rsidRPr="002E0AA3" w:rsidRDefault="003359B1" w:rsidP="001725DD"/>
        </w:tc>
        <w:tc>
          <w:tcPr>
            <w:tcW w:w="2835" w:type="dxa"/>
          </w:tcPr>
          <w:p w:rsidR="00B81675" w:rsidRPr="006666A0" w:rsidRDefault="00B81675" w:rsidP="005F5BB2">
            <w:pPr>
              <w:rPr>
                <w:i/>
              </w:rPr>
            </w:pPr>
          </w:p>
        </w:tc>
      </w:tr>
      <w:tr w:rsidR="00B8174F" w:rsidTr="0028044E">
        <w:tc>
          <w:tcPr>
            <w:tcW w:w="628" w:type="dxa"/>
          </w:tcPr>
          <w:p w:rsidR="00B8174F" w:rsidRDefault="00B8174F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646537" w:rsidRDefault="00B8174F" w:rsidP="005F5BB2">
            <w:pPr>
              <w:rPr>
                <w:b/>
              </w:rPr>
            </w:pPr>
            <w:r w:rsidRPr="002E0AA3">
              <w:rPr>
                <w:b/>
              </w:rPr>
              <w:t>Godkännande av dagordning</w:t>
            </w:r>
          </w:p>
          <w:p w:rsidR="001725DD" w:rsidRPr="00A16C3F" w:rsidRDefault="00646537" w:rsidP="00E9274A">
            <w:r w:rsidRPr="00841BA2">
              <w:t xml:space="preserve">Ordförande </w:t>
            </w:r>
            <w:r w:rsidR="00E60A63">
              <w:t>fö</w:t>
            </w:r>
            <w:r w:rsidR="00DF0206">
              <w:t>reslår att en extra punkt kommer med på dagordningen. Punkt 6. Anhörigkonsulent.</w:t>
            </w:r>
            <w:r w:rsidR="00F74A8B">
              <w:br/>
              <w:t>Dagordningen godkänns med de</w:t>
            </w:r>
            <w:r w:rsidR="00E9274A">
              <w:t>n ändringen.</w:t>
            </w:r>
            <w:r w:rsidR="001D4439" w:rsidRPr="00841BA2">
              <w:br/>
            </w:r>
            <w:r w:rsidR="00AC4A99">
              <w:t xml:space="preserve"> </w:t>
            </w:r>
          </w:p>
        </w:tc>
        <w:tc>
          <w:tcPr>
            <w:tcW w:w="2835" w:type="dxa"/>
          </w:tcPr>
          <w:p w:rsidR="00B8174F" w:rsidRPr="006666A0" w:rsidRDefault="00B8174F" w:rsidP="005F5BB2">
            <w:pPr>
              <w:rPr>
                <w:i/>
              </w:rPr>
            </w:pPr>
          </w:p>
        </w:tc>
      </w:tr>
      <w:tr w:rsidR="00E51C04" w:rsidTr="0028044E">
        <w:tc>
          <w:tcPr>
            <w:tcW w:w="628" w:type="dxa"/>
          </w:tcPr>
          <w:p w:rsidR="00E51C04" w:rsidRDefault="00E51C04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FF128F" w:rsidRPr="002E0AA3" w:rsidRDefault="002D3422" w:rsidP="006A422B">
            <w:r w:rsidRPr="002E0AA3">
              <w:rPr>
                <w:b/>
              </w:rPr>
              <w:t>Minnesanteckningar från föregående möte</w:t>
            </w:r>
            <w:r w:rsidR="00FF128F" w:rsidRPr="002E0AA3">
              <w:rPr>
                <w:b/>
              </w:rPr>
              <w:br/>
            </w:r>
            <w:r w:rsidR="002F52AF" w:rsidRPr="002E0AA3">
              <w:t xml:space="preserve">Minnesanteckningarna läggs till </w:t>
            </w:r>
            <w:r w:rsidR="00FF128F" w:rsidRPr="002E0AA3">
              <w:t>handlingarna.</w:t>
            </w:r>
            <w:r w:rsidR="001D4439" w:rsidRPr="002E0AA3">
              <w:rPr>
                <w:b/>
              </w:rPr>
              <w:br/>
            </w:r>
          </w:p>
        </w:tc>
        <w:tc>
          <w:tcPr>
            <w:tcW w:w="2835" w:type="dxa"/>
          </w:tcPr>
          <w:p w:rsidR="00E51C04" w:rsidRPr="006666A0" w:rsidRDefault="00E51C04" w:rsidP="00504483">
            <w:pPr>
              <w:rPr>
                <w:i/>
              </w:rPr>
            </w:pPr>
          </w:p>
        </w:tc>
      </w:tr>
      <w:tr w:rsidR="00397937" w:rsidTr="0028044E">
        <w:tc>
          <w:tcPr>
            <w:tcW w:w="628" w:type="dxa"/>
          </w:tcPr>
          <w:p w:rsidR="00397937" w:rsidRDefault="00397937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397937" w:rsidRPr="002E0AA3" w:rsidRDefault="00397937" w:rsidP="00F04DC5">
            <w:r w:rsidRPr="002E0AA3">
              <w:rPr>
                <w:b/>
              </w:rPr>
              <w:t>Presentation av nya presidiet</w:t>
            </w:r>
            <w:r w:rsidR="00922232" w:rsidRPr="002E0AA3">
              <w:rPr>
                <w:b/>
              </w:rPr>
              <w:br/>
            </w:r>
            <w:r w:rsidR="00922232" w:rsidRPr="002E0AA3">
              <w:t>Ordförande; Monica Brohede Tellström(FP)</w:t>
            </w:r>
            <w:r w:rsidR="00C402A4" w:rsidRPr="002E0AA3">
              <w:t>.</w:t>
            </w:r>
            <w:r w:rsidR="00621820" w:rsidRPr="002E0AA3">
              <w:br/>
            </w:r>
            <w:r w:rsidR="00F04DC5" w:rsidRPr="002E0AA3">
              <w:t>K</w:t>
            </w:r>
            <w:r w:rsidR="00D41E2F" w:rsidRPr="002E0AA3">
              <w:t xml:space="preserve">ommunstyrelsen, </w:t>
            </w:r>
            <w:r w:rsidR="00C402A4" w:rsidRPr="002E0AA3">
              <w:t>o</w:t>
            </w:r>
            <w:r w:rsidR="00621820" w:rsidRPr="002E0AA3">
              <w:t xml:space="preserve">rdförande </w:t>
            </w:r>
            <w:r w:rsidR="00C402A4" w:rsidRPr="002E0AA3">
              <w:t xml:space="preserve">i </w:t>
            </w:r>
            <w:r w:rsidR="00621820" w:rsidRPr="002E0AA3">
              <w:t>äldrenämnden gruppledare</w:t>
            </w:r>
            <w:r w:rsidR="00C402A4" w:rsidRPr="002E0AA3">
              <w:t xml:space="preserve"> i </w:t>
            </w:r>
            <w:r w:rsidR="00D41E2F" w:rsidRPr="002E0AA3">
              <w:t xml:space="preserve">kommunfullmäktige. </w:t>
            </w:r>
            <w:r w:rsidR="00621820" w:rsidRPr="002E0AA3">
              <w:t xml:space="preserve"> </w:t>
            </w:r>
            <w:r w:rsidR="00922232" w:rsidRPr="002E0AA3">
              <w:br/>
              <w:t>1:e vice ordförande</w:t>
            </w:r>
            <w:r w:rsidR="00303F23" w:rsidRPr="002E0AA3">
              <w:t xml:space="preserve"> </w:t>
            </w:r>
            <w:r w:rsidR="00B83A94" w:rsidRPr="002E0AA3">
              <w:t>Richard Wendt (M), kommunstyrelsen, o</w:t>
            </w:r>
            <w:r w:rsidR="00EC2612" w:rsidRPr="002E0AA3">
              <w:t>rdf</w:t>
            </w:r>
            <w:r w:rsidR="00D41E2F" w:rsidRPr="002E0AA3">
              <w:t xml:space="preserve">örande i </w:t>
            </w:r>
            <w:r w:rsidR="00EC2612" w:rsidRPr="002E0AA3">
              <w:t xml:space="preserve">fritidsnämnden </w:t>
            </w:r>
            <w:r w:rsidR="00B83A94" w:rsidRPr="002E0AA3">
              <w:t xml:space="preserve">ledamot </w:t>
            </w:r>
            <w:r w:rsidR="00EC2612" w:rsidRPr="002E0AA3">
              <w:t>kommunfullmäktige</w:t>
            </w:r>
            <w:r w:rsidR="00B83A94" w:rsidRPr="002E0AA3">
              <w:t>.</w:t>
            </w:r>
            <w:r w:rsidR="00EC2612" w:rsidRPr="002E0AA3">
              <w:br/>
            </w:r>
            <w:r w:rsidR="00922232" w:rsidRPr="002E0AA3">
              <w:t>2:e vice ordförande Louise O</w:t>
            </w:r>
            <w:r w:rsidR="00A100EF" w:rsidRPr="002E0AA3">
              <w:t>l</w:t>
            </w:r>
            <w:r w:rsidR="00922232" w:rsidRPr="002E0AA3">
              <w:t>livier (</w:t>
            </w:r>
            <w:r w:rsidR="008716ED" w:rsidRPr="002E0AA3">
              <w:t>MP</w:t>
            </w:r>
            <w:r w:rsidR="00922232" w:rsidRPr="002E0AA3">
              <w:t>)</w:t>
            </w:r>
            <w:r w:rsidR="007D6EE6" w:rsidRPr="002E0AA3">
              <w:t xml:space="preserve"> kommunstyrelsen, g</w:t>
            </w:r>
            <w:r w:rsidR="00CE55FE" w:rsidRPr="002E0AA3">
              <w:t xml:space="preserve">ruppledare </w:t>
            </w:r>
            <w:r w:rsidR="00094CB3" w:rsidRPr="002E0AA3">
              <w:t xml:space="preserve">kommunfullmäktige, </w:t>
            </w:r>
            <w:r w:rsidR="007D6EE6" w:rsidRPr="002E0AA3">
              <w:t>a</w:t>
            </w:r>
            <w:r w:rsidR="00CE55FE" w:rsidRPr="002E0AA3">
              <w:t>rbet</w:t>
            </w:r>
            <w:r w:rsidR="007D6EE6" w:rsidRPr="002E0AA3">
              <w:t>e – och företagsnämnden.</w:t>
            </w:r>
            <w:r w:rsidR="00CE55FE" w:rsidRPr="002E0AA3">
              <w:br/>
            </w:r>
          </w:p>
        </w:tc>
        <w:tc>
          <w:tcPr>
            <w:tcW w:w="2835" w:type="dxa"/>
          </w:tcPr>
          <w:p w:rsidR="001F2258" w:rsidRDefault="001F2258" w:rsidP="00504483">
            <w:pPr>
              <w:rPr>
                <w:i/>
              </w:rPr>
            </w:pPr>
          </w:p>
        </w:tc>
      </w:tr>
      <w:tr w:rsidR="00397937" w:rsidTr="0028044E">
        <w:tc>
          <w:tcPr>
            <w:tcW w:w="628" w:type="dxa"/>
          </w:tcPr>
          <w:p w:rsidR="00397937" w:rsidRDefault="00397937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397937" w:rsidRPr="00AC2102" w:rsidRDefault="00397937" w:rsidP="00613F1E">
            <w:r w:rsidRPr="00463E35">
              <w:rPr>
                <w:b/>
              </w:rPr>
              <w:t>Presentation av rådets representanter för Nackasamhället</w:t>
            </w:r>
            <w:r w:rsidR="00613F1E">
              <w:rPr>
                <w:b/>
              </w:rPr>
              <w:br/>
            </w:r>
            <w:r w:rsidR="00F509FB">
              <w:t xml:space="preserve">En kort presentation av närvarande </w:t>
            </w:r>
            <w:r w:rsidR="00733492">
              <w:t xml:space="preserve">representanter. </w:t>
            </w:r>
            <w:r w:rsidR="00D27BCB">
              <w:br/>
            </w:r>
          </w:p>
        </w:tc>
        <w:tc>
          <w:tcPr>
            <w:tcW w:w="2835" w:type="dxa"/>
          </w:tcPr>
          <w:p w:rsidR="00397937" w:rsidRDefault="00397937" w:rsidP="00366AED">
            <w:pPr>
              <w:rPr>
                <w:i/>
              </w:rPr>
            </w:pPr>
          </w:p>
        </w:tc>
      </w:tr>
      <w:tr w:rsidR="00C17090" w:rsidRPr="00816238" w:rsidTr="0028044E">
        <w:tc>
          <w:tcPr>
            <w:tcW w:w="628" w:type="dxa"/>
          </w:tcPr>
          <w:p w:rsidR="00C17090" w:rsidRDefault="00C17090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A41569" w:rsidRDefault="00C17090" w:rsidP="00A07678">
            <w:r w:rsidRPr="00D67684">
              <w:rPr>
                <w:b/>
              </w:rPr>
              <w:t>Anhörigkonsulent</w:t>
            </w:r>
            <w:r w:rsidR="00D939A9">
              <w:rPr>
                <w:b/>
              </w:rPr>
              <w:br/>
            </w:r>
            <w:r w:rsidR="00D939A9" w:rsidRPr="00D939A9">
              <w:t>Eini Ruottinen</w:t>
            </w:r>
            <w:r w:rsidR="00D939A9">
              <w:rPr>
                <w:b/>
              </w:rPr>
              <w:t xml:space="preserve"> </w:t>
            </w:r>
            <w:r w:rsidR="00D939A9" w:rsidRPr="00D939A9">
              <w:t>presenterar sig och delar ut bros</w:t>
            </w:r>
            <w:r w:rsidR="00D939A9">
              <w:t>c</w:t>
            </w:r>
            <w:r w:rsidR="00D939A9" w:rsidRPr="00D939A9">
              <w:t xml:space="preserve">hyrer om </w:t>
            </w:r>
            <w:r w:rsidR="00D939A9">
              <w:t xml:space="preserve">vårens </w:t>
            </w:r>
            <w:r w:rsidR="00D939A9" w:rsidRPr="00D939A9">
              <w:t>verksamhet</w:t>
            </w:r>
            <w:r w:rsidR="00D939A9">
              <w:rPr>
                <w:b/>
              </w:rPr>
              <w:t>.</w:t>
            </w:r>
            <w:r w:rsidRPr="00D939A9">
              <w:rPr>
                <w:b/>
              </w:rPr>
              <w:br/>
            </w:r>
            <w:r w:rsidR="00D939A9">
              <w:t xml:space="preserve">Hon uppmanar rådets deltagare att ta </w:t>
            </w:r>
            <w:r>
              <w:t xml:space="preserve">kontakt </w:t>
            </w:r>
            <w:r w:rsidR="00D939A9">
              <w:t xml:space="preserve">med henne och </w:t>
            </w:r>
            <w:r>
              <w:t>informera om vad som är på gång i föreningarna</w:t>
            </w:r>
            <w:r w:rsidR="00D939A9">
              <w:t xml:space="preserve">. </w:t>
            </w:r>
          </w:p>
          <w:p w:rsidR="00D939A9" w:rsidRDefault="00C17090" w:rsidP="00A07678">
            <w:pPr>
              <w:rPr>
                <w:b/>
              </w:rPr>
            </w:pPr>
            <w:r>
              <w:br/>
            </w:r>
            <w:hyperlink r:id="rId8" w:history="1">
              <w:r w:rsidR="0024644E" w:rsidRPr="00AA1A92">
                <w:rPr>
                  <w:rStyle w:val="Hyperlnk"/>
                  <w:b/>
                </w:rPr>
                <w:t>eini.ruottinen@nacka.se</w:t>
              </w:r>
            </w:hyperlink>
          </w:p>
          <w:p w:rsidR="0024644E" w:rsidRPr="00366AED" w:rsidRDefault="0024644E" w:rsidP="00A07678">
            <w:pPr>
              <w:rPr>
                <w:b/>
              </w:rPr>
            </w:pP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</w:tblGrid>
            <w:tr w:rsidR="00D939A9" w:rsidRPr="00816238">
              <w:trPr>
                <w:tblCellSpacing w:w="0" w:type="dxa"/>
              </w:trPr>
              <w:tc>
                <w:tcPr>
                  <w:tcW w:w="9072" w:type="dxa"/>
                  <w:hideMark/>
                </w:tcPr>
                <w:p w:rsidR="0024644E" w:rsidRPr="00312F7D" w:rsidRDefault="00D939A9" w:rsidP="0024644E">
                  <w:pPr>
                    <w:spacing w:line="240" w:lineRule="auto"/>
                    <w:rPr>
                      <w:rFonts w:cs="Tahoma"/>
                      <w:color w:val="000000"/>
                      <w:szCs w:val="24"/>
                    </w:rPr>
                  </w:pPr>
                  <w:r w:rsidRPr="00312F7D">
                    <w:rPr>
                      <w:rFonts w:cs="Tahoma"/>
                      <w:color w:val="000000"/>
                      <w:szCs w:val="24"/>
                    </w:rPr>
                    <w:t>08 7187889</w:t>
                  </w:r>
                </w:p>
                <w:p w:rsidR="0024644E" w:rsidRPr="00312F7D" w:rsidRDefault="009968AF" w:rsidP="0024644E">
                  <w:pPr>
                    <w:spacing w:line="240" w:lineRule="auto"/>
                    <w:rPr>
                      <w:rStyle w:val="Hyperlnk"/>
                      <w:rFonts w:cs="Tahoma"/>
                      <w:szCs w:val="24"/>
                    </w:rPr>
                  </w:pPr>
                  <w:r w:rsidRPr="00312F7D">
                    <w:rPr>
                      <w:rFonts w:cs="Tahoma"/>
                      <w:color w:val="000000"/>
                      <w:szCs w:val="24"/>
                    </w:rPr>
                    <w:br/>
                  </w:r>
                  <w:hyperlink r:id="rId9" w:history="1">
                    <w:r w:rsidRPr="00312F7D">
                      <w:rPr>
                        <w:rStyle w:val="Hyperlnk"/>
                        <w:rFonts w:cs="Tahoma"/>
                        <w:szCs w:val="24"/>
                      </w:rPr>
                      <w:t>http://www.nacka.se/web/omsorg_stod/anhorig/Sidor/default.aspx</w:t>
                    </w:r>
                  </w:hyperlink>
                </w:p>
                <w:p w:rsidR="0024644E" w:rsidRPr="00312F7D" w:rsidRDefault="0024644E" w:rsidP="0024644E">
                  <w:pPr>
                    <w:spacing w:line="240" w:lineRule="auto"/>
                    <w:rPr>
                      <w:rStyle w:val="Hyperlnk"/>
                      <w:rFonts w:cs="Tahoma"/>
                      <w:szCs w:val="24"/>
                    </w:rPr>
                  </w:pPr>
                </w:p>
                <w:p w:rsidR="0024644E" w:rsidRPr="00312F7D" w:rsidRDefault="0024644E" w:rsidP="0024644E">
                  <w:pPr>
                    <w:spacing w:line="240" w:lineRule="auto"/>
                    <w:rPr>
                      <w:rStyle w:val="Hyperlnk"/>
                      <w:rFonts w:cs="Tahoma"/>
                      <w:szCs w:val="24"/>
                    </w:rPr>
                  </w:pPr>
                </w:p>
                <w:p w:rsidR="0024644E" w:rsidRPr="00312F7D" w:rsidRDefault="0024644E" w:rsidP="0024644E">
                  <w:pPr>
                    <w:spacing w:line="240" w:lineRule="auto"/>
                    <w:rPr>
                      <w:rStyle w:val="Hyperlnk"/>
                      <w:rFonts w:cs="Tahoma"/>
                      <w:szCs w:val="24"/>
                    </w:rPr>
                  </w:pPr>
                </w:p>
                <w:p w:rsidR="009968AF" w:rsidRPr="00312F7D" w:rsidRDefault="0024644E" w:rsidP="0024644E">
                  <w:pPr>
                    <w:spacing w:line="240" w:lineRule="auto"/>
                    <w:rPr>
                      <w:rFonts w:cs="Tahoma"/>
                      <w:color w:val="000000"/>
                      <w:szCs w:val="24"/>
                    </w:rPr>
                  </w:pPr>
                  <w:r w:rsidRPr="00312F7D">
                    <w:rPr>
                      <w:rStyle w:val="Hyperlnk"/>
                      <w:rFonts w:cs="Tahoma"/>
                      <w:szCs w:val="24"/>
                    </w:rPr>
                    <w:br/>
                  </w:r>
                </w:p>
              </w:tc>
            </w:tr>
            <w:tr w:rsidR="00D939A9" w:rsidRPr="00816238">
              <w:trPr>
                <w:tblCellSpacing w:w="0" w:type="dxa"/>
              </w:trPr>
              <w:tc>
                <w:tcPr>
                  <w:tcW w:w="9072" w:type="dxa"/>
                  <w:hideMark/>
                </w:tcPr>
                <w:p w:rsidR="00D939A9" w:rsidRPr="00312F7D" w:rsidRDefault="00D939A9" w:rsidP="00D939A9">
                  <w:pPr>
                    <w:spacing w:line="240" w:lineRule="auto"/>
                    <w:rPr>
                      <w:rFonts w:cs="Tahoma"/>
                      <w:color w:val="000000"/>
                      <w:szCs w:val="24"/>
                    </w:rPr>
                  </w:pPr>
                </w:p>
              </w:tc>
            </w:tr>
          </w:tbl>
          <w:p w:rsidR="00C17090" w:rsidRPr="00312F7D" w:rsidRDefault="00C17090" w:rsidP="00A07678">
            <w:pPr>
              <w:rPr>
                <w:b/>
              </w:rPr>
            </w:pPr>
          </w:p>
        </w:tc>
        <w:tc>
          <w:tcPr>
            <w:tcW w:w="2835" w:type="dxa"/>
          </w:tcPr>
          <w:p w:rsidR="00C17090" w:rsidRPr="00312F7D" w:rsidRDefault="00C17090" w:rsidP="00366AED">
            <w:pPr>
              <w:rPr>
                <w:i/>
              </w:rPr>
            </w:pPr>
          </w:p>
          <w:p w:rsidR="00B641C2" w:rsidRPr="00852618" w:rsidRDefault="00852618" w:rsidP="00366AED">
            <w:pPr>
              <w:rPr>
                <w:i/>
              </w:rPr>
            </w:pPr>
            <w:r w:rsidRPr="00852618">
              <w:rPr>
                <w:i/>
              </w:rPr>
              <w:t>Eini Ruottinen</w:t>
            </w:r>
          </w:p>
        </w:tc>
      </w:tr>
      <w:tr w:rsidR="004320B5" w:rsidTr="00F30048">
        <w:trPr>
          <w:trHeight w:val="824"/>
        </w:trPr>
        <w:tc>
          <w:tcPr>
            <w:tcW w:w="628" w:type="dxa"/>
          </w:tcPr>
          <w:p w:rsidR="004320B5" w:rsidRPr="00312F7D" w:rsidRDefault="004320B5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24644E" w:rsidRPr="00F42237" w:rsidRDefault="004320B5" w:rsidP="00F42B5C">
            <w:pPr>
              <w:spacing w:after="160" w:line="259" w:lineRule="auto"/>
              <w:rPr>
                <w:b/>
                <w:color w:val="333333"/>
              </w:rPr>
            </w:pPr>
            <w:r w:rsidRPr="00F42237">
              <w:rPr>
                <w:b/>
              </w:rPr>
              <w:t>Syfte med rådet för frågor kring funktionsnedsättning och förväntningar inför den nya mandatperioden</w:t>
            </w:r>
            <w:r w:rsidR="009B5DDC" w:rsidRPr="00F42237">
              <w:rPr>
                <w:b/>
              </w:rPr>
              <w:br/>
            </w:r>
          </w:p>
          <w:p w:rsidR="0024644E" w:rsidRDefault="00E37D0C" w:rsidP="00F47F8F">
            <w:pPr>
              <w:pStyle w:val="Liststycke"/>
              <w:spacing w:after="160" w:line="259" w:lineRule="auto"/>
              <w:jc w:val="center"/>
              <w:rPr>
                <w:color w:val="333333"/>
              </w:rPr>
            </w:pPr>
            <w:r>
              <w:rPr>
                <w:u w:val="single"/>
              </w:rPr>
              <w:t>Presidiet och tjänstemannastöd</w:t>
            </w:r>
            <w:r w:rsidR="009B5DDC" w:rsidRPr="0024644E">
              <w:rPr>
                <w:u w:val="single"/>
              </w:rPr>
              <w:br/>
            </w:r>
          </w:p>
          <w:p w:rsidR="0024644E" w:rsidRPr="0024644E" w:rsidRDefault="001C2DA9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  <w:rPr>
                <w:color w:val="333333"/>
              </w:rPr>
            </w:pPr>
            <w:r w:rsidRPr="0024644E">
              <w:rPr>
                <w:color w:val="333333"/>
              </w:rPr>
              <w:t>Rådet är kopplat till kommunstyrelsen och</w:t>
            </w:r>
            <w:r w:rsidR="009B5DDC" w:rsidRPr="0024644E">
              <w:rPr>
                <w:color w:val="333333"/>
              </w:rPr>
              <w:t xml:space="preserve"> styrs av ett politiskt presidium som väljs av </w:t>
            </w:r>
            <w:r w:rsidR="00816238" w:rsidRPr="0024644E">
              <w:rPr>
                <w:color w:val="333333"/>
              </w:rPr>
              <w:t>k</w:t>
            </w:r>
            <w:r w:rsidR="009B5DDC" w:rsidRPr="0024644E">
              <w:rPr>
                <w:color w:val="333333"/>
              </w:rPr>
              <w:t>ommunstyrelsen</w:t>
            </w:r>
            <w:r w:rsidR="00922964" w:rsidRPr="0024644E">
              <w:rPr>
                <w:color w:val="333333"/>
              </w:rPr>
              <w:t xml:space="preserve">. </w:t>
            </w:r>
            <w:r w:rsidR="00F47F8F">
              <w:rPr>
                <w:color w:val="333333"/>
              </w:rPr>
              <w:t xml:space="preserve">Se punkt 4. </w:t>
            </w:r>
            <w:r w:rsidR="00907541">
              <w:rPr>
                <w:color w:val="333333"/>
              </w:rPr>
              <w:br/>
            </w:r>
            <w:r w:rsidR="00922964" w:rsidRPr="0024644E">
              <w:rPr>
                <w:color w:val="333333"/>
              </w:rPr>
              <w:t xml:space="preserve">Till rådet finns även ett </w:t>
            </w:r>
            <w:r w:rsidR="009B5DDC" w:rsidRPr="0024644E">
              <w:rPr>
                <w:color w:val="333333"/>
              </w:rPr>
              <w:t>tjänstemannastöd.</w:t>
            </w:r>
            <w:r w:rsidR="00E9191C" w:rsidRPr="0024644E">
              <w:rPr>
                <w:color w:val="333333"/>
              </w:rPr>
              <w:t xml:space="preserve"> </w:t>
            </w:r>
            <w:r w:rsidR="00E9191C" w:rsidRPr="0024644E">
              <w:rPr>
                <w:color w:val="333333"/>
              </w:rPr>
              <w:br/>
              <w:t xml:space="preserve">Pia </w:t>
            </w:r>
            <w:r w:rsidR="0024644E" w:rsidRPr="0024644E">
              <w:rPr>
                <w:color w:val="333333"/>
              </w:rPr>
              <w:t>M</w:t>
            </w:r>
            <w:r w:rsidR="00E9191C" w:rsidRPr="0024644E">
              <w:rPr>
                <w:color w:val="333333"/>
              </w:rPr>
              <w:t>c</w:t>
            </w:r>
            <w:r w:rsidR="0024644E" w:rsidRPr="0024644E">
              <w:rPr>
                <w:color w:val="333333"/>
              </w:rPr>
              <w:t>a</w:t>
            </w:r>
            <w:r w:rsidR="00E9191C" w:rsidRPr="0024644E">
              <w:rPr>
                <w:color w:val="333333"/>
              </w:rPr>
              <w:t xml:space="preserve">leenan, Förnyelseenheten Nacka kommun. 7187830. </w:t>
            </w:r>
            <w:hyperlink r:id="rId10" w:history="1">
              <w:r w:rsidR="00E9191C" w:rsidRPr="00AA1A92">
                <w:rPr>
                  <w:rStyle w:val="Hyperlnk"/>
                </w:rPr>
                <w:t>Pia.mcaleenan@nacka.se</w:t>
              </w:r>
            </w:hyperlink>
            <w:r w:rsidR="0024644E" w:rsidRPr="0024644E">
              <w:rPr>
                <w:color w:val="333333"/>
              </w:rPr>
              <w:br/>
            </w:r>
            <w:r w:rsidR="00E9191C" w:rsidRPr="0024644E">
              <w:rPr>
                <w:color w:val="333333"/>
              </w:rPr>
              <w:t>Ingrid Greger, sekreterare</w:t>
            </w:r>
            <w:r w:rsidR="0024644E" w:rsidRPr="0024644E">
              <w:rPr>
                <w:color w:val="333333"/>
              </w:rPr>
              <w:t xml:space="preserve"> i rådet</w:t>
            </w:r>
            <w:r w:rsidR="00E9191C" w:rsidRPr="0024644E">
              <w:rPr>
                <w:color w:val="333333"/>
              </w:rPr>
              <w:t xml:space="preserve">, </w:t>
            </w:r>
            <w:r w:rsidR="0024644E" w:rsidRPr="0024644E">
              <w:rPr>
                <w:color w:val="333333"/>
              </w:rPr>
              <w:t>N</w:t>
            </w:r>
            <w:r w:rsidR="00E9191C" w:rsidRPr="0024644E">
              <w:rPr>
                <w:color w:val="333333"/>
              </w:rPr>
              <w:t>acka kommun</w:t>
            </w:r>
            <w:r w:rsidR="0024644E" w:rsidRPr="0024644E">
              <w:rPr>
                <w:color w:val="333333"/>
              </w:rPr>
              <w:t>.</w:t>
            </w:r>
            <w:r w:rsidR="00E9191C" w:rsidRPr="0024644E">
              <w:rPr>
                <w:color w:val="333333"/>
              </w:rPr>
              <w:t xml:space="preserve"> 7189767 </w:t>
            </w:r>
            <w:hyperlink r:id="rId11" w:history="1">
              <w:r w:rsidR="0024644E" w:rsidRPr="00AA1A92">
                <w:rPr>
                  <w:rStyle w:val="Hyperlnk"/>
                </w:rPr>
                <w:t>ingrid.greger@nacka.se</w:t>
              </w:r>
            </w:hyperlink>
            <w:r w:rsidR="00E9191C" w:rsidRPr="0024644E">
              <w:rPr>
                <w:color w:val="333333"/>
              </w:rPr>
              <w:t xml:space="preserve"> </w:t>
            </w:r>
          </w:p>
          <w:p w:rsidR="000A6A44" w:rsidRDefault="00F4565A" w:rsidP="00F42B5C">
            <w:pPr>
              <w:spacing w:after="160" w:line="259" w:lineRule="auto"/>
              <w:jc w:val="center"/>
              <w:rPr>
                <w:color w:val="333333"/>
                <w:u w:val="single"/>
              </w:rPr>
            </w:pPr>
            <w:r w:rsidRPr="00AD1640">
              <w:rPr>
                <w:color w:val="333333"/>
              </w:rPr>
              <w:br/>
            </w:r>
            <w:r w:rsidRPr="00AD1640">
              <w:rPr>
                <w:color w:val="333333"/>
                <w:u w:val="single"/>
              </w:rPr>
              <w:t>Syfte</w:t>
            </w:r>
          </w:p>
          <w:p w:rsidR="00816238" w:rsidRPr="000A6A44" w:rsidRDefault="00F4565A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  <w:rPr>
                <w:color w:val="333333"/>
              </w:rPr>
            </w:pPr>
            <w:r w:rsidRPr="000A6A44">
              <w:rPr>
                <w:color w:val="333333"/>
              </w:rPr>
              <w:t>Enligt reglementet ska råd</w:t>
            </w:r>
            <w:r w:rsidR="00C879A1">
              <w:rPr>
                <w:color w:val="333333"/>
              </w:rPr>
              <w:t>et</w:t>
            </w:r>
            <w:r w:rsidRPr="000A6A44">
              <w:rPr>
                <w:color w:val="333333"/>
              </w:rPr>
              <w:t xml:space="preserve"> vara samrådsorgan mellan kommunen och olika delar av Nackasamhället samt forum för överläggningar och ömsesidig information mellan respektive del av Nackasamhället och kommunstyrelsen/övriga nämnder.</w:t>
            </w:r>
          </w:p>
          <w:p w:rsidR="00B641C2" w:rsidRPr="00AD1640" w:rsidRDefault="00B641C2" w:rsidP="009F5F26">
            <w:pPr>
              <w:spacing w:after="160" w:line="259" w:lineRule="auto"/>
              <w:rPr>
                <w:u w:val="single"/>
              </w:rPr>
            </w:pPr>
          </w:p>
          <w:p w:rsidR="00012986" w:rsidRDefault="00B641C2" w:rsidP="00012986">
            <w:pPr>
              <w:spacing w:after="160" w:line="259" w:lineRule="auto"/>
              <w:jc w:val="center"/>
              <w:rPr>
                <w:u w:val="single"/>
              </w:rPr>
            </w:pPr>
            <w:r w:rsidRPr="00AD1640">
              <w:rPr>
                <w:u w:val="single"/>
              </w:rPr>
              <w:t xml:space="preserve">Former </w:t>
            </w:r>
          </w:p>
          <w:p w:rsidR="000E2F83" w:rsidRDefault="00A709B9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 xml:space="preserve">Diskutera hur </w:t>
            </w:r>
            <w:r w:rsidR="0020464F" w:rsidRPr="00AD1640">
              <w:t>arbetsformer</w:t>
            </w:r>
            <w:r>
              <w:t xml:space="preserve">na kan vidareutvecklas, för ett mer effektivt arbete inom rådet. </w:t>
            </w:r>
          </w:p>
          <w:p w:rsidR="00FC0E6C" w:rsidRDefault="00A709B9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>Kommunikation mellan möten.</w:t>
            </w:r>
          </w:p>
          <w:p w:rsidR="00FC0E6C" w:rsidRDefault="00FC0E6C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 xml:space="preserve">Minnesanteckningar signeras av ordförande och kontrasigneras av en representant för rådets föreningar. </w:t>
            </w:r>
          </w:p>
          <w:p w:rsidR="00F75A19" w:rsidRDefault="00F42237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 xml:space="preserve">Inleda </w:t>
            </w:r>
            <w:r w:rsidR="00F75A19">
              <w:t>året med inventering av ämnesområden och viktiga utmaningar</w:t>
            </w:r>
            <w:r w:rsidR="00F733FB">
              <w:t>.</w:t>
            </w:r>
          </w:p>
          <w:p w:rsidR="00F733FB" w:rsidRDefault="00F733FB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>Diskussion i mindre grupper.</w:t>
            </w:r>
          </w:p>
          <w:p w:rsidR="00B641C2" w:rsidRPr="00012986" w:rsidRDefault="00B641C2" w:rsidP="00A709B9">
            <w:pPr>
              <w:pStyle w:val="Liststycke"/>
              <w:spacing w:after="160" w:line="259" w:lineRule="auto"/>
            </w:pPr>
          </w:p>
          <w:p w:rsidR="00341A3A" w:rsidRPr="00341A3A" w:rsidRDefault="003707ED" w:rsidP="00012986">
            <w:pPr>
              <w:spacing w:after="160" w:line="259" w:lineRule="auto"/>
              <w:jc w:val="center"/>
            </w:pPr>
            <w:r>
              <w:rPr>
                <w:u w:val="single"/>
              </w:rPr>
              <w:t>Förslag till å</w:t>
            </w:r>
            <w:r w:rsidR="00B17F2B">
              <w:rPr>
                <w:u w:val="single"/>
              </w:rPr>
              <w:t>rets rådsmöten</w:t>
            </w:r>
          </w:p>
          <w:p w:rsidR="00012986" w:rsidRDefault="00012986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>B</w:t>
            </w:r>
            <w:r w:rsidR="00CB23FA" w:rsidRPr="00AD1640">
              <w:t xml:space="preserve">oendefrågor, övergångsboende. </w:t>
            </w:r>
          </w:p>
          <w:p w:rsidR="009B1F11" w:rsidRDefault="00012986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>Bjuda in direktörer till rådens möten.</w:t>
            </w:r>
          </w:p>
          <w:p w:rsidR="00012986" w:rsidRDefault="002B68FB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>I arbetet med tillgänglighet, ha Nacka stadshus i fokus.</w:t>
            </w:r>
          </w:p>
          <w:p w:rsidR="009B1F11" w:rsidRPr="00AD1640" w:rsidRDefault="00367F88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 xml:space="preserve">Nya </w:t>
            </w:r>
            <w:r w:rsidR="009B1F11">
              <w:t>riktlinjer LSS och SOL</w:t>
            </w:r>
            <w:r w:rsidR="000A6A44">
              <w:t>.</w:t>
            </w:r>
          </w:p>
          <w:p w:rsidR="008D1FA5" w:rsidRDefault="002A5A68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>Diskussionspunkt; hur ser rollerna ut</w:t>
            </w:r>
            <w:r w:rsidR="00303EB4">
              <w:t xml:space="preserve"> i rådet</w:t>
            </w:r>
            <w:r>
              <w:t>? Representerar jag endast min egen förening eller bör jag använda min kompetens till en helhets</w:t>
            </w:r>
            <w:r w:rsidR="000A6A44">
              <w:t>s</w:t>
            </w:r>
            <w:r>
              <w:t>yn</w:t>
            </w:r>
            <w:r w:rsidR="000A6A44">
              <w:t xml:space="preserve"> </w:t>
            </w:r>
            <w:r w:rsidR="00303EB4">
              <w:t>som inkluderar alla föreningar</w:t>
            </w:r>
            <w:r w:rsidR="000A6A44">
              <w:t>?</w:t>
            </w:r>
            <w:r>
              <w:t xml:space="preserve">    </w:t>
            </w:r>
          </w:p>
          <w:p w:rsidR="0020464F" w:rsidRDefault="008D1FA5" w:rsidP="009914B8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>Aktivt engagemang kring ”Nacka bygger stad”.</w:t>
            </w:r>
            <w:r w:rsidR="009914B8">
              <w:br/>
              <w:t xml:space="preserve">Ordförande återkommer med ett förslag på arbetsformer, så att rådet kan bli mer aktivt som remissinstans. </w:t>
            </w:r>
            <w:r w:rsidR="002A5A68">
              <w:br/>
            </w:r>
            <w:r w:rsidR="002B68FB">
              <w:br/>
            </w:r>
            <w:r w:rsidR="0020464F" w:rsidRPr="008B4A29">
              <w:rPr>
                <w:u w:val="single"/>
              </w:rPr>
              <w:t xml:space="preserve">Önskemål </w:t>
            </w:r>
            <w:r w:rsidR="00CB23FA" w:rsidRPr="008B4A29">
              <w:rPr>
                <w:u w:val="single"/>
              </w:rPr>
              <w:br/>
            </w:r>
          </w:p>
          <w:p w:rsidR="0020464F" w:rsidRDefault="0020464F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 xml:space="preserve">Att få tillgång till ärenden i god tid före beslut. </w:t>
            </w:r>
            <w:r w:rsidRPr="00AD1640">
              <w:t xml:space="preserve"> </w:t>
            </w:r>
          </w:p>
          <w:p w:rsidR="0020464F" w:rsidRDefault="000D2CF3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>Att få tillgång till en ordlista med o</w:t>
            </w:r>
            <w:r w:rsidR="009B1F11">
              <w:t xml:space="preserve">lika begrepp, </w:t>
            </w:r>
            <w:r w:rsidR="00312F7D">
              <w:t>t.ex.</w:t>
            </w:r>
            <w:r w:rsidR="009B1F11">
              <w:t xml:space="preserve"> riktlinjer kontra regler. </w:t>
            </w:r>
            <w:r w:rsidR="00BD21A9">
              <w:t xml:space="preserve"> </w:t>
            </w:r>
          </w:p>
          <w:p w:rsidR="00D90C38" w:rsidRDefault="00D90C38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 xml:space="preserve">Sträva mot att rådet blir mer aktivt i beslutandeprocessen. </w:t>
            </w:r>
          </w:p>
          <w:p w:rsidR="005E132C" w:rsidRDefault="005E132C" w:rsidP="005E132C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>
              <w:t>Diskussion</w:t>
            </w:r>
            <w:r w:rsidR="005F65FA">
              <w:t xml:space="preserve"> i mindre grupper.</w:t>
            </w:r>
          </w:p>
          <w:p w:rsidR="00A709B9" w:rsidRPr="00AD1640" w:rsidRDefault="00A709B9" w:rsidP="00A709B9">
            <w:pPr>
              <w:pStyle w:val="Liststycke"/>
              <w:numPr>
                <w:ilvl w:val="0"/>
                <w:numId w:val="12"/>
              </w:numPr>
              <w:spacing w:after="160" w:line="259" w:lineRule="auto"/>
            </w:pPr>
            <w:r w:rsidRPr="00AD1640">
              <w:t>Rådets representanter bör mer aktivt bidra till dagordningen.</w:t>
            </w:r>
          </w:p>
          <w:p w:rsidR="004868BC" w:rsidRDefault="00B641C2" w:rsidP="004868BC">
            <w:pPr>
              <w:spacing w:after="160" w:line="259" w:lineRule="auto"/>
              <w:jc w:val="center"/>
              <w:rPr>
                <w:u w:val="single"/>
              </w:rPr>
            </w:pPr>
            <w:r w:rsidRPr="00AD1640">
              <w:rPr>
                <w:u w:val="single"/>
              </w:rPr>
              <w:t>Beslut</w:t>
            </w:r>
          </w:p>
          <w:p w:rsidR="00AB3D5F" w:rsidRPr="004868BC" w:rsidRDefault="004868BC" w:rsidP="008B4A29">
            <w:pPr>
              <w:pStyle w:val="Liststycke"/>
              <w:numPr>
                <w:ilvl w:val="0"/>
                <w:numId w:val="12"/>
              </w:numPr>
              <w:spacing w:after="160" w:line="259" w:lineRule="auto"/>
              <w:rPr>
                <w:b/>
              </w:rPr>
            </w:pPr>
            <w:r>
              <w:t xml:space="preserve">En representant från varje förening deltar i rådets möten. </w:t>
            </w:r>
            <w:r w:rsidR="005A6F1D" w:rsidRPr="00AD1640">
              <w:t xml:space="preserve">Föreningarna utser ersättare, </w:t>
            </w:r>
            <w:r>
              <w:t xml:space="preserve">vilka </w:t>
            </w:r>
            <w:r w:rsidR="005A6F1D" w:rsidRPr="00AD1640">
              <w:t xml:space="preserve">deltar </w:t>
            </w:r>
            <w:r>
              <w:t xml:space="preserve">på möten </w:t>
            </w:r>
            <w:r w:rsidR="005A6F1D" w:rsidRPr="00AD1640">
              <w:t>när ordinarie inte har möjlighet</w:t>
            </w:r>
            <w:r w:rsidR="00487E9A">
              <w:t xml:space="preserve"> att delta</w:t>
            </w:r>
            <w:r w:rsidR="005A6F1D" w:rsidRPr="00AD1640">
              <w:t xml:space="preserve">. </w:t>
            </w:r>
            <w:r w:rsidR="007D68A0" w:rsidRPr="00AD1640">
              <w:t xml:space="preserve">Som ny ersättare har man möjlighet att gå parallellt </w:t>
            </w:r>
            <w:r>
              <w:t xml:space="preserve">med ordinarie representant </w:t>
            </w:r>
            <w:r w:rsidR="007D68A0" w:rsidRPr="00AD1640">
              <w:t>vid ett möte</w:t>
            </w:r>
            <w:r>
              <w:t xml:space="preserve">. </w:t>
            </w:r>
            <w:r w:rsidR="008B4A29">
              <w:t>Både o</w:t>
            </w:r>
            <w:r>
              <w:t xml:space="preserve">rdinarie och ersättare får tillgång till den information som går ut till rådets representanter. </w:t>
            </w:r>
            <w:r w:rsidR="007D68A0" w:rsidRPr="00AD1640">
              <w:t xml:space="preserve"> </w:t>
            </w:r>
          </w:p>
        </w:tc>
        <w:tc>
          <w:tcPr>
            <w:tcW w:w="2835" w:type="dxa"/>
          </w:tcPr>
          <w:p w:rsidR="001F2258" w:rsidRDefault="001F2258" w:rsidP="00504483">
            <w:pPr>
              <w:rPr>
                <w:i/>
              </w:rPr>
            </w:pPr>
          </w:p>
          <w:p w:rsidR="001F2258" w:rsidRDefault="001F2258" w:rsidP="00504483">
            <w:pPr>
              <w:rPr>
                <w:i/>
              </w:rPr>
            </w:pPr>
          </w:p>
          <w:p w:rsidR="001F2258" w:rsidRDefault="001F2258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9B1F11" w:rsidRDefault="009B1F11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8B4A29" w:rsidRDefault="009914B8" w:rsidP="00504483">
            <w:pPr>
              <w:rPr>
                <w:i/>
              </w:rPr>
            </w:pPr>
            <w:r>
              <w:rPr>
                <w:i/>
              </w:rPr>
              <w:t>Ordförande</w:t>
            </w:r>
          </w:p>
          <w:p w:rsidR="008B4A29" w:rsidRDefault="008B4A29" w:rsidP="00504483">
            <w:pPr>
              <w:rPr>
                <w:i/>
              </w:rPr>
            </w:pPr>
          </w:p>
          <w:p w:rsidR="008B4A29" w:rsidRDefault="008B4A29" w:rsidP="00504483">
            <w:pPr>
              <w:rPr>
                <w:i/>
              </w:rPr>
            </w:pPr>
          </w:p>
          <w:p w:rsidR="00B6401B" w:rsidRDefault="00B6401B" w:rsidP="00504483">
            <w:pPr>
              <w:rPr>
                <w:i/>
              </w:rPr>
            </w:pPr>
          </w:p>
          <w:p w:rsidR="00C618EA" w:rsidRDefault="00C618EA" w:rsidP="00504483">
            <w:pPr>
              <w:rPr>
                <w:i/>
              </w:rPr>
            </w:pPr>
          </w:p>
          <w:p w:rsidR="00C618EA" w:rsidRDefault="00C618EA" w:rsidP="00504483">
            <w:pPr>
              <w:rPr>
                <w:i/>
              </w:rPr>
            </w:pPr>
          </w:p>
          <w:p w:rsidR="00C618EA" w:rsidRDefault="00C618EA" w:rsidP="00504483">
            <w:pPr>
              <w:rPr>
                <w:i/>
              </w:rPr>
            </w:pPr>
          </w:p>
          <w:p w:rsidR="00C618EA" w:rsidRDefault="00C618EA" w:rsidP="00504483">
            <w:pPr>
              <w:rPr>
                <w:i/>
              </w:rPr>
            </w:pPr>
          </w:p>
          <w:p w:rsidR="00B6401B" w:rsidRDefault="00B6401B" w:rsidP="00504483">
            <w:pPr>
              <w:rPr>
                <w:i/>
              </w:rPr>
            </w:pPr>
            <w:r>
              <w:rPr>
                <w:i/>
              </w:rPr>
              <w:t xml:space="preserve">Pia mc </w:t>
            </w:r>
          </w:p>
        </w:tc>
      </w:tr>
      <w:tr w:rsidR="0019575B" w:rsidTr="0028044E">
        <w:tc>
          <w:tcPr>
            <w:tcW w:w="628" w:type="dxa"/>
          </w:tcPr>
          <w:p w:rsidR="0019575B" w:rsidRDefault="0019575B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D62CEA" w:rsidRPr="00F30048" w:rsidRDefault="00591D76" w:rsidP="00B12E8F">
            <w:pPr>
              <w:spacing w:after="160" w:line="259" w:lineRule="auto"/>
              <w:rPr>
                <w:b/>
              </w:rPr>
            </w:pPr>
            <w:r w:rsidRPr="005F65FA">
              <w:rPr>
                <w:b/>
              </w:rPr>
              <w:t>H</w:t>
            </w:r>
            <w:r w:rsidR="0019575B" w:rsidRPr="005F65FA">
              <w:rPr>
                <w:b/>
              </w:rPr>
              <w:t xml:space="preserve">ur kan vi uppnå syftet? </w:t>
            </w:r>
            <w:r w:rsidR="00477A3B" w:rsidRPr="005F65FA">
              <w:rPr>
                <w:b/>
              </w:rPr>
              <w:br/>
            </w:r>
            <w:r w:rsidR="0019575B" w:rsidRPr="005F65FA">
              <w:rPr>
                <w:b/>
              </w:rPr>
              <w:t>Inventering av ämnesområden och former för rådets arbete</w:t>
            </w:r>
            <w:r>
              <w:rPr>
                <w:b/>
              </w:rPr>
              <w:br/>
            </w:r>
            <w:r>
              <w:t xml:space="preserve">Se punkt 7. </w:t>
            </w:r>
            <w:r w:rsidR="00012986">
              <w:br/>
            </w:r>
          </w:p>
        </w:tc>
        <w:tc>
          <w:tcPr>
            <w:tcW w:w="2835" w:type="dxa"/>
          </w:tcPr>
          <w:p w:rsidR="0019575B" w:rsidRDefault="0019575B" w:rsidP="00504483">
            <w:pPr>
              <w:rPr>
                <w:i/>
              </w:rPr>
            </w:pPr>
          </w:p>
          <w:p w:rsidR="001F2258" w:rsidRDefault="001F2258" w:rsidP="00504483">
            <w:pPr>
              <w:rPr>
                <w:i/>
              </w:rPr>
            </w:pPr>
          </w:p>
          <w:p w:rsidR="001F2258" w:rsidRDefault="001F2258" w:rsidP="00504483">
            <w:pPr>
              <w:rPr>
                <w:i/>
              </w:rPr>
            </w:pPr>
          </w:p>
        </w:tc>
      </w:tr>
      <w:tr w:rsidR="004320B5" w:rsidTr="0028044E">
        <w:tc>
          <w:tcPr>
            <w:tcW w:w="628" w:type="dxa"/>
          </w:tcPr>
          <w:p w:rsidR="004320B5" w:rsidRDefault="004320B5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591D76" w:rsidRPr="00B070DD" w:rsidRDefault="00591D76" w:rsidP="00A97516">
            <w:pPr>
              <w:spacing w:line="252" w:lineRule="auto"/>
              <w:rPr>
                <w:b/>
              </w:rPr>
            </w:pPr>
          </w:p>
          <w:p w:rsidR="00A97516" w:rsidRPr="00B070DD" w:rsidRDefault="00A97516" w:rsidP="00A97516">
            <w:pPr>
              <w:spacing w:line="252" w:lineRule="auto"/>
            </w:pPr>
            <w:r w:rsidRPr="00B070DD">
              <w:rPr>
                <w:b/>
              </w:rPr>
              <w:t>Diskussion i mindre grupper</w:t>
            </w:r>
            <w:r w:rsidR="001A587A" w:rsidRPr="00B070DD">
              <w:rPr>
                <w:b/>
              </w:rPr>
              <w:t xml:space="preserve"> </w:t>
            </w:r>
            <w:r w:rsidR="001A587A" w:rsidRPr="00B070DD">
              <w:rPr>
                <w:b/>
              </w:rPr>
              <w:br/>
            </w:r>
            <w:r w:rsidR="001A587A" w:rsidRPr="00B070DD">
              <w:t xml:space="preserve">(ingen diskussion </w:t>
            </w:r>
            <w:r w:rsidR="005C52DC" w:rsidRPr="00B070DD">
              <w:t xml:space="preserve">i små grupper </w:t>
            </w:r>
            <w:r w:rsidR="001A587A" w:rsidRPr="00B070DD">
              <w:t>under mötet)</w:t>
            </w:r>
          </w:p>
          <w:p w:rsidR="00A97516" w:rsidRPr="00B070DD" w:rsidRDefault="00A97516" w:rsidP="00A97516">
            <w:pPr>
              <w:pStyle w:val="Liststycke"/>
              <w:numPr>
                <w:ilvl w:val="0"/>
                <w:numId w:val="7"/>
              </w:numPr>
              <w:spacing w:line="252" w:lineRule="auto"/>
            </w:pPr>
            <w:r w:rsidRPr="00B070DD">
              <w:t>Vad hoppas du känna dig nöjd med att rådet för frågor kring funktionsnedsättning har åstadkommit i slutet av året?</w:t>
            </w:r>
          </w:p>
          <w:p w:rsidR="00C40AA9" w:rsidRPr="00B070DD" w:rsidRDefault="00A97516" w:rsidP="00C40AA9">
            <w:pPr>
              <w:pStyle w:val="Liststycke"/>
              <w:numPr>
                <w:ilvl w:val="0"/>
                <w:numId w:val="7"/>
              </w:numPr>
              <w:spacing w:line="252" w:lineRule="auto"/>
            </w:pPr>
            <w:r w:rsidRPr="00B070DD">
              <w:t>Hur kan du och den organisation som du representerar bidra till det resultatet?</w:t>
            </w:r>
          </w:p>
          <w:p w:rsidR="00C40AA9" w:rsidRPr="00B070DD" w:rsidRDefault="00C40AA9" w:rsidP="00C40AA9">
            <w:pPr>
              <w:pStyle w:val="Liststycke"/>
              <w:numPr>
                <w:ilvl w:val="0"/>
                <w:numId w:val="7"/>
              </w:numPr>
              <w:spacing w:line="252" w:lineRule="auto"/>
            </w:pPr>
            <w:r w:rsidRPr="00B070DD">
              <w:t xml:space="preserve">Vad kan </w:t>
            </w:r>
            <w:r w:rsidR="005F65FA">
              <w:t>d</w:t>
            </w:r>
            <w:r w:rsidR="00591D76" w:rsidRPr="00B070DD">
              <w:t xml:space="preserve">in förening </w:t>
            </w:r>
            <w:r w:rsidR="001A587A" w:rsidRPr="00B070DD">
              <w:t xml:space="preserve">i övrigt </w:t>
            </w:r>
            <w:r w:rsidR="00591D76" w:rsidRPr="00B070DD">
              <w:t>bidra med</w:t>
            </w:r>
            <w:r w:rsidR="001A587A" w:rsidRPr="00B070DD">
              <w:t xml:space="preserve"> i</w:t>
            </w:r>
            <w:r w:rsidR="00591D76" w:rsidRPr="00B070DD">
              <w:t xml:space="preserve"> rådet? </w:t>
            </w:r>
          </w:p>
          <w:p w:rsidR="00C40AA9" w:rsidRPr="00B070DD" w:rsidRDefault="00591D76" w:rsidP="00C40AA9">
            <w:pPr>
              <w:pStyle w:val="Liststycke"/>
              <w:numPr>
                <w:ilvl w:val="0"/>
                <w:numId w:val="7"/>
              </w:numPr>
              <w:spacing w:line="252" w:lineRule="auto"/>
            </w:pPr>
            <w:r w:rsidRPr="00B070DD">
              <w:t xml:space="preserve">Hur kan mer flexibla arbetsformer i rådet se ut? </w:t>
            </w:r>
          </w:p>
          <w:p w:rsidR="008847F7" w:rsidRPr="00B070DD" w:rsidRDefault="00B8766B" w:rsidP="00C40AA9">
            <w:pPr>
              <w:pStyle w:val="Liststycke"/>
              <w:numPr>
                <w:ilvl w:val="0"/>
                <w:numId w:val="7"/>
              </w:numPr>
              <w:spacing w:line="252" w:lineRule="auto"/>
            </w:pPr>
            <w:r w:rsidRPr="00B070DD">
              <w:t>Hur ser jag på min roll i rådet?</w:t>
            </w:r>
          </w:p>
          <w:p w:rsidR="00C40AA9" w:rsidRPr="00B070DD" w:rsidRDefault="00C40AA9" w:rsidP="00BD21A9">
            <w:pPr>
              <w:spacing w:line="252" w:lineRule="auto"/>
            </w:pPr>
            <w:r w:rsidRPr="00B070DD">
              <w:t>Deltagarna ombads av ordförande</w:t>
            </w:r>
            <w:r w:rsidR="005C52DC" w:rsidRPr="00B070DD">
              <w:t>,</w:t>
            </w:r>
            <w:r w:rsidRPr="00B070DD">
              <w:t xml:space="preserve"> att diskutera </w:t>
            </w:r>
            <w:r w:rsidR="00BD21A9" w:rsidRPr="00B070DD">
              <w:t xml:space="preserve">ovan nämnd punkter </w:t>
            </w:r>
            <w:r w:rsidRPr="00B070DD">
              <w:t>i sina föreningar och skicka in synpunkter</w:t>
            </w:r>
            <w:r w:rsidR="00BD21A9" w:rsidRPr="00B070DD">
              <w:t xml:space="preserve"> före nästa möte i rådet till </w:t>
            </w:r>
            <w:hyperlink r:id="rId12" w:history="1">
              <w:r w:rsidR="00BD21A9" w:rsidRPr="00B070DD">
                <w:rPr>
                  <w:rStyle w:val="Hyperlnk"/>
                </w:rPr>
                <w:t>ingrid.greger@nacka.se</w:t>
              </w:r>
            </w:hyperlink>
          </w:p>
          <w:p w:rsidR="00BD21A9" w:rsidRPr="00B070DD" w:rsidRDefault="00BD21A9" w:rsidP="00BD21A9">
            <w:pPr>
              <w:spacing w:line="252" w:lineRule="auto"/>
            </w:pPr>
          </w:p>
        </w:tc>
        <w:tc>
          <w:tcPr>
            <w:tcW w:w="2835" w:type="dxa"/>
          </w:tcPr>
          <w:p w:rsidR="004320B5" w:rsidRDefault="004320B5" w:rsidP="00504483">
            <w:pPr>
              <w:rPr>
                <w:i/>
              </w:rPr>
            </w:pPr>
          </w:p>
        </w:tc>
      </w:tr>
      <w:tr w:rsidR="00477A3B" w:rsidTr="0028044E">
        <w:tc>
          <w:tcPr>
            <w:tcW w:w="628" w:type="dxa"/>
          </w:tcPr>
          <w:p w:rsidR="00477A3B" w:rsidRDefault="00477A3B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477A3B" w:rsidRPr="00B070DD" w:rsidRDefault="00A97516" w:rsidP="00607BEC">
            <w:pPr>
              <w:spacing w:after="160" w:line="259" w:lineRule="auto"/>
            </w:pPr>
            <w:r w:rsidRPr="00B070DD">
              <w:rPr>
                <w:b/>
              </w:rPr>
              <w:t>Aktuellt i respektive förening</w:t>
            </w:r>
            <w:r w:rsidR="001D4439" w:rsidRPr="00B070DD">
              <w:rPr>
                <w:b/>
              </w:rPr>
              <w:br/>
            </w:r>
            <w:r w:rsidR="006E5D62" w:rsidRPr="00B070DD">
              <w:t xml:space="preserve">Kerstin </w:t>
            </w:r>
            <w:r w:rsidR="00A576DE" w:rsidRPr="00B070DD">
              <w:t>F</w:t>
            </w:r>
            <w:r w:rsidR="00F47779" w:rsidRPr="00B070DD">
              <w:t>agerström</w:t>
            </w:r>
            <w:r w:rsidR="00BD21A9" w:rsidRPr="00B070DD">
              <w:rPr>
                <w:rFonts w:cs="Calibri"/>
                <w:szCs w:val="24"/>
              </w:rPr>
              <w:t xml:space="preserve"> </w:t>
            </w:r>
            <w:r w:rsidR="00F47779" w:rsidRPr="00B070DD">
              <w:t>påtalar att det saknas en skylt om rökförbud utanför Nacka stadshus. Anders tar med frågan till s</w:t>
            </w:r>
            <w:r w:rsidR="0003316D" w:rsidRPr="00B070DD">
              <w:t xml:space="preserve">tadshusgruppen.  </w:t>
            </w:r>
            <w:r w:rsidR="00BE4398" w:rsidRPr="00B070DD">
              <w:br/>
            </w:r>
            <w:r w:rsidR="006E5D62" w:rsidRPr="00B070DD">
              <w:t>Monica B</w:t>
            </w:r>
            <w:r w:rsidR="00A576DE" w:rsidRPr="00B070DD">
              <w:t xml:space="preserve">eckman informerar om en </w:t>
            </w:r>
            <w:r w:rsidR="006E5D62" w:rsidRPr="00B070DD">
              <w:t>studiecirke</w:t>
            </w:r>
            <w:r w:rsidR="00152A4B" w:rsidRPr="00B070DD">
              <w:t>l</w:t>
            </w:r>
            <w:r w:rsidR="00A576DE" w:rsidRPr="00B070DD">
              <w:t>, ”V</w:t>
            </w:r>
            <w:r w:rsidR="006E5D62" w:rsidRPr="00B070DD">
              <w:t>ad händer när jag inte orkar/dör</w:t>
            </w:r>
            <w:r w:rsidR="00A576DE" w:rsidRPr="00B070DD">
              <w:t xml:space="preserve">? Den vänder sig till anhöriga. </w:t>
            </w:r>
            <w:r w:rsidR="000D470D" w:rsidRPr="00B070DD">
              <w:br/>
            </w:r>
            <w:r w:rsidR="008B76B9" w:rsidRPr="00B070DD">
              <w:t xml:space="preserve">Nya riktlinjer LSS och SOL </w:t>
            </w:r>
            <w:r w:rsidR="008B76B9" w:rsidRPr="00B070DD">
              <w:br/>
            </w:r>
            <w:r w:rsidR="00D27D3E" w:rsidRPr="00B070DD">
              <w:t>Christer</w:t>
            </w:r>
            <w:r w:rsidR="00A576DE" w:rsidRPr="00B070DD">
              <w:t xml:space="preserve"> Onn</w:t>
            </w:r>
            <w:r w:rsidR="00E0369A" w:rsidRPr="00B070DD">
              <w:t>:</w:t>
            </w:r>
            <w:r w:rsidR="00E0369A" w:rsidRPr="00B070DD">
              <w:br/>
            </w:r>
            <w:r w:rsidR="00C43686" w:rsidRPr="00B070DD">
              <w:t xml:space="preserve">- </w:t>
            </w:r>
            <w:r w:rsidR="00A576DE" w:rsidRPr="00B070DD">
              <w:t xml:space="preserve">framför ett tack </w:t>
            </w:r>
            <w:r w:rsidR="00E0369A" w:rsidRPr="00B070DD">
              <w:t xml:space="preserve">från </w:t>
            </w:r>
            <w:r w:rsidR="00312F7D" w:rsidRPr="00B070DD">
              <w:t>HRF:s</w:t>
            </w:r>
            <w:r w:rsidR="00E0369A" w:rsidRPr="00B070DD">
              <w:t xml:space="preserve"> årsmöte </w:t>
            </w:r>
            <w:r w:rsidR="00A576DE" w:rsidRPr="00B070DD">
              <w:t xml:space="preserve">till </w:t>
            </w:r>
            <w:r w:rsidR="00E0369A" w:rsidRPr="00B070DD">
              <w:t xml:space="preserve">Nacka </w:t>
            </w:r>
            <w:r w:rsidR="00A576DE" w:rsidRPr="00B070DD">
              <w:t xml:space="preserve">kommun för </w:t>
            </w:r>
            <w:r w:rsidR="00E0369A" w:rsidRPr="00B070DD">
              <w:t>T-</w:t>
            </w:r>
            <w:r w:rsidR="00A576DE" w:rsidRPr="00B070DD">
              <w:t xml:space="preserve"> slingan i H</w:t>
            </w:r>
            <w:r w:rsidR="00D27D3E" w:rsidRPr="00B070DD">
              <w:t>andikapp forum</w:t>
            </w:r>
            <w:r w:rsidR="00607BEC">
              <w:t>, samt bifogar några punkter;</w:t>
            </w:r>
            <w:r w:rsidR="00A576DE" w:rsidRPr="00B070DD">
              <w:t xml:space="preserve"> </w:t>
            </w:r>
            <w:r w:rsidR="00E0369A" w:rsidRPr="00B070DD">
              <w:br/>
            </w:r>
            <w:r w:rsidR="00312F7D" w:rsidRPr="00B070DD">
              <w:t>–</w:t>
            </w:r>
            <w:r w:rsidR="00C43686" w:rsidRPr="00B070DD">
              <w:t xml:space="preserve"> kommer det att anställas en efterträdare till </w:t>
            </w:r>
            <w:r w:rsidR="006262F8" w:rsidRPr="00B070DD">
              <w:t>Nackas hörsel instruktör</w:t>
            </w:r>
            <w:r w:rsidR="00A576DE" w:rsidRPr="00B070DD">
              <w:t xml:space="preserve"> </w:t>
            </w:r>
            <w:r w:rsidR="00C43686" w:rsidRPr="00B070DD">
              <w:t xml:space="preserve">som </w:t>
            </w:r>
            <w:r w:rsidR="00A576DE" w:rsidRPr="00B070DD">
              <w:t>går i pension i maj 2015</w:t>
            </w:r>
            <w:r w:rsidR="00CC7A22">
              <w:t>?</w:t>
            </w:r>
            <w:r w:rsidR="00A576DE" w:rsidRPr="00B070DD">
              <w:t xml:space="preserve"> </w:t>
            </w:r>
            <w:r w:rsidR="00370D77" w:rsidRPr="00B070DD">
              <w:t xml:space="preserve"> </w:t>
            </w:r>
            <w:r w:rsidR="00E0369A" w:rsidRPr="00B070DD">
              <w:br/>
            </w:r>
            <w:r w:rsidR="00312F7D" w:rsidRPr="00B070DD">
              <w:t>–</w:t>
            </w:r>
            <w:r w:rsidR="00C43686" w:rsidRPr="00B070DD">
              <w:t xml:space="preserve"> en g</w:t>
            </w:r>
            <w:r w:rsidR="00E0369A" w:rsidRPr="00B070DD">
              <w:t xml:space="preserve">enomgång av hörselfrågor med ett hemtjänstföretag har väckt bifall både centralt </w:t>
            </w:r>
            <w:r w:rsidR="00312F7D" w:rsidRPr="00B070DD">
              <w:t>HRF</w:t>
            </w:r>
            <w:r w:rsidR="00E0369A" w:rsidRPr="00B070DD">
              <w:t xml:space="preserve"> och lokalt Haninge och Lidingö.</w:t>
            </w:r>
            <w:r w:rsidR="00E0369A" w:rsidRPr="00B070DD">
              <w:br/>
            </w:r>
            <w:r w:rsidR="00312F7D" w:rsidRPr="00B070DD">
              <w:t>–</w:t>
            </w:r>
            <w:r w:rsidR="00C43686" w:rsidRPr="00B070DD">
              <w:t xml:space="preserve"> </w:t>
            </w:r>
            <w:r w:rsidR="006E2C43" w:rsidRPr="00B070DD">
              <w:t xml:space="preserve">föreslår att vi tar upp frågan på nytt om samarbete med </w:t>
            </w:r>
            <w:r w:rsidR="00E0369A" w:rsidRPr="00B070DD">
              <w:t xml:space="preserve">rådet kring funktionsfrågor i Värmdö. </w:t>
            </w:r>
          </w:p>
        </w:tc>
        <w:tc>
          <w:tcPr>
            <w:tcW w:w="2835" w:type="dxa"/>
          </w:tcPr>
          <w:p w:rsidR="00477A3B" w:rsidRDefault="00477A3B" w:rsidP="00504483">
            <w:pPr>
              <w:rPr>
                <w:i/>
              </w:rPr>
            </w:pPr>
          </w:p>
          <w:p w:rsidR="00BE4398" w:rsidRDefault="00BE4398" w:rsidP="00504483">
            <w:pPr>
              <w:rPr>
                <w:i/>
              </w:rPr>
            </w:pPr>
            <w:r>
              <w:rPr>
                <w:i/>
              </w:rPr>
              <w:t>Anders F</w:t>
            </w:r>
            <w:r w:rsidR="00B070DD">
              <w:rPr>
                <w:i/>
              </w:rPr>
              <w:br/>
              <w:t>Pia Mc</w:t>
            </w:r>
            <w:r w:rsidR="00C8480C">
              <w:rPr>
                <w:i/>
              </w:rPr>
              <w:t xml:space="preserve"> lokalenheten</w:t>
            </w:r>
          </w:p>
          <w:p w:rsidR="00A576DE" w:rsidRDefault="00A576DE" w:rsidP="00504483">
            <w:pPr>
              <w:rPr>
                <w:i/>
              </w:rPr>
            </w:pPr>
          </w:p>
          <w:p w:rsidR="00A576DE" w:rsidRDefault="00A576DE" w:rsidP="00504483">
            <w:pPr>
              <w:rPr>
                <w:i/>
              </w:rPr>
            </w:pPr>
          </w:p>
          <w:p w:rsidR="00A576DE" w:rsidRDefault="00A576DE" w:rsidP="00504483">
            <w:pPr>
              <w:rPr>
                <w:i/>
              </w:rPr>
            </w:pPr>
          </w:p>
          <w:p w:rsidR="00A576DE" w:rsidRDefault="00A576DE" w:rsidP="00504483">
            <w:pPr>
              <w:rPr>
                <w:i/>
              </w:rPr>
            </w:pPr>
          </w:p>
          <w:p w:rsidR="00E0369A" w:rsidRDefault="00E0369A" w:rsidP="00504483">
            <w:pPr>
              <w:rPr>
                <w:i/>
              </w:rPr>
            </w:pPr>
          </w:p>
          <w:p w:rsidR="00E0369A" w:rsidRDefault="00E0369A" w:rsidP="00504483">
            <w:pPr>
              <w:rPr>
                <w:i/>
              </w:rPr>
            </w:pPr>
          </w:p>
          <w:p w:rsidR="00E0369A" w:rsidRDefault="00E0369A" w:rsidP="00504483">
            <w:pPr>
              <w:rPr>
                <w:i/>
              </w:rPr>
            </w:pPr>
          </w:p>
          <w:p w:rsidR="00F4083D" w:rsidRDefault="00F4083D" w:rsidP="00277DB4">
            <w:pPr>
              <w:rPr>
                <w:i/>
              </w:rPr>
            </w:pPr>
          </w:p>
          <w:p w:rsidR="00A576DE" w:rsidRDefault="00A576DE" w:rsidP="00277DB4">
            <w:pPr>
              <w:rPr>
                <w:i/>
              </w:rPr>
            </w:pPr>
            <w:r>
              <w:rPr>
                <w:i/>
              </w:rPr>
              <w:t>Anders F</w:t>
            </w:r>
            <w:r w:rsidR="00277DB4">
              <w:rPr>
                <w:i/>
              </w:rPr>
              <w:t xml:space="preserve">: Rekrytering </w:t>
            </w:r>
            <w:r w:rsidR="00F4083D">
              <w:rPr>
                <w:i/>
              </w:rPr>
              <w:t xml:space="preserve">hörsel instruktör </w:t>
            </w:r>
            <w:r w:rsidR="00277DB4">
              <w:rPr>
                <w:i/>
              </w:rPr>
              <w:t>är på gång, kan bli ett litet glapp.</w:t>
            </w:r>
          </w:p>
        </w:tc>
      </w:tr>
      <w:tr w:rsidR="002053E8" w:rsidTr="0028044E">
        <w:tc>
          <w:tcPr>
            <w:tcW w:w="628" w:type="dxa"/>
          </w:tcPr>
          <w:p w:rsidR="002053E8" w:rsidRDefault="002053E8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2053E8" w:rsidRPr="00B070DD" w:rsidRDefault="002053E8" w:rsidP="00D0664C">
            <w:pPr>
              <w:spacing w:after="160" w:line="259" w:lineRule="auto"/>
            </w:pPr>
            <w:r w:rsidRPr="00B070DD">
              <w:rPr>
                <w:b/>
              </w:rPr>
              <w:t>Mötesdatum</w:t>
            </w:r>
            <w:r w:rsidR="00E32780" w:rsidRPr="00B070DD">
              <w:rPr>
                <w:b/>
              </w:rPr>
              <w:t xml:space="preserve"> </w:t>
            </w:r>
            <w:r w:rsidR="00943F1C" w:rsidRPr="00B070DD">
              <w:rPr>
                <w:b/>
              </w:rPr>
              <w:t xml:space="preserve">våren </w:t>
            </w:r>
            <w:r w:rsidR="00E32780" w:rsidRPr="00B070DD">
              <w:rPr>
                <w:b/>
              </w:rPr>
              <w:t>2015</w:t>
            </w:r>
            <w:r w:rsidR="00E32780" w:rsidRPr="00B070DD">
              <w:rPr>
                <w:b/>
              </w:rPr>
              <w:br/>
            </w:r>
            <w:r w:rsidRPr="00B070DD">
              <w:t xml:space="preserve">2015-03-11 kl. 18.00 – 20.00 </w:t>
            </w:r>
            <w:r w:rsidR="00D6078C" w:rsidRPr="00B070DD">
              <w:t>Lokal; Jelgava ÖF0</w:t>
            </w:r>
            <w:r w:rsidRPr="00B070DD">
              <w:br/>
              <w:t xml:space="preserve">2015-05-27 kl. 18.00 – 20.00 </w:t>
            </w:r>
            <w:r w:rsidR="00D6078C" w:rsidRPr="00B070DD">
              <w:t>Lokal; Jelgava ÖF0</w:t>
            </w:r>
            <w:r w:rsidRPr="00B070DD">
              <w:br/>
            </w:r>
            <w:r w:rsidR="002E1FB1" w:rsidRPr="00B070DD">
              <w:t xml:space="preserve"> </w:t>
            </w:r>
          </w:p>
        </w:tc>
        <w:tc>
          <w:tcPr>
            <w:tcW w:w="2835" w:type="dxa"/>
          </w:tcPr>
          <w:p w:rsidR="002053E8" w:rsidRDefault="002053E8" w:rsidP="00504483">
            <w:pPr>
              <w:rPr>
                <w:i/>
              </w:rPr>
            </w:pPr>
          </w:p>
        </w:tc>
      </w:tr>
      <w:tr w:rsidR="00345309" w:rsidRPr="00F773E5" w:rsidTr="0028044E">
        <w:tc>
          <w:tcPr>
            <w:tcW w:w="628" w:type="dxa"/>
          </w:tcPr>
          <w:p w:rsidR="00345309" w:rsidRPr="00A46583" w:rsidRDefault="006D3D42" w:rsidP="005B2EE1">
            <w:pPr>
              <w:spacing w:line="280" w:lineRule="atLeast"/>
            </w:pPr>
            <w:r>
              <w:t>12.</w:t>
            </w:r>
          </w:p>
        </w:tc>
        <w:tc>
          <w:tcPr>
            <w:tcW w:w="5717" w:type="dxa"/>
          </w:tcPr>
          <w:p w:rsidR="00D0664C" w:rsidRPr="00B070DD" w:rsidRDefault="00F9724D" w:rsidP="00CF62C8">
            <w:pPr>
              <w:rPr>
                <w:b/>
              </w:rPr>
            </w:pPr>
            <w:r w:rsidRPr="00B070DD">
              <w:rPr>
                <w:b/>
              </w:rPr>
              <w:t>Övriga frågor</w:t>
            </w:r>
          </w:p>
          <w:p w:rsidR="00D0664C" w:rsidRPr="00B070DD" w:rsidRDefault="00D0664C" w:rsidP="00CF62C8">
            <w:pPr>
              <w:rPr>
                <w:b/>
              </w:rPr>
            </w:pPr>
          </w:p>
          <w:p w:rsidR="00D264FC" w:rsidRPr="00B070DD" w:rsidRDefault="00DE2FB2" w:rsidP="00D0664C">
            <w:pPr>
              <w:pStyle w:val="Liststycke"/>
              <w:numPr>
                <w:ilvl w:val="0"/>
                <w:numId w:val="17"/>
              </w:numPr>
            </w:pPr>
            <w:r w:rsidRPr="00B070DD">
              <w:t>Dagens m</w:t>
            </w:r>
            <w:r w:rsidR="007A7EEF" w:rsidRPr="00B070DD">
              <w:t>innesanteckningar</w:t>
            </w:r>
            <w:r w:rsidR="007A7EEF" w:rsidRPr="00B070DD">
              <w:rPr>
                <w:b/>
              </w:rPr>
              <w:t xml:space="preserve"> </w:t>
            </w:r>
            <w:r w:rsidR="007A7EEF" w:rsidRPr="00B070DD">
              <w:t xml:space="preserve">signeras av ordförande </w:t>
            </w:r>
            <w:r w:rsidRPr="00B070DD">
              <w:t xml:space="preserve">och </w:t>
            </w:r>
            <w:r w:rsidR="007A7EEF" w:rsidRPr="00B070DD">
              <w:t>kontrasigneras</w:t>
            </w:r>
            <w:r w:rsidRPr="00B070DD">
              <w:t xml:space="preserve"> av </w:t>
            </w:r>
            <w:r w:rsidR="007A7EEF" w:rsidRPr="00B070DD">
              <w:t>Monica B</w:t>
            </w:r>
            <w:r w:rsidRPr="00B070DD">
              <w:t xml:space="preserve">eckman. </w:t>
            </w:r>
          </w:p>
          <w:p w:rsidR="00D0664C" w:rsidRPr="00B070DD" w:rsidRDefault="00D0664C" w:rsidP="00C447CC">
            <w:pPr>
              <w:pStyle w:val="Liststycke"/>
              <w:numPr>
                <w:ilvl w:val="0"/>
                <w:numId w:val="17"/>
              </w:numPr>
            </w:pPr>
            <w:r w:rsidRPr="00B070DD">
              <w:t xml:space="preserve">Inger Fyrsjö har enligt Christer Onn </w:t>
            </w:r>
            <w:r w:rsidR="00E424A5" w:rsidRPr="00B070DD">
              <w:t xml:space="preserve">slutat i rådet. </w:t>
            </w:r>
          </w:p>
          <w:p w:rsidR="00E424A5" w:rsidRPr="00B070DD" w:rsidRDefault="00D0664C" w:rsidP="00F62EFE">
            <w:pPr>
              <w:pStyle w:val="Liststycke"/>
              <w:numPr>
                <w:ilvl w:val="0"/>
                <w:numId w:val="17"/>
              </w:numPr>
            </w:pPr>
            <w:r w:rsidRPr="00B070DD">
              <w:t xml:space="preserve">Namnbyte 2015. </w:t>
            </w:r>
            <w:r w:rsidR="00E424A5" w:rsidRPr="00B070DD">
              <w:t xml:space="preserve">Astma och allergiföreningen Stockholm sydost. </w:t>
            </w:r>
          </w:p>
          <w:p w:rsidR="00BA6621" w:rsidRPr="00B070DD" w:rsidRDefault="00A45873" w:rsidP="002C3DB1">
            <w:pPr>
              <w:pStyle w:val="Liststycke"/>
              <w:numPr>
                <w:ilvl w:val="0"/>
                <w:numId w:val="17"/>
              </w:numPr>
            </w:pPr>
            <w:r w:rsidRPr="00B070DD">
              <w:t xml:space="preserve">Vad har hänt med </w:t>
            </w:r>
            <w:r w:rsidR="000B5613">
              <w:t xml:space="preserve">kompetens för gode män </w:t>
            </w:r>
            <w:r w:rsidR="005D524F" w:rsidRPr="00B070DD">
              <w:t>sedan över</w:t>
            </w:r>
            <w:r w:rsidR="00D264FC" w:rsidRPr="00B070DD">
              <w:t>förmyndarenheten</w:t>
            </w:r>
            <w:r w:rsidR="005D524F" w:rsidRPr="00B070DD">
              <w:t xml:space="preserve"> besökte rådet?</w:t>
            </w:r>
            <w:r w:rsidR="000F24A2" w:rsidRPr="00B070DD">
              <w:t xml:space="preserve"> </w:t>
            </w:r>
            <w:r w:rsidR="000B5613">
              <w:t>P</w:t>
            </w:r>
            <w:r w:rsidR="004D6E7C" w:rsidRPr="00B070DD">
              <w:t>ia</w:t>
            </w:r>
            <w:r w:rsidR="00277DB4">
              <w:t xml:space="preserve"> Mcaleenan</w:t>
            </w:r>
            <w:r w:rsidR="004D6E7C" w:rsidRPr="00B070DD">
              <w:t xml:space="preserve"> tar med </w:t>
            </w:r>
            <w:r w:rsidR="000F24A2" w:rsidRPr="00B070DD">
              <w:t xml:space="preserve">sig frågan. </w:t>
            </w:r>
          </w:p>
          <w:p w:rsidR="005E2B15" w:rsidRPr="00B070DD" w:rsidRDefault="00391185" w:rsidP="002C3DB1">
            <w:pPr>
              <w:pStyle w:val="Liststycke"/>
              <w:numPr>
                <w:ilvl w:val="0"/>
                <w:numId w:val="17"/>
              </w:numPr>
            </w:pPr>
            <w:r w:rsidRPr="00B070DD">
              <w:t xml:space="preserve">Avtal med </w:t>
            </w:r>
            <w:proofErr w:type="spellStart"/>
            <w:r w:rsidRPr="00B070DD">
              <w:t>Samtrans</w:t>
            </w:r>
            <w:proofErr w:type="spellEnd"/>
            <w:r w:rsidRPr="00B070DD">
              <w:t xml:space="preserve">. Synpunktshanteraren fungerar inte som man önskar framförs av Christine Mattsson.  </w:t>
            </w:r>
            <w:r w:rsidR="00BA6621" w:rsidRPr="00B070DD">
              <w:br/>
            </w:r>
          </w:p>
          <w:p w:rsidR="00C54F88" w:rsidRPr="00B070DD" w:rsidRDefault="00EF12D1" w:rsidP="00EF12D1">
            <w:pPr>
              <w:pStyle w:val="Liststycke"/>
              <w:numPr>
                <w:ilvl w:val="0"/>
                <w:numId w:val="17"/>
              </w:numPr>
            </w:pPr>
            <w:r w:rsidRPr="00B070DD">
              <w:t>Hur har det gått med frågan om fler P-platser utanför Handikapp forum</w:t>
            </w:r>
            <w:r w:rsidR="00312F7D" w:rsidRPr="00B070DD">
              <w:t>?</w:t>
            </w:r>
            <w:r w:rsidRPr="00B070DD">
              <w:t xml:space="preserve"> Elisabeth Därth åtog sig på rådets möte i december 20014 att </w:t>
            </w:r>
            <w:r w:rsidR="00033071" w:rsidRPr="00B070DD">
              <w:t xml:space="preserve">ta det ärendet. </w:t>
            </w:r>
            <w:r w:rsidRPr="00B070DD">
              <w:t>Pia Mcaleenan tar med sig frågan.</w:t>
            </w:r>
          </w:p>
          <w:p w:rsidR="00C87069" w:rsidRPr="00B070DD" w:rsidRDefault="00EF12D1" w:rsidP="00306D2C">
            <w:pPr>
              <w:pStyle w:val="Liststycke"/>
              <w:numPr>
                <w:ilvl w:val="0"/>
                <w:numId w:val="17"/>
              </w:numPr>
            </w:pPr>
            <w:r w:rsidRPr="00B070DD">
              <w:t xml:space="preserve">Minnesanteckningarna </w:t>
            </w:r>
            <w:r w:rsidR="00A12A9E" w:rsidRPr="00B070DD">
              <w:t>skickas som anmälan till kommunstyrelsen</w:t>
            </w:r>
            <w:r w:rsidR="001446B7">
              <w:t xml:space="preserve"> </w:t>
            </w:r>
            <w:r w:rsidR="00A12A9E" w:rsidRPr="00B070DD">
              <w:t>och sparas på nacka.se.</w:t>
            </w:r>
            <w:r w:rsidR="008E439A" w:rsidRPr="00B070DD">
              <w:t xml:space="preserve"> </w:t>
            </w:r>
          </w:p>
          <w:p w:rsidR="00EF12D1" w:rsidRPr="00B070DD" w:rsidRDefault="00F077B7" w:rsidP="00306D2C">
            <w:pPr>
              <w:pStyle w:val="Liststycke"/>
              <w:numPr>
                <w:ilvl w:val="0"/>
                <w:numId w:val="17"/>
              </w:numPr>
            </w:pPr>
            <w:r>
              <w:t>H</w:t>
            </w:r>
            <w:r w:rsidR="00441161" w:rsidRPr="00B070DD">
              <w:t xml:space="preserve">ar det i något sammanhang i kommunen </w:t>
            </w:r>
            <w:r w:rsidR="00312F7D" w:rsidRPr="00B070DD">
              <w:t xml:space="preserve">diskuterats om </w:t>
            </w:r>
            <w:r>
              <w:t xml:space="preserve">att anställa </w:t>
            </w:r>
            <w:r w:rsidR="00312F7D" w:rsidRPr="00B070DD">
              <w:t xml:space="preserve">en </w:t>
            </w:r>
            <w:r w:rsidR="00441161" w:rsidRPr="00B070DD">
              <w:t>handikapp konsulent?</w:t>
            </w:r>
          </w:p>
          <w:p w:rsidR="0014296E" w:rsidRPr="00B070DD" w:rsidRDefault="00441161" w:rsidP="008C7C40">
            <w:pPr>
              <w:pStyle w:val="Liststycke"/>
              <w:numPr>
                <w:ilvl w:val="0"/>
                <w:numId w:val="17"/>
              </w:numPr>
            </w:pPr>
            <w:r w:rsidRPr="00B070DD">
              <w:t>Vid en diskussion om ett nytt namn för rådet nämndes Tillgänglighetsrådet och I</w:t>
            </w:r>
            <w:r w:rsidR="00DC5FDB" w:rsidRPr="00B070DD">
              <w:t>nflytanderåd</w:t>
            </w:r>
            <w:r w:rsidR="00B145AE">
              <w:t>et. Kommunstyrelsen äger frågan och ordförande återkommer vid nästa möte.</w:t>
            </w:r>
          </w:p>
          <w:p w:rsidR="004402F3" w:rsidRPr="00B070DD" w:rsidRDefault="004402F3" w:rsidP="00CF62C8">
            <w:pPr>
              <w:rPr>
                <w:b/>
              </w:rPr>
            </w:pPr>
          </w:p>
        </w:tc>
        <w:tc>
          <w:tcPr>
            <w:tcW w:w="2835" w:type="dxa"/>
          </w:tcPr>
          <w:p w:rsidR="000F24A2" w:rsidRPr="00F773E5" w:rsidRDefault="000F24A2" w:rsidP="005F5BB2">
            <w:pPr>
              <w:rPr>
                <w:i/>
              </w:rPr>
            </w:pPr>
          </w:p>
          <w:p w:rsidR="00277DB4" w:rsidRDefault="00277DB4" w:rsidP="005F5BB2">
            <w:pPr>
              <w:rPr>
                <w:i/>
              </w:rPr>
            </w:pPr>
          </w:p>
          <w:p w:rsidR="00277DB4" w:rsidRDefault="00277DB4" w:rsidP="005F5BB2">
            <w:pPr>
              <w:rPr>
                <w:i/>
              </w:rPr>
            </w:pPr>
          </w:p>
          <w:p w:rsidR="00277DB4" w:rsidRDefault="00277DB4" w:rsidP="005F5BB2">
            <w:pPr>
              <w:rPr>
                <w:i/>
              </w:rPr>
            </w:pPr>
          </w:p>
          <w:p w:rsidR="00277DB4" w:rsidRDefault="00277DB4" w:rsidP="005F5BB2">
            <w:pPr>
              <w:rPr>
                <w:i/>
              </w:rPr>
            </w:pPr>
          </w:p>
          <w:p w:rsidR="00277DB4" w:rsidRDefault="00277DB4" w:rsidP="005F5BB2">
            <w:pPr>
              <w:rPr>
                <w:i/>
              </w:rPr>
            </w:pPr>
          </w:p>
          <w:p w:rsidR="00D06BA8" w:rsidRDefault="00D06BA8" w:rsidP="005F5BB2">
            <w:pPr>
              <w:rPr>
                <w:i/>
              </w:rPr>
            </w:pPr>
          </w:p>
          <w:p w:rsidR="00D06BA8" w:rsidRDefault="00D06BA8" w:rsidP="005F5BB2">
            <w:pPr>
              <w:rPr>
                <w:i/>
              </w:rPr>
            </w:pPr>
          </w:p>
          <w:p w:rsidR="000F24A2" w:rsidRPr="00F773E5" w:rsidRDefault="000F24A2" w:rsidP="005F5BB2">
            <w:pPr>
              <w:rPr>
                <w:i/>
              </w:rPr>
            </w:pPr>
            <w:r w:rsidRPr="00F773E5">
              <w:rPr>
                <w:i/>
              </w:rPr>
              <w:t xml:space="preserve">Pia </w:t>
            </w:r>
            <w:r w:rsidR="00312F7D" w:rsidRPr="00F773E5">
              <w:rPr>
                <w:i/>
              </w:rPr>
              <w:t>Mcaleenan</w:t>
            </w:r>
          </w:p>
          <w:p w:rsidR="00C54F88" w:rsidRPr="00F773E5" w:rsidRDefault="00C54F88" w:rsidP="005F5BB2">
            <w:pPr>
              <w:rPr>
                <w:i/>
              </w:rPr>
            </w:pPr>
          </w:p>
          <w:p w:rsidR="00C54F88" w:rsidRPr="00F773E5" w:rsidRDefault="00C54F88" w:rsidP="005F5BB2">
            <w:pPr>
              <w:rPr>
                <w:i/>
              </w:rPr>
            </w:pPr>
          </w:p>
          <w:p w:rsidR="005E2B15" w:rsidRPr="00F773E5" w:rsidRDefault="00391185" w:rsidP="00DC5FDB">
            <w:pPr>
              <w:rPr>
                <w:i/>
              </w:rPr>
            </w:pPr>
            <w:r>
              <w:rPr>
                <w:i/>
              </w:rPr>
              <w:t>Anders F</w:t>
            </w:r>
            <w:r w:rsidR="00D06BA8">
              <w:rPr>
                <w:i/>
              </w:rPr>
              <w:t xml:space="preserve"> Pia </w:t>
            </w:r>
            <w:r>
              <w:rPr>
                <w:i/>
              </w:rPr>
              <w:t xml:space="preserve">tar upp frågan med Kontaktcenters chef. </w:t>
            </w:r>
          </w:p>
          <w:p w:rsidR="005E2B15" w:rsidRPr="00F773E5" w:rsidRDefault="005E2B15" w:rsidP="00DC5FDB">
            <w:pPr>
              <w:rPr>
                <w:i/>
              </w:rPr>
            </w:pPr>
          </w:p>
          <w:p w:rsidR="00277DB4" w:rsidRDefault="00277DB4" w:rsidP="00DC5FDB">
            <w:pPr>
              <w:rPr>
                <w:i/>
              </w:rPr>
            </w:pPr>
          </w:p>
          <w:p w:rsidR="00EF12D1" w:rsidRPr="00367F88" w:rsidRDefault="00277DB4" w:rsidP="00DC5FDB">
            <w:pPr>
              <w:rPr>
                <w:i/>
              </w:rPr>
            </w:pPr>
            <w:r>
              <w:rPr>
                <w:i/>
              </w:rPr>
              <w:t>Pia Mc</w:t>
            </w:r>
          </w:p>
          <w:p w:rsidR="00EF12D1" w:rsidRDefault="00EF12D1" w:rsidP="00DC5FDB">
            <w:pPr>
              <w:rPr>
                <w:i/>
                <w:highlight w:val="yellow"/>
              </w:rPr>
            </w:pPr>
          </w:p>
          <w:p w:rsidR="00EF12D1" w:rsidRPr="00EF12D1" w:rsidRDefault="00EF12D1" w:rsidP="00DC5FDB">
            <w:pPr>
              <w:rPr>
                <w:i/>
              </w:rPr>
            </w:pPr>
          </w:p>
          <w:p w:rsidR="00EF12D1" w:rsidRDefault="00EF12D1" w:rsidP="00DC5FDB">
            <w:pPr>
              <w:rPr>
                <w:i/>
                <w:highlight w:val="yellow"/>
              </w:rPr>
            </w:pPr>
          </w:p>
          <w:p w:rsidR="00EF12D1" w:rsidRDefault="00EF12D1" w:rsidP="00DC5FDB">
            <w:pPr>
              <w:rPr>
                <w:i/>
                <w:highlight w:val="yellow"/>
              </w:rPr>
            </w:pPr>
          </w:p>
          <w:p w:rsidR="003208E4" w:rsidRDefault="003208E4" w:rsidP="00DC5FDB">
            <w:pPr>
              <w:rPr>
                <w:i/>
              </w:rPr>
            </w:pPr>
          </w:p>
          <w:p w:rsidR="00EF12D1" w:rsidRPr="00F077B7" w:rsidRDefault="00F077B7" w:rsidP="00DC5FDB">
            <w:pPr>
              <w:rPr>
                <w:i/>
              </w:rPr>
            </w:pPr>
            <w:r w:rsidRPr="00F077B7">
              <w:rPr>
                <w:i/>
              </w:rPr>
              <w:t>Pia Mc</w:t>
            </w:r>
          </w:p>
          <w:p w:rsidR="005E2B15" w:rsidRPr="00F773E5" w:rsidRDefault="005E2B15" w:rsidP="00DC5FDB">
            <w:pPr>
              <w:rPr>
                <w:i/>
              </w:rPr>
            </w:pPr>
          </w:p>
          <w:p w:rsidR="00B145AE" w:rsidRPr="00F773E5" w:rsidRDefault="00B145AE" w:rsidP="00DC5FDB">
            <w:pPr>
              <w:rPr>
                <w:i/>
              </w:rPr>
            </w:pPr>
            <w:r>
              <w:rPr>
                <w:i/>
              </w:rPr>
              <w:t>Ordförande</w:t>
            </w:r>
          </w:p>
        </w:tc>
      </w:tr>
      <w:tr w:rsidR="00345309" w:rsidTr="0028044E">
        <w:tc>
          <w:tcPr>
            <w:tcW w:w="628" w:type="dxa"/>
          </w:tcPr>
          <w:p w:rsidR="00345309" w:rsidRPr="00A46583" w:rsidRDefault="006D3D42" w:rsidP="005B2EE1">
            <w:pPr>
              <w:spacing w:line="280" w:lineRule="atLeast"/>
            </w:pPr>
            <w:r>
              <w:t>13.</w:t>
            </w:r>
          </w:p>
        </w:tc>
        <w:tc>
          <w:tcPr>
            <w:tcW w:w="5717" w:type="dxa"/>
          </w:tcPr>
          <w:p w:rsidR="00345309" w:rsidRDefault="008E258F" w:rsidP="004E03DE">
            <w:pPr>
              <w:rPr>
                <w:b/>
              </w:rPr>
            </w:pPr>
            <w:r>
              <w:rPr>
                <w:b/>
              </w:rPr>
              <w:t>Mötet avslutas</w:t>
            </w:r>
            <w:r w:rsidR="001D4439">
              <w:rPr>
                <w:b/>
              </w:rPr>
              <w:br/>
            </w:r>
            <w:r w:rsidR="004E03DE">
              <w:t xml:space="preserve">Ordförande förklarar mötet avslutat. </w:t>
            </w:r>
            <w:r w:rsidR="007F2452">
              <w:rPr>
                <w:b/>
              </w:rPr>
              <w:br/>
            </w:r>
          </w:p>
        </w:tc>
        <w:tc>
          <w:tcPr>
            <w:tcW w:w="2835" w:type="dxa"/>
          </w:tcPr>
          <w:p w:rsidR="00345309" w:rsidRPr="006666A0" w:rsidRDefault="00345309" w:rsidP="005F5BB2">
            <w:pPr>
              <w:rPr>
                <w:i/>
              </w:rPr>
            </w:pPr>
          </w:p>
        </w:tc>
      </w:tr>
      <w:tr w:rsidR="00345309" w:rsidTr="0028044E">
        <w:tc>
          <w:tcPr>
            <w:tcW w:w="628" w:type="dxa"/>
          </w:tcPr>
          <w:p w:rsidR="00345309" w:rsidRPr="00A46583" w:rsidRDefault="00345309" w:rsidP="005B2EE1">
            <w:pPr>
              <w:spacing w:line="280" w:lineRule="atLeast"/>
            </w:pPr>
          </w:p>
        </w:tc>
        <w:tc>
          <w:tcPr>
            <w:tcW w:w="5717" w:type="dxa"/>
          </w:tcPr>
          <w:p w:rsidR="00345309" w:rsidRDefault="00345309" w:rsidP="00CF62C8">
            <w:pPr>
              <w:rPr>
                <w:b/>
              </w:rPr>
            </w:pPr>
          </w:p>
        </w:tc>
        <w:tc>
          <w:tcPr>
            <w:tcW w:w="2835" w:type="dxa"/>
          </w:tcPr>
          <w:p w:rsidR="00345309" w:rsidRPr="006666A0" w:rsidRDefault="00345309" w:rsidP="005F5BB2">
            <w:pPr>
              <w:rPr>
                <w:i/>
              </w:rPr>
            </w:pPr>
          </w:p>
        </w:tc>
      </w:tr>
      <w:bookmarkEnd w:id="2"/>
    </w:tbl>
    <w:p w:rsidR="000E7182" w:rsidRDefault="000E7182" w:rsidP="005E792A">
      <w:pPr>
        <w:rPr>
          <w:b/>
        </w:rPr>
      </w:pPr>
    </w:p>
    <w:p w:rsidR="00365890" w:rsidRDefault="00365890" w:rsidP="005E792A">
      <w:pPr>
        <w:rPr>
          <w:b/>
        </w:rPr>
      </w:pPr>
    </w:p>
    <w:p w:rsidR="000E7182" w:rsidRDefault="000E7182" w:rsidP="005E792A">
      <w:pPr>
        <w:rPr>
          <w:b/>
        </w:rPr>
      </w:pPr>
    </w:p>
    <w:p w:rsidR="00C340B8" w:rsidRDefault="00C43382" w:rsidP="008E7C63">
      <w:r>
        <w:tab/>
      </w:r>
      <w:r>
        <w:tab/>
      </w:r>
      <w:r>
        <w:tab/>
      </w:r>
      <w:r>
        <w:tab/>
      </w:r>
    </w:p>
    <w:sectPr w:rsidR="00C340B8" w:rsidSect="00C43382">
      <w:headerReference w:type="default" r:id="rId13"/>
      <w:headerReference w:type="first" r:id="rId14"/>
      <w:footerReference w:type="first" r:id="rId15"/>
      <w:pgSz w:w="11906" w:h="16838" w:code="9"/>
      <w:pgMar w:top="2381" w:right="1956" w:bottom="709" w:left="1389" w:header="510" w:footer="43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B64" w:rsidRDefault="00F17B64">
      <w:r>
        <w:separator/>
      </w:r>
    </w:p>
  </w:endnote>
  <w:endnote w:type="continuationSeparator" w:id="0">
    <w:p w:rsidR="00F17B64" w:rsidRDefault="00F1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9" w:type="dxa"/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F17B64" w:rsidRPr="00F2400E" w:rsidTr="00643D5B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bookmarkStart w:id="3" w:name="LPostalAddr"/>
          <w:r w:rsidRPr="00CD77D9">
            <w:rPr>
              <w:caps/>
              <w:sz w:val="9"/>
              <w:szCs w:val="9"/>
            </w:rPr>
            <w:t>Postadress</w:t>
          </w:r>
          <w:bookmarkEnd w:id="3"/>
        </w:p>
      </w:tc>
      <w:tc>
        <w:tcPr>
          <w:tcW w:w="1958" w:type="dxa"/>
          <w:tcBorders>
            <w:top w:val="single" w:sz="4" w:space="0" w:color="auto"/>
          </w:tcBorders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bookmarkStart w:id="4" w:name="LVisitAddr"/>
          <w:r w:rsidRPr="00CD77D9">
            <w:rPr>
              <w:caps/>
              <w:sz w:val="9"/>
              <w:szCs w:val="9"/>
            </w:rPr>
            <w:t>Besöksadress</w:t>
          </w:r>
          <w:bookmarkEnd w:id="4"/>
        </w:p>
      </w:tc>
      <w:tc>
        <w:tcPr>
          <w:tcW w:w="1175" w:type="dxa"/>
          <w:tcBorders>
            <w:top w:val="single" w:sz="4" w:space="0" w:color="auto"/>
          </w:tcBorders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bookmarkStart w:id="5" w:name="LPhone"/>
          <w:r w:rsidRPr="00CD77D9">
            <w:rPr>
              <w:caps/>
              <w:sz w:val="9"/>
              <w:szCs w:val="9"/>
            </w:rPr>
            <w:t>Telefon</w:t>
          </w:r>
          <w:bookmarkEnd w:id="5"/>
        </w:p>
      </w:tc>
      <w:tc>
        <w:tcPr>
          <w:tcW w:w="1148" w:type="dxa"/>
          <w:tcBorders>
            <w:top w:val="single" w:sz="4" w:space="0" w:color="auto"/>
          </w:tcBorders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bookmarkStart w:id="6" w:name="LEmail"/>
          <w:r w:rsidRPr="00CD77D9">
            <w:rPr>
              <w:caps/>
              <w:sz w:val="9"/>
              <w:szCs w:val="9"/>
            </w:rPr>
            <w:t>E-post</w:t>
          </w:r>
          <w:bookmarkEnd w:id="6"/>
        </w:p>
      </w:tc>
      <w:tc>
        <w:tcPr>
          <w:tcW w:w="718" w:type="dxa"/>
          <w:tcBorders>
            <w:top w:val="single" w:sz="4" w:space="0" w:color="auto"/>
          </w:tcBorders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webB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F17B64" w:rsidRPr="00CD77D9" w:rsidRDefault="00F17B64" w:rsidP="00A77D51">
          <w:pPr>
            <w:pStyle w:val="Sidfot"/>
            <w:rPr>
              <w:caps/>
              <w:sz w:val="9"/>
              <w:szCs w:val="9"/>
            </w:rPr>
          </w:pPr>
          <w:bookmarkStart w:id="7" w:name="LOrgNo"/>
          <w:r w:rsidRPr="00CD77D9">
            <w:rPr>
              <w:caps/>
              <w:sz w:val="9"/>
              <w:szCs w:val="9"/>
            </w:rPr>
            <w:t>Org</w:t>
          </w:r>
          <w:proofErr w:type="gramStart"/>
          <w:r w:rsidRPr="00CD77D9">
            <w:rPr>
              <w:caps/>
              <w:sz w:val="9"/>
              <w:szCs w:val="9"/>
            </w:rPr>
            <w:t>.nummer</w:t>
          </w:r>
          <w:bookmarkEnd w:id="7"/>
          <w:proofErr w:type="gramEnd"/>
        </w:p>
      </w:tc>
    </w:tr>
    <w:tr w:rsidR="00F17B64" w:rsidRPr="00A77D51" w:rsidTr="00643D5B">
      <w:tc>
        <w:tcPr>
          <w:tcW w:w="2031" w:type="dxa"/>
          <w:tcMar>
            <w:left w:w="0" w:type="dxa"/>
          </w:tcMar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Nacka kommun</w:t>
          </w:r>
          <w:bookmarkStart w:id="8" w:name="LCountryPrefix"/>
          <w:r w:rsidRPr="00CD77D9">
            <w:rPr>
              <w:szCs w:val="14"/>
            </w:rPr>
            <w:t>,</w:t>
          </w:r>
          <w:bookmarkEnd w:id="8"/>
          <w:r w:rsidRPr="00CD77D9">
            <w:rPr>
              <w:szCs w:val="14"/>
            </w:rPr>
            <w:t xml:space="preserve"> 131 81 Nacka</w:t>
          </w:r>
          <w:bookmarkStart w:id="9" w:name="Country"/>
          <w:bookmarkEnd w:id="9"/>
        </w:p>
      </w:tc>
      <w:tc>
        <w:tcPr>
          <w:tcW w:w="1958" w:type="dxa"/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bookmarkStart w:id="10" w:name="PhoneMain"/>
          <w:r w:rsidRPr="00CD77D9">
            <w:rPr>
              <w:szCs w:val="14"/>
            </w:rPr>
            <w:t>08-718 80 00</w:t>
          </w:r>
          <w:bookmarkEnd w:id="10"/>
        </w:p>
      </w:tc>
      <w:tc>
        <w:tcPr>
          <w:tcW w:w="1148" w:type="dxa"/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info@nacka.se</w:t>
          </w:r>
        </w:p>
      </w:tc>
      <w:tc>
        <w:tcPr>
          <w:tcW w:w="718" w:type="dxa"/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716 80</w:t>
          </w:r>
        </w:p>
      </w:tc>
      <w:tc>
        <w:tcPr>
          <w:tcW w:w="1148" w:type="dxa"/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www.nacka.se</w:t>
          </w:r>
        </w:p>
      </w:tc>
      <w:tc>
        <w:tcPr>
          <w:tcW w:w="1291" w:type="dxa"/>
        </w:tcPr>
        <w:p w:rsidR="00F17B64" w:rsidRPr="00CD77D9" w:rsidRDefault="00F17B64" w:rsidP="00CD77D9">
          <w:pPr>
            <w:pStyle w:val="Sidfot"/>
            <w:spacing w:line="180" w:lineRule="exact"/>
            <w:rPr>
              <w:szCs w:val="14"/>
            </w:rPr>
          </w:pPr>
          <w:bookmarkStart w:id="11" w:name="OrgNo"/>
          <w:r w:rsidRPr="00CD77D9">
            <w:rPr>
              <w:szCs w:val="14"/>
            </w:rPr>
            <w:t>212000-0167</w:t>
          </w:r>
          <w:bookmarkEnd w:id="11"/>
        </w:p>
      </w:tc>
    </w:tr>
  </w:tbl>
  <w:p w:rsidR="00F17B64" w:rsidRPr="009D06AF" w:rsidRDefault="00F17B64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B64" w:rsidRDefault="00F17B64">
      <w:r>
        <w:separator/>
      </w:r>
    </w:p>
  </w:footnote>
  <w:footnote w:type="continuationSeparator" w:id="0">
    <w:p w:rsidR="00F17B64" w:rsidRDefault="00F17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B64" w:rsidRPr="009D06AF" w:rsidRDefault="00F17B64" w:rsidP="009D06AF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876935</wp:posOffset>
          </wp:positionH>
          <wp:positionV relativeFrom="page">
            <wp:posOffset>447675</wp:posOffset>
          </wp:positionV>
          <wp:extent cx="433705" cy="611505"/>
          <wp:effectExtent l="19050" t="0" r="4445" b="0"/>
          <wp:wrapNone/>
          <wp:docPr id="25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705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683245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683245" w:rsidRPr="009D06AF">
      <w:rPr>
        <w:sz w:val="18"/>
        <w:szCs w:val="18"/>
      </w:rPr>
      <w:fldChar w:fldCharType="separate"/>
    </w:r>
    <w:r w:rsidR="00536735">
      <w:rPr>
        <w:noProof/>
        <w:sz w:val="18"/>
        <w:szCs w:val="18"/>
      </w:rPr>
      <w:t>6</w:t>
    </w:r>
    <w:r w:rsidR="00683245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683245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683245" w:rsidRPr="009D06AF">
      <w:rPr>
        <w:sz w:val="18"/>
        <w:szCs w:val="18"/>
      </w:rPr>
      <w:fldChar w:fldCharType="separate"/>
    </w:r>
    <w:r w:rsidR="00536735">
      <w:rPr>
        <w:noProof/>
        <w:sz w:val="18"/>
        <w:szCs w:val="18"/>
      </w:rPr>
      <w:t>6</w:t>
    </w:r>
    <w:r w:rsidR="00683245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B64" w:rsidRPr="003F70FC" w:rsidRDefault="00F17B64" w:rsidP="00804A71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7216" behindDoc="0" locked="1" layoutInCell="1" allowOverlap="1" wp14:anchorId="436A37A2" wp14:editId="5CE5152C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26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1043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683245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683245" w:rsidRPr="003F70FC">
      <w:rPr>
        <w:sz w:val="18"/>
        <w:szCs w:val="18"/>
      </w:rPr>
      <w:fldChar w:fldCharType="separate"/>
    </w:r>
    <w:r w:rsidR="00536735">
      <w:rPr>
        <w:noProof/>
        <w:sz w:val="18"/>
        <w:szCs w:val="18"/>
      </w:rPr>
      <w:t>1</w:t>
    </w:r>
    <w:r w:rsidR="00683245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683245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683245" w:rsidRPr="003F70FC">
      <w:rPr>
        <w:sz w:val="18"/>
        <w:szCs w:val="18"/>
      </w:rPr>
      <w:fldChar w:fldCharType="separate"/>
    </w:r>
    <w:r w:rsidR="00536735">
      <w:rPr>
        <w:noProof/>
        <w:sz w:val="18"/>
        <w:szCs w:val="18"/>
      </w:rPr>
      <w:t>6</w:t>
    </w:r>
    <w:r w:rsidR="00683245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F17B64" w:rsidRDefault="00F17B64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F17B64" w:rsidRDefault="00F17B64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F17B64" w:rsidRDefault="00F17B64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F17B64" w:rsidRPr="00C728BB" w:rsidRDefault="00F17B64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F17B64" w:rsidRPr="00F76D9A" w:rsidRDefault="00F17B64" w:rsidP="003100D9">
    <w:pPr>
      <w:pStyle w:val="Sidhuvud"/>
      <w:tabs>
        <w:tab w:val="clear" w:pos="4706"/>
        <w:tab w:val="left" w:pos="5670"/>
      </w:tabs>
      <w:ind w:right="-511"/>
      <w:rPr>
        <w:rFonts w:ascii="Garamond" w:hAnsi="Garamond"/>
        <w:b/>
        <w:spacing w:val="-30"/>
        <w:sz w:val="36"/>
        <w:szCs w:val="36"/>
      </w:rPr>
    </w:pPr>
    <w:r w:rsidRPr="00D3104E">
      <w:rPr>
        <w:b/>
        <w:spacing w:val="-30"/>
        <w:kern w:val="57"/>
        <w:sz w:val="57"/>
        <w:szCs w:val="57"/>
      </w:rPr>
      <w:tab/>
    </w:r>
    <w:r w:rsidR="00F76D9A" w:rsidRPr="00F76D9A">
      <w:rPr>
        <w:b/>
        <w:spacing w:val="-30"/>
        <w:kern w:val="57"/>
        <w:sz w:val="36"/>
        <w:szCs w:val="36"/>
      </w:rPr>
      <w:t>Minnesanteckningar</w:t>
    </w:r>
    <w:r w:rsidR="006D3D42">
      <w:rPr>
        <w:b/>
        <w:spacing w:val="-30"/>
        <w:kern w:val="57"/>
        <w:sz w:val="36"/>
        <w:szCs w:val="36"/>
      </w:rPr>
      <w:t xml:space="preserve"> </w:t>
    </w:r>
  </w:p>
  <w:p w:rsidR="00F17B64" w:rsidRPr="0062624D" w:rsidRDefault="00F17B64" w:rsidP="00BB09DF">
    <w:pPr>
      <w:rPr>
        <w:b/>
      </w:rPr>
    </w:pPr>
    <w:r>
      <w:tab/>
    </w:r>
    <w:r>
      <w:tab/>
    </w:r>
    <w:r>
      <w:tab/>
      <w:t xml:space="preserve">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2D3A"/>
    <w:multiLevelType w:val="hybridMultilevel"/>
    <w:tmpl w:val="A070570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7F9E"/>
    <w:multiLevelType w:val="hybridMultilevel"/>
    <w:tmpl w:val="5A3C01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717F5"/>
    <w:multiLevelType w:val="hybridMultilevel"/>
    <w:tmpl w:val="9402B05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82665EA"/>
    <w:multiLevelType w:val="hybridMultilevel"/>
    <w:tmpl w:val="32648B4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806B9"/>
    <w:multiLevelType w:val="hybridMultilevel"/>
    <w:tmpl w:val="1326F4C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C3B95"/>
    <w:multiLevelType w:val="hybridMultilevel"/>
    <w:tmpl w:val="8252FFE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37B69"/>
    <w:multiLevelType w:val="hybridMultilevel"/>
    <w:tmpl w:val="56D23CE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41EFF"/>
    <w:multiLevelType w:val="hybridMultilevel"/>
    <w:tmpl w:val="92FE87C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743EB"/>
    <w:multiLevelType w:val="hybridMultilevel"/>
    <w:tmpl w:val="BDA63C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7069E"/>
    <w:multiLevelType w:val="hybridMultilevel"/>
    <w:tmpl w:val="7EF4B92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24F48"/>
    <w:multiLevelType w:val="hybridMultilevel"/>
    <w:tmpl w:val="721AD530"/>
    <w:lvl w:ilvl="0" w:tplc="248ED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09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8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A6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87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C8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2F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EB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AAF097E"/>
    <w:multiLevelType w:val="hybridMultilevel"/>
    <w:tmpl w:val="97D422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6B16A3"/>
    <w:multiLevelType w:val="hybridMultilevel"/>
    <w:tmpl w:val="40F8BBF0"/>
    <w:lvl w:ilvl="0" w:tplc="92A0A72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94026"/>
    <w:multiLevelType w:val="hybridMultilevel"/>
    <w:tmpl w:val="73D078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F396B"/>
    <w:multiLevelType w:val="hybridMultilevel"/>
    <w:tmpl w:val="0686C28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91766"/>
    <w:multiLevelType w:val="hybridMultilevel"/>
    <w:tmpl w:val="8D2C7552"/>
    <w:lvl w:ilvl="0" w:tplc="42401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6C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C7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44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EB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0F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0C7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8F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88F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9"/>
  </w:num>
  <w:num w:numId="5">
    <w:abstractNumId w:val="14"/>
  </w:num>
  <w:num w:numId="6">
    <w:abstractNumId w:val="1"/>
  </w:num>
  <w:num w:numId="7">
    <w:abstractNumId w:val="6"/>
  </w:num>
  <w:num w:numId="8">
    <w:abstractNumId w:val="16"/>
  </w:num>
  <w:num w:numId="9">
    <w:abstractNumId w:val="12"/>
  </w:num>
  <w:num w:numId="10">
    <w:abstractNumId w:val="0"/>
  </w:num>
  <w:num w:numId="11">
    <w:abstractNumId w:val="2"/>
  </w:num>
  <w:num w:numId="12">
    <w:abstractNumId w:val="8"/>
  </w:num>
  <w:num w:numId="13">
    <w:abstractNumId w:val="15"/>
  </w:num>
  <w:num w:numId="14">
    <w:abstractNumId w:val="7"/>
  </w:num>
  <w:num w:numId="15">
    <w:abstractNumId w:val="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6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Notice"/>
    <w:docVar w:name="Logo" w:val="Purple"/>
  </w:docVars>
  <w:rsids>
    <w:rsidRoot w:val="00BF1893"/>
    <w:rsid w:val="0000121C"/>
    <w:rsid w:val="000027F0"/>
    <w:rsid w:val="000049A6"/>
    <w:rsid w:val="00011615"/>
    <w:rsid w:val="00011EFA"/>
    <w:rsid w:val="00012986"/>
    <w:rsid w:val="000178AA"/>
    <w:rsid w:val="00027B2E"/>
    <w:rsid w:val="00027F18"/>
    <w:rsid w:val="00033071"/>
    <w:rsid w:val="0003316D"/>
    <w:rsid w:val="00033ADD"/>
    <w:rsid w:val="0003723D"/>
    <w:rsid w:val="00042733"/>
    <w:rsid w:val="00043A67"/>
    <w:rsid w:val="00043BED"/>
    <w:rsid w:val="000467E0"/>
    <w:rsid w:val="000469BC"/>
    <w:rsid w:val="0004791E"/>
    <w:rsid w:val="00053AC4"/>
    <w:rsid w:val="00056CCB"/>
    <w:rsid w:val="000571C4"/>
    <w:rsid w:val="0006017D"/>
    <w:rsid w:val="000608BE"/>
    <w:rsid w:val="000616A9"/>
    <w:rsid w:val="0006272E"/>
    <w:rsid w:val="00063AAD"/>
    <w:rsid w:val="000650C2"/>
    <w:rsid w:val="00070207"/>
    <w:rsid w:val="000731B8"/>
    <w:rsid w:val="00076598"/>
    <w:rsid w:val="00081D07"/>
    <w:rsid w:val="00084F7A"/>
    <w:rsid w:val="00086069"/>
    <w:rsid w:val="00086239"/>
    <w:rsid w:val="00086F3A"/>
    <w:rsid w:val="000870AC"/>
    <w:rsid w:val="00087E28"/>
    <w:rsid w:val="000916DD"/>
    <w:rsid w:val="00092ADA"/>
    <w:rsid w:val="00092C70"/>
    <w:rsid w:val="000941C4"/>
    <w:rsid w:val="00094CB3"/>
    <w:rsid w:val="000A03C5"/>
    <w:rsid w:val="000A11ED"/>
    <w:rsid w:val="000A1AC4"/>
    <w:rsid w:val="000A6A44"/>
    <w:rsid w:val="000B03F6"/>
    <w:rsid w:val="000B2AE0"/>
    <w:rsid w:val="000B5507"/>
    <w:rsid w:val="000B5613"/>
    <w:rsid w:val="000B5FFE"/>
    <w:rsid w:val="000C052E"/>
    <w:rsid w:val="000C4667"/>
    <w:rsid w:val="000D032E"/>
    <w:rsid w:val="000D10ED"/>
    <w:rsid w:val="000D1798"/>
    <w:rsid w:val="000D2482"/>
    <w:rsid w:val="000D2CF3"/>
    <w:rsid w:val="000D3930"/>
    <w:rsid w:val="000D3EC3"/>
    <w:rsid w:val="000D470D"/>
    <w:rsid w:val="000D512E"/>
    <w:rsid w:val="000D58F2"/>
    <w:rsid w:val="000D6E3E"/>
    <w:rsid w:val="000D72E2"/>
    <w:rsid w:val="000D7A20"/>
    <w:rsid w:val="000D7A90"/>
    <w:rsid w:val="000E244E"/>
    <w:rsid w:val="000E2F83"/>
    <w:rsid w:val="000E7182"/>
    <w:rsid w:val="000F0801"/>
    <w:rsid w:val="000F24A2"/>
    <w:rsid w:val="000F3B21"/>
    <w:rsid w:val="000F3BEE"/>
    <w:rsid w:val="000F462F"/>
    <w:rsid w:val="000F53F5"/>
    <w:rsid w:val="00103AA9"/>
    <w:rsid w:val="00107932"/>
    <w:rsid w:val="0010798C"/>
    <w:rsid w:val="00110072"/>
    <w:rsid w:val="00114BD5"/>
    <w:rsid w:val="00116121"/>
    <w:rsid w:val="001162A2"/>
    <w:rsid w:val="00116F7C"/>
    <w:rsid w:val="00123D0D"/>
    <w:rsid w:val="001253B8"/>
    <w:rsid w:val="0012559E"/>
    <w:rsid w:val="00132693"/>
    <w:rsid w:val="00135DAC"/>
    <w:rsid w:val="001427EA"/>
    <w:rsid w:val="0014296E"/>
    <w:rsid w:val="00142A1E"/>
    <w:rsid w:val="00143993"/>
    <w:rsid w:val="001446B7"/>
    <w:rsid w:val="00144F48"/>
    <w:rsid w:val="00147466"/>
    <w:rsid w:val="00152A4B"/>
    <w:rsid w:val="0015531D"/>
    <w:rsid w:val="00155683"/>
    <w:rsid w:val="00157EF9"/>
    <w:rsid w:val="0016098E"/>
    <w:rsid w:val="001668A1"/>
    <w:rsid w:val="00167ACC"/>
    <w:rsid w:val="00171C8E"/>
    <w:rsid w:val="001725DD"/>
    <w:rsid w:val="001752EC"/>
    <w:rsid w:val="00176068"/>
    <w:rsid w:val="0017758D"/>
    <w:rsid w:val="00180137"/>
    <w:rsid w:val="0018075F"/>
    <w:rsid w:val="001825DD"/>
    <w:rsid w:val="0018502E"/>
    <w:rsid w:val="00185A9A"/>
    <w:rsid w:val="00185B73"/>
    <w:rsid w:val="0018681C"/>
    <w:rsid w:val="00186E27"/>
    <w:rsid w:val="00187739"/>
    <w:rsid w:val="00193717"/>
    <w:rsid w:val="0019575B"/>
    <w:rsid w:val="00196319"/>
    <w:rsid w:val="00196924"/>
    <w:rsid w:val="001A1733"/>
    <w:rsid w:val="001A356B"/>
    <w:rsid w:val="001A587A"/>
    <w:rsid w:val="001A6211"/>
    <w:rsid w:val="001A7D88"/>
    <w:rsid w:val="001B33C2"/>
    <w:rsid w:val="001C01E7"/>
    <w:rsid w:val="001C0E27"/>
    <w:rsid w:val="001C2DA9"/>
    <w:rsid w:val="001C2F68"/>
    <w:rsid w:val="001D19AD"/>
    <w:rsid w:val="001D4439"/>
    <w:rsid w:val="001E4AEB"/>
    <w:rsid w:val="001E4B15"/>
    <w:rsid w:val="001E6AD3"/>
    <w:rsid w:val="001F2258"/>
    <w:rsid w:val="001F3AF9"/>
    <w:rsid w:val="001F45D6"/>
    <w:rsid w:val="001F681B"/>
    <w:rsid w:val="00203737"/>
    <w:rsid w:val="0020464F"/>
    <w:rsid w:val="002053E8"/>
    <w:rsid w:val="00210C0E"/>
    <w:rsid w:val="002116B5"/>
    <w:rsid w:val="002139BE"/>
    <w:rsid w:val="00215754"/>
    <w:rsid w:val="00222228"/>
    <w:rsid w:val="00223860"/>
    <w:rsid w:val="002239A4"/>
    <w:rsid w:val="00223D46"/>
    <w:rsid w:val="002270DB"/>
    <w:rsid w:val="0022782A"/>
    <w:rsid w:val="002278F9"/>
    <w:rsid w:val="00231CE5"/>
    <w:rsid w:val="00234DC9"/>
    <w:rsid w:val="00237D46"/>
    <w:rsid w:val="00242B5A"/>
    <w:rsid w:val="00243F54"/>
    <w:rsid w:val="002441D8"/>
    <w:rsid w:val="0024644E"/>
    <w:rsid w:val="00247EE0"/>
    <w:rsid w:val="00250470"/>
    <w:rsid w:val="00250B61"/>
    <w:rsid w:val="00252030"/>
    <w:rsid w:val="00254E32"/>
    <w:rsid w:val="00256479"/>
    <w:rsid w:val="00267155"/>
    <w:rsid w:val="00272507"/>
    <w:rsid w:val="0027273F"/>
    <w:rsid w:val="0027758D"/>
    <w:rsid w:val="00277DB4"/>
    <w:rsid w:val="0028044E"/>
    <w:rsid w:val="002807A7"/>
    <w:rsid w:val="00284172"/>
    <w:rsid w:val="002841C0"/>
    <w:rsid w:val="0028541E"/>
    <w:rsid w:val="002866E8"/>
    <w:rsid w:val="002900AC"/>
    <w:rsid w:val="00290DCA"/>
    <w:rsid w:val="00291F21"/>
    <w:rsid w:val="0029501C"/>
    <w:rsid w:val="002A1F49"/>
    <w:rsid w:val="002A488E"/>
    <w:rsid w:val="002A5A68"/>
    <w:rsid w:val="002B57D3"/>
    <w:rsid w:val="002B68FB"/>
    <w:rsid w:val="002C01A2"/>
    <w:rsid w:val="002C02D9"/>
    <w:rsid w:val="002C1483"/>
    <w:rsid w:val="002C2EDC"/>
    <w:rsid w:val="002C4CF3"/>
    <w:rsid w:val="002C5B42"/>
    <w:rsid w:val="002D3404"/>
    <w:rsid w:val="002D3422"/>
    <w:rsid w:val="002D4E73"/>
    <w:rsid w:val="002E02DD"/>
    <w:rsid w:val="002E036E"/>
    <w:rsid w:val="002E0AA3"/>
    <w:rsid w:val="002E1FB1"/>
    <w:rsid w:val="002E7D9B"/>
    <w:rsid w:val="002F0431"/>
    <w:rsid w:val="002F2DA7"/>
    <w:rsid w:val="002F3B0F"/>
    <w:rsid w:val="002F52AF"/>
    <w:rsid w:val="002F6F58"/>
    <w:rsid w:val="00300A43"/>
    <w:rsid w:val="00303EB4"/>
    <w:rsid w:val="00303F23"/>
    <w:rsid w:val="003100D9"/>
    <w:rsid w:val="003111A3"/>
    <w:rsid w:val="00311E0B"/>
    <w:rsid w:val="00312F7D"/>
    <w:rsid w:val="00315A80"/>
    <w:rsid w:val="00315D2E"/>
    <w:rsid w:val="00317628"/>
    <w:rsid w:val="003208E4"/>
    <w:rsid w:val="0033051B"/>
    <w:rsid w:val="00331F8A"/>
    <w:rsid w:val="00332E6B"/>
    <w:rsid w:val="003359B1"/>
    <w:rsid w:val="00335B34"/>
    <w:rsid w:val="003372B9"/>
    <w:rsid w:val="003409BB"/>
    <w:rsid w:val="00341A3A"/>
    <w:rsid w:val="0034367A"/>
    <w:rsid w:val="00345154"/>
    <w:rsid w:val="00345309"/>
    <w:rsid w:val="00345D8A"/>
    <w:rsid w:val="0034684F"/>
    <w:rsid w:val="00352E2A"/>
    <w:rsid w:val="0035461D"/>
    <w:rsid w:val="00355213"/>
    <w:rsid w:val="0036020C"/>
    <w:rsid w:val="00365890"/>
    <w:rsid w:val="003661B8"/>
    <w:rsid w:val="00366AED"/>
    <w:rsid w:val="00366D9A"/>
    <w:rsid w:val="00367854"/>
    <w:rsid w:val="00367F88"/>
    <w:rsid w:val="0037013F"/>
    <w:rsid w:val="003707ED"/>
    <w:rsid w:val="00370D77"/>
    <w:rsid w:val="00370DED"/>
    <w:rsid w:val="00372C51"/>
    <w:rsid w:val="00383F5F"/>
    <w:rsid w:val="00386381"/>
    <w:rsid w:val="00387EE9"/>
    <w:rsid w:val="00390D10"/>
    <w:rsid w:val="00391185"/>
    <w:rsid w:val="00394FD4"/>
    <w:rsid w:val="00397937"/>
    <w:rsid w:val="00397B89"/>
    <w:rsid w:val="003A16BA"/>
    <w:rsid w:val="003A5655"/>
    <w:rsid w:val="003A7DC0"/>
    <w:rsid w:val="003B329C"/>
    <w:rsid w:val="003C11D6"/>
    <w:rsid w:val="003C1C03"/>
    <w:rsid w:val="003C1F8E"/>
    <w:rsid w:val="003C6EDA"/>
    <w:rsid w:val="003C78B9"/>
    <w:rsid w:val="003D0EF9"/>
    <w:rsid w:val="003D5E23"/>
    <w:rsid w:val="003E7630"/>
    <w:rsid w:val="003F1982"/>
    <w:rsid w:val="003F3065"/>
    <w:rsid w:val="003F4EF1"/>
    <w:rsid w:val="003F5CEF"/>
    <w:rsid w:val="003F70FC"/>
    <w:rsid w:val="00404891"/>
    <w:rsid w:val="00404C3D"/>
    <w:rsid w:val="00407E0B"/>
    <w:rsid w:val="0041688E"/>
    <w:rsid w:val="00416BFD"/>
    <w:rsid w:val="0042219C"/>
    <w:rsid w:val="0042626D"/>
    <w:rsid w:val="004320B5"/>
    <w:rsid w:val="00432D3E"/>
    <w:rsid w:val="00434E11"/>
    <w:rsid w:val="004402F3"/>
    <w:rsid w:val="00441161"/>
    <w:rsid w:val="00453A5D"/>
    <w:rsid w:val="004605C4"/>
    <w:rsid w:val="00461524"/>
    <w:rsid w:val="00463E35"/>
    <w:rsid w:val="00466718"/>
    <w:rsid w:val="00466A63"/>
    <w:rsid w:val="00477A3B"/>
    <w:rsid w:val="00481A9B"/>
    <w:rsid w:val="00485872"/>
    <w:rsid w:val="004868BC"/>
    <w:rsid w:val="00487E9A"/>
    <w:rsid w:val="004A09A4"/>
    <w:rsid w:val="004A19F2"/>
    <w:rsid w:val="004A32C0"/>
    <w:rsid w:val="004A496E"/>
    <w:rsid w:val="004A5C52"/>
    <w:rsid w:val="004B1E6F"/>
    <w:rsid w:val="004B4DF6"/>
    <w:rsid w:val="004B5626"/>
    <w:rsid w:val="004B6BD5"/>
    <w:rsid w:val="004B7319"/>
    <w:rsid w:val="004C4CDA"/>
    <w:rsid w:val="004C4DAF"/>
    <w:rsid w:val="004C57C5"/>
    <w:rsid w:val="004C767B"/>
    <w:rsid w:val="004D1FEA"/>
    <w:rsid w:val="004D249B"/>
    <w:rsid w:val="004D3061"/>
    <w:rsid w:val="004D30E8"/>
    <w:rsid w:val="004D4F64"/>
    <w:rsid w:val="004D6E7C"/>
    <w:rsid w:val="004E03DE"/>
    <w:rsid w:val="004E54D1"/>
    <w:rsid w:val="004F1766"/>
    <w:rsid w:val="004F23CB"/>
    <w:rsid w:val="004F4DBE"/>
    <w:rsid w:val="004F6A73"/>
    <w:rsid w:val="005020B3"/>
    <w:rsid w:val="00504483"/>
    <w:rsid w:val="00505FF7"/>
    <w:rsid w:val="0050667E"/>
    <w:rsid w:val="0050786F"/>
    <w:rsid w:val="00514EE1"/>
    <w:rsid w:val="0051552B"/>
    <w:rsid w:val="0052067B"/>
    <w:rsid w:val="00523D53"/>
    <w:rsid w:val="005249BC"/>
    <w:rsid w:val="00530101"/>
    <w:rsid w:val="005321A9"/>
    <w:rsid w:val="00532383"/>
    <w:rsid w:val="0053261F"/>
    <w:rsid w:val="00532C33"/>
    <w:rsid w:val="00533385"/>
    <w:rsid w:val="005343FF"/>
    <w:rsid w:val="00536735"/>
    <w:rsid w:val="00541A75"/>
    <w:rsid w:val="005434AA"/>
    <w:rsid w:val="0054397E"/>
    <w:rsid w:val="00544277"/>
    <w:rsid w:val="00545BCD"/>
    <w:rsid w:val="005471AE"/>
    <w:rsid w:val="00547567"/>
    <w:rsid w:val="00550887"/>
    <w:rsid w:val="00555E52"/>
    <w:rsid w:val="00561CB7"/>
    <w:rsid w:val="00562067"/>
    <w:rsid w:val="0056627A"/>
    <w:rsid w:val="00567BC0"/>
    <w:rsid w:val="005714A4"/>
    <w:rsid w:val="00582EE1"/>
    <w:rsid w:val="005831B4"/>
    <w:rsid w:val="00585359"/>
    <w:rsid w:val="005874D0"/>
    <w:rsid w:val="00590B97"/>
    <w:rsid w:val="00591D76"/>
    <w:rsid w:val="00593E02"/>
    <w:rsid w:val="00596783"/>
    <w:rsid w:val="005A04B2"/>
    <w:rsid w:val="005A3333"/>
    <w:rsid w:val="005A34E8"/>
    <w:rsid w:val="005A5020"/>
    <w:rsid w:val="005A6F1D"/>
    <w:rsid w:val="005B1BE4"/>
    <w:rsid w:val="005B2EE1"/>
    <w:rsid w:val="005C3350"/>
    <w:rsid w:val="005C3E3D"/>
    <w:rsid w:val="005C4D98"/>
    <w:rsid w:val="005C52DC"/>
    <w:rsid w:val="005D0E5A"/>
    <w:rsid w:val="005D524F"/>
    <w:rsid w:val="005D7152"/>
    <w:rsid w:val="005D77A1"/>
    <w:rsid w:val="005E0FC3"/>
    <w:rsid w:val="005E132C"/>
    <w:rsid w:val="005E1382"/>
    <w:rsid w:val="005E2B15"/>
    <w:rsid w:val="005E3C24"/>
    <w:rsid w:val="005E428E"/>
    <w:rsid w:val="005E792A"/>
    <w:rsid w:val="005F3507"/>
    <w:rsid w:val="005F40B4"/>
    <w:rsid w:val="005F4160"/>
    <w:rsid w:val="005F5BB2"/>
    <w:rsid w:val="005F65FA"/>
    <w:rsid w:val="006010CC"/>
    <w:rsid w:val="0060220D"/>
    <w:rsid w:val="006041D1"/>
    <w:rsid w:val="00604E41"/>
    <w:rsid w:val="006055CC"/>
    <w:rsid w:val="00606B8D"/>
    <w:rsid w:val="00607BEC"/>
    <w:rsid w:val="00613F1E"/>
    <w:rsid w:val="006203F4"/>
    <w:rsid w:val="00621820"/>
    <w:rsid w:val="00622E8E"/>
    <w:rsid w:val="0062322E"/>
    <w:rsid w:val="0062624D"/>
    <w:rsid w:val="006262F8"/>
    <w:rsid w:val="006342EE"/>
    <w:rsid w:val="0063507F"/>
    <w:rsid w:val="00635477"/>
    <w:rsid w:val="00636A65"/>
    <w:rsid w:val="006379D0"/>
    <w:rsid w:val="00642FDB"/>
    <w:rsid w:val="00643D5B"/>
    <w:rsid w:val="00646537"/>
    <w:rsid w:val="00647303"/>
    <w:rsid w:val="00647D40"/>
    <w:rsid w:val="00650ADC"/>
    <w:rsid w:val="006534D7"/>
    <w:rsid w:val="00656136"/>
    <w:rsid w:val="006569ED"/>
    <w:rsid w:val="006666A0"/>
    <w:rsid w:val="00666980"/>
    <w:rsid w:val="00667E88"/>
    <w:rsid w:val="00667ECC"/>
    <w:rsid w:val="0067286C"/>
    <w:rsid w:val="00675338"/>
    <w:rsid w:val="00676A99"/>
    <w:rsid w:val="00676FAC"/>
    <w:rsid w:val="00683245"/>
    <w:rsid w:val="00685C48"/>
    <w:rsid w:val="006948B2"/>
    <w:rsid w:val="0069675A"/>
    <w:rsid w:val="006A1212"/>
    <w:rsid w:val="006A16F9"/>
    <w:rsid w:val="006A2C61"/>
    <w:rsid w:val="006A422B"/>
    <w:rsid w:val="006A5A50"/>
    <w:rsid w:val="006A5BB7"/>
    <w:rsid w:val="006A7580"/>
    <w:rsid w:val="006B2685"/>
    <w:rsid w:val="006B5EC3"/>
    <w:rsid w:val="006C153E"/>
    <w:rsid w:val="006C2DC2"/>
    <w:rsid w:val="006D3D42"/>
    <w:rsid w:val="006D6DF7"/>
    <w:rsid w:val="006E1C2F"/>
    <w:rsid w:val="006E2C43"/>
    <w:rsid w:val="006E5C8D"/>
    <w:rsid w:val="006E5D62"/>
    <w:rsid w:val="006F0FC7"/>
    <w:rsid w:val="0070690B"/>
    <w:rsid w:val="007122C6"/>
    <w:rsid w:val="00712955"/>
    <w:rsid w:val="00723147"/>
    <w:rsid w:val="0073059F"/>
    <w:rsid w:val="0073062F"/>
    <w:rsid w:val="00731473"/>
    <w:rsid w:val="00733492"/>
    <w:rsid w:val="00735961"/>
    <w:rsid w:val="0073752A"/>
    <w:rsid w:val="0074498C"/>
    <w:rsid w:val="00744FDB"/>
    <w:rsid w:val="00750AAF"/>
    <w:rsid w:val="007512D3"/>
    <w:rsid w:val="007522AD"/>
    <w:rsid w:val="00754177"/>
    <w:rsid w:val="00754F9C"/>
    <w:rsid w:val="00761143"/>
    <w:rsid w:val="00761238"/>
    <w:rsid w:val="00772CE1"/>
    <w:rsid w:val="007736BC"/>
    <w:rsid w:val="0078127B"/>
    <w:rsid w:val="00782B36"/>
    <w:rsid w:val="007874E7"/>
    <w:rsid w:val="00790567"/>
    <w:rsid w:val="00790705"/>
    <w:rsid w:val="0079364B"/>
    <w:rsid w:val="007958B0"/>
    <w:rsid w:val="007A33E8"/>
    <w:rsid w:val="007A3CBB"/>
    <w:rsid w:val="007A7EEF"/>
    <w:rsid w:val="007B3AFA"/>
    <w:rsid w:val="007C0432"/>
    <w:rsid w:val="007C285F"/>
    <w:rsid w:val="007C520A"/>
    <w:rsid w:val="007C6366"/>
    <w:rsid w:val="007C6DAD"/>
    <w:rsid w:val="007D05A9"/>
    <w:rsid w:val="007D3CE0"/>
    <w:rsid w:val="007D3EBD"/>
    <w:rsid w:val="007D68A0"/>
    <w:rsid w:val="007D6EE6"/>
    <w:rsid w:val="007E3C12"/>
    <w:rsid w:val="007F2452"/>
    <w:rsid w:val="007F317A"/>
    <w:rsid w:val="00801BEE"/>
    <w:rsid w:val="00802A83"/>
    <w:rsid w:val="00804A71"/>
    <w:rsid w:val="00805572"/>
    <w:rsid w:val="00805A9B"/>
    <w:rsid w:val="008131DD"/>
    <w:rsid w:val="00813CD9"/>
    <w:rsid w:val="00816238"/>
    <w:rsid w:val="00820BB2"/>
    <w:rsid w:val="00823293"/>
    <w:rsid w:val="00826889"/>
    <w:rsid w:val="00830517"/>
    <w:rsid w:val="00830AE4"/>
    <w:rsid w:val="008347CD"/>
    <w:rsid w:val="0083566B"/>
    <w:rsid w:val="00835756"/>
    <w:rsid w:val="00837EFE"/>
    <w:rsid w:val="0084041A"/>
    <w:rsid w:val="008411B2"/>
    <w:rsid w:val="00841BA2"/>
    <w:rsid w:val="00843F47"/>
    <w:rsid w:val="0085044D"/>
    <w:rsid w:val="008506A3"/>
    <w:rsid w:val="00851A9D"/>
    <w:rsid w:val="00852618"/>
    <w:rsid w:val="008563C4"/>
    <w:rsid w:val="00865D8C"/>
    <w:rsid w:val="0086621E"/>
    <w:rsid w:val="008716ED"/>
    <w:rsid w:val="00875691"/>
    <w:rsid w:val="00882131"/>
    <w:rsid w:val="008833E3"/>
    <w:rsid w:val="008847F7"/>
    <w:rsid w:val="00884A53"/>
    <w:rsid w:val="00886AD6"/>
    <w:rsid w:val="00886CD3"/>
    <w:rsid w:val="0089298D"/>
    <w:rsid w:val="00893AE4"/>
    <w:rsid w:val="00893CBB"/>
    <w:rsid w:val="00894769"/>
    <w:rsid w:val="008A5F72"/>
    <w:rsid w:val="008B00AF"/>
    <w:rsid w:val="008B05A1"/>
    <w:rsid w:val="008B0AC5"/>
    <w:rsid w:val="008B4A29"/>
    <w:rsid w:val="008B742E"/>
    <w:rsid w:val="008B76B9"/>
    <w:rsid w:val="008C10C1"/>
    <w:rsid w:val="008D0D8C"/>
    <w:rsid w:val="008D1FA5"/>
    <w:rsid w:val="008D21D7"/>
    <w:rsid w:val="008D352A"/>
    <w:rsid w:val="008D484C"/>
    <w:rsid w:val="008D5611"/>
    <w:rsid w:val="008D79D6"/>
    <w:rsid w:val="008E258F"/>
    <w:rsid w:val="008E439A"/>
    <w:rsid w:val="008E5315"/>
    <w:rsid w:val="008E7C63"/>
    <w:rsid w:val="008F1C69"/>
    <w:rsid w:val="008F59B6"/>
    <w:rsid w:val="008F69F3"/>
    <w:rsid w:val="0090421B"/>
    <w:rsid w:val="00904704"/>
    <w:rsid w:val="00907541"/>
    <w:rsid w:val="0090773D"/>
    <w:rsid w:val="00914A8F"/>
    <w:rsid w:val="00916711"/>
    <w:rsid w:val="00916783"/>
    <w:rsid w:val="00920E95"/>
    <w:rsid w:val="00922232"/>
    <w:rsid w:val="00922964"/>
    <w:rsid w:val="009246F7"/>
    <w:rsid w:val="00924F41"/>
    <w:rsid w:val="00926C09"/>
    <w:rsid w:val="00933422"/>
    <w:rsid w:val="00934EF0"/>
    <w:rsid w:val="00936C2B"/>
    <w:rsid w:val="00937A00"/>
    <w:rsid w:val="00943F1C"/>
    <w:rsid w:val="00944068"/>
    <w:rsid w:val="00944F2C"/>
    <w:rsid w:val="00945809"/>
    <w:rsid w:val="00947F3F"/>
    <w:rsid w:val="00953646"/>
    <w:rsid w:val="00955C20"/>
    <w:rsid w:val="00956664"/>
    <w:rsid w:val="00962926"/>
    <w:rsid w:val="0096553A"/>
    <w:rsid w:val="00965B94"/>
    <w:rsid w:val="0097176C"/>
    <w:rsid w:val="009721DE"/>
    <w:rsid w:val="00977357"/>
    <w:rsid w:val="00977C69"/>
    <w:rsid w:val="0098084F"/>
    <w:rsid w:val="00987B38"/>
    <w:rsid w:val="009914B8"/>
    <w:rsid w:val="00992C20"/>
    <w:rsid w:val="00995D1E"/>
    <w:rsid w:val="009961FA"/>
    <w:rsid w:val="009968AF"/>
    <w:rsid w:val="00997C5D"/>
    <w:rsid w:val="009A2128"/>
    <w:rsid w:val="009A267B"/>
    <w:rsid w:val="009A4D0F"/>
    <w:rsid w:val="009B1F11"/>
    <w:rsid w:val="009B5840"/>
    <w:rsid w:val="009B5DDC"/>
    <w:rsid w:val="009C31AA"/>
    <w:rsid w:val="009D06AF"/>
    <w:rsid w:val="009E1E31"/>
    <w:rsid w:val="009E2BC9"/>
    <w:rsid w:val="009E6E05"/>
    <w:rsid w:val="009F0CD0"/>
    <w:rsid w:val="009F1D80"/>
    <w:rsid w:val="009F20C4"/>
    <w:rsid w:val="009F42F6"/>
    <w:rsid w:val="009F4E8A"/>
    <w:rsid w:val="009F5F26"/>
    <w:rsid w:val="009F7020"/>
    <w:rsid w:val="00A0347F"/>
    <w:rsid w:val="00A07678"/>
    <w:rsid w:val="00A100EF"/>
    <w:rsid w:val="00A10685"/>
    <w:rsid w:val="00A114BB"/>
    <w:rsid w:val="00A11CE5"/>
    <w:rsid w:val="00A12A9E"/>
    <w:rsid w:val="00A1382A"/>
    <w:rsid w:val="00A15D26"/>
    <w:rsid w:val="00A16C3F"/>
    <w:rsid w:val="00A17A9C"/>
    <w:rsid w:val="00A20718"/>
    <w:rsid w:val="00A21CBE"/>
    <w:rsid w:val="00A223D8"/>
    <w:rsid w:val="00A2305D"/>
    <w:rsid w:val="00A23FAC"/>
    <w:rsid w:val="00A32829"/>
    <w:rsid w:val="00A34D2B"/>
    <w:rsid w:val="00A40DF8"/>
    <w:rsid w:val="00A41569"/>
    <w:rsid w:val="00A43AD3"/>
    <w:rsid w:val="00A440FD"/>
    <w:rsid w:val="00A454F5"/>
    <w:rsid w:val="00A457C5"/>
    <w:rsid w:val="00A45873"/>
    <w:rsid w:val="00A46583"/>
    <w:rsid w:val="00A501BA"/>
    <w:rsid w:val="00A52380"/>
    <w:rsid w:val="00A54990"/>
    <w:rsid w:val="00A5504A"/>
    <w:rsid w:val="00A576DE"/>
    <w:rsid w:val="00A709B9"/>
    <w:rsid w:val="00A71E8B"/>
    <w:rsid w:val="00A71EC8"/>
    <w:rsid w:val="00A7263C"/>
    <w:rsid w:val="00A76EC7"/>
    <w:rsid w:val="00A77D51"/>
    <w:rsid w:val="00A77D6F"/>
    <w:rsid w:val="00A820DD"/>
    <w:rsid w:val="00A83BED"/>
    <w:rsid w:val="00A86BBF"/>
    <w:rsid w:val="00A87458"/>
    <w:rsid w:val="00A92018"/>
    <w:rsid w:val="00A95A60"/>
    <w:rsid w:val="00A97516"/>
    <w:rsid w:val="00AA0C2E"/>
    <w:rsid w:val="00AA458E"/>
    <w:rsid w:val="00AA4AFE"/>
    <w:rsid w:val="00AB1146"/>
    <w:rsid w:val="00AB1404"/>
    <w:rsid w:val="00AB283C"/>
    <w:rsid w:val="00AB3D5F"/>
    <w:rsid w:val="00AB76E1"/>
    <w:rsid w:val="00AC11A5"/>
    <w:rsid w:val="00AC2102"/>
    <w:rsid w:val="00AC3D34"/>
    <w:rsid w:val="00AC48D4"/>
    <w:rsid w:val="00AC4A99"/>
    <w:rsid w:val="00AC7C8A"/>
    <w:rsid w:val="00AD00AD"/>
    <w:rsid w:val="00AD1640"/>
    <w:rsid w:val="00AD4490"/>
    <w:rsid w:val="00AD54A8"/>
    <w:rsid w:val="00AD7212"/>
    <w:rsid w:val="00AD7B84"/>
    <w:rsid w:val="00AE086A"/>
    <w:rsid w:val="00AE30A7"/>
    <w:rsid w:val="00AE4372"/>
    <w:rsid w:val="00AE4F8F"/>
    <w:rsid w:val="00AE78FD"/>
    <w:rsid w:val="00AE7BB8"/>
    <w:rsid w:val="00AF1AA4"/>
    <w:rsid w:val="00AF2C02"/>
    <w:rsid w:val="00B0045D"/>
    <w:rsid w:val="00B006F2"/>
    <w:rsid w:val="00B00A5C"/>
    <w:rsid w:val="00B0450B"/>
    <w:rsid w:val="00B070DD"/>
    <w:rsid w:val="00B104C3"/>
    <w:rsid w:val="00B11A11"/>
    <w:rsid w:val="00B12E8F"/>
    <w:rsid w:val="00B142B6"/>
    <w:rsid w:val="00B145AE"/>
    <w:rsid w:val="00B179A6"/>
    <w:rsid w:val="00B17F2B"/>
    <w:rsid w:val="00B2689C"/>
    <w:rsid w:val="00B268B7"/>
    <w:rsid w:val="00B306AB"/>
    <w:rsid w:val="00B405EB"/>
    <w:rsid w:val="00B41C70"/>
    <w:rsid w:val="00B434CC"/>
    <w:rsid w:val="00B45753"/>
    <w:rsid w:val="00B46BCF"/>
    <w:rsid w:val="00B51DCA"/>
    <w:rsid w:val="00B528BA"/>
    <w:rsid w:val="00B53EBF"/>
    <w:rsid w:val="00B55507"/>
    <w:rsid w:val="00B57618"/>
    <w:rsid w:val="00B6015F"/>
    <w:rsid w:val="00B61B18"/>
    <w:rsid w:val="00B62D01"/>
    <w:rsid w:val="00B6401B"/>
    <w:rsid w:val="00B641C2"/>
    <w:rsid w:val="00B712D6"/>
    <w:rsid w:val="00B7378E"/>
    <w:rsid w:val="00B76004"/>
    <w:rsid w:val="00B805EA"/>
    <w:rsid w:val="00B81675"/>
    <w:rsid w:val="00B8174F"/>
    <w:rsid w:val="00B82258"/>
    <w:rsid w:val="00B83A94"/>
    <w:rsid w:val="00B856F4"/>
    <w:rsid w:val="00B8766B"/>
    <w:rsid w:val="00B90BFB"/>
    <w:rsid w:val="00B93928"/>
    <w:rsid w:val="00B93D5B"/>
    <w:rsid w:val="00B95BC2"/>
    <w:rsid w:val="00BA2452"/>
    <w:rsid w:val="00BA3D48"/>
    <w:rsid w:val="00BA3F21"/>
    <w:rsid w:val="00BA4742"/>
    <w:rsid w:val="00BA49B9"/>
    <w:rsid w:val="00BA6621"/>
    <w:rsid w:val="00BB09DF"/>
    <w:rsid w:val="00BB39F6"/>
    <w:rsid w:val="00BB54A0"/>
    <w:rsid w:val="00BB5EDE"/>
    <w:rsid w:val="00BC019B"/>
    <w:rsid w:val="00BC165B"/>
    <w:rsid w:val="00BC2E02"/>
    <w:rsid w:val="00BC3D93"/>
    <w:rsid w:val="00BD1735"/>
    <w:rsid w:val="00BD21A9"/>
    <w:rsid w:val="00BD3A2F"/>
    <w:rsid w:val="00BD4F73"/>
    <w:rsid w:val="00BE0922"/>
    <w:rsid w:val="00BE1791"/>
    <w:rsid w:val="00BE24F7"/>
    <w:rsid w:val="00BE2844"/>
    <w:rsid w:val="00BE4398"/>
    <w:rsid w:val="00BE51B1"/>
    <w:rsid w:val="00BF1893"/>
    <w:rsid w:val="00BF34BD"/>
    <w:rsid w:val="00BF620E"/>
    <w:rsid w:val="00BF6B36"/>
    <w:rsid w:val="00C00724"/>
    <w:rsid w:val="00C02339"/>
    <w:rsid w:val="00C03F9A"/>
    <w:rsid w:val="00C05662"/>
    <w:rsid w:val="00C074CA"/>
    <w:rsid w:val="00C07C3B"/>
    <w:rsid w:val="00C10A13"/>
    <w:rsid w:val="00C17090"/>
    <w:rsid w:val="00C219A7"/>
    <w:rsid w:val="00C24260"/>
    <w:rsid w:val="00C2670D"/>
    <w:rsid w:val="00C30F3A"/>
    <w:rsid w:val="00C31913"/>
    <w:rsid w:val="00C3279B"/>
    <w:rsid w:val="00C33A7D"/>
    <w:rsid w:val="00C340B8"/>
    <w:rsid w:val="00C34532"/>
    <w:rsid w:val="00C35576"/>
    <w:rsid w:val="00C37F6E"/>
    <w:rsid w:val="00C402A4"/>
    <w:rsid w:val="00C40AA9"/>
    <w:rsid w:val="00C41158"/>
    <w:rsid w:val="00C4272B"/>
    <w:rsid w:val="00C43382"/>
    <w:rsid w:val="00C43686"/>
    <w:rsid w:val="00C4543A"/>
    <w:rsid w:val="00C4559E"/>
    <w:rsid w:val="00C5350B"/>
    <w:rsid w:val="00C54F88"/>
    <w:rsid w:val="00C56460"/>
    <w:rsid w:val="00C618EA"/>
    <w:rsid w:val="00C6243C"/>
    <w:rsid w:val="00C65999"/>
    <w:rsid w:val="00C71400"/>
    <w:rsid w:val="00C728BB"/>
    <w:rsid w:val="00C734D0"/>
    <w:rsid w:val="00C74746"/>
    <w:rsid w:val="00C76F0C"/>
    <w:rsid w:val="00C835C2"/>
    <w:rsid w:val="00C83F2D"/>
    <w:rsid w:val="00C8480C"/>
    <w:rsid w:val="00C87069"/>
    <w:rsid w:val="00C879A1"/>
    <w:rsid w:val="00C91307"/>
    <w:rsid w:val="00C92819"/>
    <w:rsid w:val="00C95EDF"/>
    <w:rsid w:val="00CA14B5"/>
    <w:rsid w:val="00CA20D9"/>
    <w:rsid w:val="00CA2C71"/>
    <w:rsid w:val="00CA494D"/>
    <w:rsid w:val="00CA6218"/>
    <w:rsid w:val="00CA6AC3"/>
    <w:rsid w:val="00CB21D1"/>
    <w:rsid w:val="00CB23FA"/>
    <w:rsid w:val="00CB45DE"/>
    <w:rsid w:val="00CB7F70"/>
    <w:rsid w:val="00CC7A22"/>
    <w:rsid w:val="00CC7E76"/>
    <w:rsid w:val="00CD3C84"/>
    <w:rsid w:val="00CD731A"/>
    <w:rsid w:val="00CD77D9"/>
    <w:rsid w:val="00CD7A97"/>
    <w:rsid w:val="00CE208D"/>
    <w:rsid w:val="00CE55FE"/>
    <w:rsid w:val="00CE5CBF"/>
    <w:rsid w:val="00CE66FD"/>
    <w:rsid w:val="00CE7E6A"/>
    <w:rsid w:val="00CF44E9"/>
    <w:rsid w:val="00CF62C8"/>
    <w:rsid w:val="00D02F50"/>
    <w:rsid w:val="00D047FA"/>
    <w:rsid w:val="00D0653E"/>
    <w:rsid w:val="00D0664C"/>
    <w:rsid w:val="00D06BA8"/>
    <w:rsid w:val="00D06DCD"/>
    <w:rsid w:val="00D079D4"/>
    <w:rsid w:val="00D114D2"/>
    <w:rsid w:val="00D14A9A"/>
    <w:rsid w:val="00D1788E"/>
    <w:rsid w:val="00D2147D"/>
    <w:rsid w:val="00D22FF7"/>
    <w:rsid w:val="00D25D7D"/>
    <w:rsid w:val="00D264FC"/>
    <w:rsid w:val="00D27BCB"/>
    <w:rsid w:val="00D27D3E"/>
    <w:rsid w:val="00D3104E"/>
    <w:rsid w:val="00D3288C"/>
    <w:rsid w:val="00D3497F"/>
    <w:rsid w:val="00D41E2F"/>
    <w:rsid w:val="00D44696"/>
    <w:rsid w:val="00D44A43"/>
    <w:rsid w:val="00D472D2"/>
    <w:rsid w:val="00D50613"/>
    <w:rsid w:val="00D53106"/>
    <w:rsid w:val="00D54B33"/>
    <w:rsid w:val="00D55152"/>
    <w:rsid w:val="00D56009"/>
    <w:rsid w:val="00D566DC"/>
    <w:rsid w:val="00D6046E"/>
    <w:rsid w:val="00D6078C"/>
    <w:rsid w:val="00D619A3"/>
    <w:rsid w:val="00D61F4E"/>
    <w:rsid w:val="00D62CEA"/>
    <w:rsid w:val="00D641BB"/>
    <w:rsid w:val="00D64DF5"/>
    <w:rsid w:val="00D66B97"/>
    <w:rsid w:val="00D67684"/>
    <w:rsid w:val="00D7157C"/>
    <w:rsid w:val="00D732D6"/>
    <w:rsid w:val="00D74E88"/>
    <w:rsid w:val="00D762FD"/>
    <w:rsid w:val="00D822B5"/>
    <w:rsid w:val="00D840BD"/>
    <w:rsid w:val="00D87D0C"/>
    <w:rsid w:val="00D90C38"/>
    <w:rsid w:val="00D939A9"/>
    <w:rsid w:val="00D960DE"/>
    <w:rsid w:val="00DA2B62"/>
    <w:rsid w:val="00DA508D"/>
    <w:rsid w:val="00DB473B"/>
    <w:rsid w:val="00DB5508"/>
    <w:rsid w:val="00DB6C5E"/>
    <w:rsid w:val="00DB7690"/>
    <w:rsid w:val="00DC5FDB"/>
    <w:rsid w:val="00DD0F15"/>
    <w:rsid w:val="00DD1706"/>
    <w:rsid w:val="00DD1884"/>
    <w:rsid w:val="00DD2167"/>
    <w:rsid w:val="00DE10A4"/>
    <w:rsid w:val="00DE2FB2"/>
    <w:rsid w:val="00DE6CCA"/>
    <w:rsid w:val="00DE6E49"/>
    <w:rsid w:val="00DE7622"/>
    <w:rsid w:val="00DF0206"/>
    <w:rsid w:val="00DF1B04"/>
    <w:rsid w:val="00DF1EAC"/>
    <w:rsid w:val="00DF627B"/>
    <w:rsid w:val="00DF7D7F"/>
    <w:rsid w:val="00E0369A"/>
    <w:rsid w:val="00E038E6"/>
    <w:rsid w:val="00E040C2"/>
    <w:rsid w:val="00E058A1"/>
    <w:rsid w:val="00E06E92"/>
    <w:rsid w:val="00E12CFE"/>
    <w:rsid w:val="00E13DA2"/>
    <w:rsid w:val="00E14421"/>
    <w:rsid w:val="00E15880"/>
    <w:rsid w:val="00E159B6"/>
    <w:rsid w:val="00E243FA"/>
    <w:rsid w:val="00E24AEF"/>
    <w:rsid w:val="00E31FB1"/>
    <w:rsid w:val="00E32780"/>
    <w:rsid w:val="00E37D0C"/>
    <w:rsid w:val="00E424A5"/>
    <w:rsid w:val="00E4267F"/>
    <w:rsid w:val="00E51C04"/>
    <w:rsid w:val="00E54B75"/>
    <w:rsid w:val="00E56AE1"/>
    <w:rsid w:val="00E60A63"/>
    <w:rsid w:val="00E63593"/>
    <w:rsid w:val="00E64598"/>
    <w:rsid w:val="00E67806"/>
    <w:rsid w:val="00E71E49"/>
    <w:rsid w:val="00E74110"/>
    <w:rsid w:val="00E74403"/>
    <w:rsid w:val="00E74F97"/>
    <w:rsid w:val="00E775A4"/>
    <w:rsid w:val="00E85046"/>
    <w:rsid w:val="00E869C4"/>
    <w:rsid w:val="00E91000"/>
    <w:rsid w:val="00E9191C"/>
    <w:rsid w:val="00E9274A"/>
    <w:rsid w:val="00E92DE9"/>
    <w:rsid w:val="00EA3B4F"/>
    <w:rsid w:val="00EA3E3A"/>
    <w:rsid w:val="00EA5035"/>
    <w:rsid w:val="00EB2532"/>
    <w:rsid w:val="00EB3616"/>
    <w:rsid w:val="00EB6C8F"/>
    <w:rsid w:val="00EC2612"/>
    <w:rsid w:val="00EC48EC"/>
    <w:rsid w:val="00ED32EB"/>
    <w:rsid w:val="00ED3630"/>
    <w:rsid w:val="00EF12D1"/>
    <w:rsid w:val="00EF1989"/>
    <w:rsid w:val="00F0438E"/>
    <w:rsid w:val="00F04DC5"/>
    <w:rsid w:val="00F077B7"/>
    <w:rsid w:val="00F100ED"/>
    <w:rsid w:val="00F1192E"/>
    <w:rsid w:val="00F13328"/>
    <w:rsid w:val="00F163DE"/>
    <w:rsid w:val="00F17B64"/>
    <w:rsid w:val="00F200E7"/>
    <w:rsid w:val="00F20538"/>
    <w:rsid w:val="00F22F0F"/>
    <w:rsid w:val="00F23296"/>
    <w:rsid w:val="00F2400E"/>
    <w:rsid w:val="00F24F23"/>
    <w:rsid w:val="00F26F12"/>
    <w:rsid w:val="00F271BB"/>
    <w:rsid w:val="00F30048"/>
    <w:rsid w:val="00F345BD"/>
    <w:rsid w:val="00F372A0"/>
    <w:rsid w:val="00F40170"/>
    <w:rsid w:val="00F40797"/>
    <w:rsid w:val="00F4083D"/>
    <w:rsid w:val="00F40BFF"/>
    <w:rsid w:val="00F4199F"/>
    <w:rsid w:val="00F4213A"/>
    <w:rsid w:val="00F42237"/>
    <w:rsid w:val="00F42B5C"/>
    <w:rsid w:val="00F433E9"/>
    <w:rsid w:val="00F4565A"/>
    <w:rsid w:val="00F47779"/>
    <w:rsid w:val="00F47B98"/>
    <w:rsid w:val="00F47C94"/>
    <w:rsid w:val="00F47F8F"/>
    <w:rsid w:val="00F501BE"/>
    <w:rsid w:val="00F509FB"/>
    <w:rsid w:val="00F55801"/>
    <w:rsid w:val="00F63E81"/>
    <w:rsid w:val="00F6474A"/>
    <w:rsid w:val="00F652DF"/>
    <w:rsid w:val="00F66BF2"/>
    <w:rsid w:val="00F727D9"/>
    <w:rsid w:val="00F733FB"/>
    <w:rsid w:val="00F74482"/>
    <w:rsid w:val="00F74A8B"/>
    <w:rsid w:val="00F75A19"/>
    <w:rsid w:val="00F76CCD"/>
    <w:rsid w:val="00F76D9A"/>
    <w:rsid w:val="00F773E5"/>
    <w:rsid w:val="00F77876"/>
    <w:rsid w:val="00F8093C"/>
    <w:rsid w:val="00F81DE2"/>
    <w:rsid w:val="00F82EF7"/>
    <w:rsid w:val="00F92DAC"/>
    <w:rsid w:val="00F9303A"/>
    <w:rsid w:val="00F9724D"/>
    <w:rsid w:val="00F97D7B"/>
    <w:rsid w:val="00FA027D"/>
    <w:rsid w:val="00FB0688"/>
    <w:rsid w:val="00FB4C6B"/>
    <w:rsid w:val="00FC0E6C"/>
    <w:rsid w:val="00FC22B6"/>
    <w:rsid w:val="00FC4933"/>
    <w:rsid w:val="00FC60DA"/>
    <w:rsid w:val="00FC6541"/>
    <w:rsid w:val="00FD4680"/>
    <w:rsid w:val="00FD502C"/>
    <w:rsid w:val="00FD5B83"/>
    <w:rsid w:val="00FD7AC0"/>
    <w:rsid w:val="00FE1464"/>
    <w:rsid w:val="00FE22F9"/>
    <w:rsid w:val="00FE23E8"/>
    <w:rsid w:val="00FE45EA"/>
    <w:rsid w:val="00FF128F"/>
    <w:rsid w:val="00FF364D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433"/>
    <o:shapelayout v:ext="edit">
      <o:idmap v:ext="edit" data="1"/>
    </o:shapelayout>
  </w:shapeDefaults>
  <w:decimalSymbol w:val=","/>
  <w:listSeparator w:val=";"/>
  <w15:docId w15:val="{75D02A1F-FC9D-4CB0-AC17-B89A91DE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uiPriority w:val="99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uiPriority w:val="99"/>
    <w:semiHidden/>
    <w:rsid w:val="00BB09DF"/>
    <w:rPr>
      <w:color w:val="808080"/>
    </w:rPr>
  </w:style>
  <w:style w:type="paragraph" w:customStyle="1" w:styleId="vcard">
    <w:name w:val="vcard"/>
    <w:basedOn w:val="Normal"/>
    <w:rsid w:val="002116B5"/>
    <w:pPr>
      <w:spacing w:before="100" w:beforeAutospacing="1" w:after="100" w:afterAutospacing="1" w:line="240" w:lineRule="auto"/>
    </w:pPr>
    <w:rPr>
      <w:rFonts w:ascii="Times New Roman" w:eastAsiaTheme="minorHAnsi" w:hAnsi="Times New Roman"/>
      <w:szCs w:val="24"/>
    </w:rPr>
  </w:style>
  <w:style w:type="paragraph" w:styleId="Liststycke">
    <w:name w:val="List Paragraph"/>
    <w:basedOn w:val="Normal"/>
    <w:uiPriority w:val="34"/>
    <w:qFormat/>
    <w:rsid w:val="0089298D"/>
    <w:pPr>
      <w:ind w:left="720"/>
      <w:contextualSpacing/>
    </w:pPr>
  </w:style>
  <w:style w:type="paragraph" w:customStyle="1" w:styleId="Default">
    <w:name w:val="Default"/>
    <w:rsid w:val="00F9303A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  <w:style w:type="character" w:customStyle="1" w:styleId="ms-profilevalue1">
    <w:name w:val="ms-profilevalue1"/>
    <w:basedOn w:val="Standardstycketeckensnitt"/>
    <w:rsid w:val="00D939A9"/>
    <w:rPr>
      <w:color w:val="4C4C4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1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ni.ruottinen@nacka.s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grid.greger@nacka.s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grid.greger@nacka.s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ia.mcaleenan@nacka.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cka.se/web/omsorg_stod/anhorig/Sidor/default.asp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0DBA9-ECAC-49F8-BD37-D8D11652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1037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Typ av möte:</vt:lpstr>
    </vt:vector>
  </TitlesOfParts>
  <Company>Nacka kommun</Company>
  <LinksUpToDate>false</LinksUpToDate>
  <CharactersWithSpaces>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 av möte:</dc:title>
  <dc:creator>bala</dc:creator>
  <cp:lastModifiedBy>Greger Ingrid</cp:lastModifiedBy>
  <cp:revision>2</cp:revision>
  <cp:lastPrinted>2015-03-24T11:02:00Z</cp:lastPrinted>
  <dcterms:created xsi:type="dcterms:W3CDTF">2015-10-07T11:59:00Z</dcterms:created>
  <dcterms:modified xsi:type="dcterms:W3CDTF">2015-10-07T11:59:00Z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