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AA1" w:rsidRDefault="001510AB">
      <w:r>
        <w:pict>
          <v:group id="_x0000_s1028" editas="canvas" style="width:360.1pt;height:270.1pt;mso-position-horizontal-relative:char;mso-position-vertical-relative:line" coordorigin="-1,-1" coordsize="7202,54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1;top:-1;width:7202;height:5402" o:preferrelative="f">
              <v:fill o:detectmouseclick="t"/>
              <v:path o:extrusionok="t" o:connecttype="none"/>
              <o:lock v:ext="edit" text="t"/>
            </v:shape>
            <v:rect id="_x0000_s1029" style="position:absolute;left:-1;top:-1;width:7202;height:5402" stroked="f"/>
            <v:shape id="_x0000_s1030" type="#_x0000_t75" style="position:absolute;left:5928;top:4913;width:991;height:413">
              <v:imagedata r:id="rId4" o:title=""/>
            </v:shape>
            <v:shape id="_x0000_s1031" type="#_x0000_t75" style="position:absolute;left:5928;top:4913;width:991;height:413">
              <v:imagedata r:id="rId5" o:title=""/>
            </v:shape>
            <v:shape id="_x0000_s1032" type="#_x0000_t75" style="position:absolute;width:2850;height:2850">
              <v:imagedata r:id="rId6" o:title=""/>
            </v:shape>
            <v:shape id="_x0000_s1033" type="#_x0000_t75" style="position:absolute;width:2850;height:2850">
              <v:imagedata r:id="rId7" o:title=""/>
            </v:shape>
            <v:rect id="_x0000_s1034" style="position:absolute;left:962;top:488;width:2723;height:600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Gill Sans MT" w:hAnsi="Gill Sans MT" w:cs="Gill Sans MT"/>
                        <w:b/>
                        <w:bCs/>
                        <w:color w:val="000000"/>
                        <w:sz w:val="30"/>
                        <w:szCs w:val="30"/>
                        <w:lang w:val="en-US"/>
                      </w:rPr>
                      <w:t>Handlingsplan 2014</w:t>
                    </w:r>
                  </w:p>
                </w:txbxContent>
              </v:textbox>
            </v:rect>
            <v:rect id="_x0000_s1035" style="position:absolute;left:891;top:1815;width:1383;height:474" fillcolor="#97ac1e" stroked="f"/>
            <v:shape id="_x0000_s1036" style="position:absolute;left:881;top:1805;width:1403;height:494" coordsize="9346,3292" path="m,66hdc,30,30,,67,hal9280,hdc9316,,9346,30,9346,66hal9346,3225hdc9346,3262,9316,3292,9280,3292hal67,3292hdc30,3292,,3262,,3225hal,66hdxm134,3225hal67,3159r9213,l9213,3225r,-3159l9280,133,67,133,134,66r,3159hdxe" fillcolor="#97ac1e" strokecolor="#97ac1e" strokeweight="0">
              <v:path arrowok="t"/>
              <o:lock v:ext="edit" verticies="t"/>
            </v:shape>
            <v:rect id="_x0000_s1037" style="position:absolute;left:1301;top:1843;width:573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FFFFFF"/>
                        <w:sz w:val="12"/>
                        <w:szCs w:val="12"/>
                        <w:lang w:val="en-US"/>
                      </w:rPr>
                      <w:t xml:space="preserve">Alkohol och </w:t>
                    </w:r>
                  </w:p>
                </w:txbxContent>
              </v:textbox>
            </v:rect>
            <v:rect id="_x0000_s1038" style="position:absolute;left:991;top:1973;width:1201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FFFFFF"/>
                        <w:sz w:val="12"/>
                        <w:szCs w:val="12"/>
                        <w:lang w:val="en-US"/>
                      </w:rPr>
                      <w:t xml:space="preserve">drogförebyggande bland </w:t>
                    </w:r>
                  </w:p>
                </w:txbxContent>
              </v:textbox>
            </v:rect>
            <v:rect id="_x0000_s1039" style="position:absolute;left:1464;top:2105;width:241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FFFFFF"/>
                        <w:sz w:val="12"/>
                        <w:szCs w:val="12"/>
                        <w:lang w:val="en-US"/>
                      </w:rPr>
                      <w:t>unga</w:t>
                    </w:r>
                  </w:p>
                </w:txbxContent>
              </v:textbox>
            </v:rect>
            <v:rect id="_x0000_s1040" style="position:absolute;left:891;top:2288;width:1383;height:1981" fillcolor="#dde3cc" stroked="f"/>
            <v:shape id="_x0000_s1041" type="#_x0000_t75" style="position:absolute;left:891;top:2289;width:1383;height:1980">
              <v:imagedata r:id="rId8" o:title=""/>
            </v:shape>
            <v:rect id="_x0000_s1042" style="position:absolute;left:891;top:2288;width:1383;height:1981" fillcolor="#dde3cc" stroked="f"/>
            <v:rect id="_x0000_s1043" style="position:absolute;left:881;top:2279;width:1407;height:2002" fillcolor="#dde3cc" stroked="f"/>
            <v:shape id="_x0000_s1044" style="position:absolute;left:881;top:2279;width:1403;height:2000" coordsize="9346,13328" path="m,66hdc,29,30,,67,hal9280,hdc9316,,9346,29,9346,66hal9346,13262hdc9346,13299,9316,13328,9280,13328hal67,13328hdc30,13328,,13299,,13262hal,66hdxm134,13262hal67,13195r9213,l9213,13262,9213,66r67,67l67,133,134,66r,13196hdxe" strokeweight="0">
              <v:path arrowok="t"/>
              <o:lock v:ext="edit" verticies="t"/>
            </v:shape>
            <v:rect id="_x0000_s1045" style="position:absolute;left:881;top:2279;width:1407;height:2002" fillcolor="#dde3cc" stroked="f"/>
            <v:rect id="_x0000_s1046" style="position:absolute;left:943;top:2329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047" style="position:absolute;left:1034;top:2329;width:913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Stormöte som TRÅ </w:t>
                    </w:r>
                  </w:p>
                </w:txbxContent>
              </v:textbox>
            </v:rect>
            <v:rect id="_x0000_s1048" style="position:absolute;left:1034;top:2458;width:833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bjuder in till med </w:t>
                    </w:r>
                  </w:p>
                </w:txbxContent>
              </v:textbox>
            </v:rect>
            <v:rect id="_x0000_s1049" style="position:absolute;left:1034;top:2590;width:1124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Madeleine Norelius för </w:t>
                    </w:r>
                  </w:p>
                </w:txbxContent>
              </v:textbox>
            </v:rect>
            <v:rect id="_x0000_s1050" style="position:absolute;left:1034;top:2722;width:954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att informera innan </w:t>
                    </w:r>
                  </w:p>
                </w:txbxContent>
              </v:textbox>
            </v:rect>
            <v:rect id="_x0000_s1051" style="position:absolute;left:1034;top:2854;width:525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sommaren</w:t>
                    </w:r>
                  </w:p>
                </w:txbxContent>
              </v:textbox>
            </v:rect>
            <v:rect id="_x0000_s1052" style="position:absolute;left:943;top:3009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053" style="position:absolute;left:1034;top:3009;width:767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Boo Folkets hus </w:t>
                    </w:r>
                  </w:p>
                </w:txbxContent>
              </v:textbox>
            </v:rect>
            <v:rect id="_x0000_s1054" style="position:absolute;left:1034;top:3141;width:542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brainstorm</w:t>
                    </w:r>
                  </w:p>
                </w:txbxContent>
              </v:textbox>
            </v:rect>
            <v:rect id="_x0000_s1055" style="position:absolute;left:1596;top:3141;width:219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med </w:t>
                    </w:r>
                  </w:p>
                </w:txbxContent>
              </v:textbox>
            </v:rect>
            <v:rect id="_x0000_s1056" style="position:absolute;left:1034;top:3272;width:775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ungdomar kring </w:t>
                    </w:r>
                  </w:p>
                </w:txbxContent>
              </v:textbox>
            </v:rect>
            <v:rect id="_x0000_s1057" style="position:absolute;left:1034;top:3404;width:108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kampanj för att stärka </w:t>
                    </w:r>
                  </w:p>
                </w:txbxContent>
              </v:textbox>
            </v:rect>
            <v:rect id="_x0000_s1058" style="position:absolute;left:1034;top:3536;width:1101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de som väljer att avstå</w:t>
                    </w:r>
                  </w:p>
                </w:txbxContent>
              </v:textbox>
            </v:rect>
            <v:rect id="_x0000_s1059" style="position:absolute;left:943;top:3690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060" style="position:absolute;left:1034;top:3690;width:1018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EFFEKT utbyggd med </w:t>
                    </w:r>
                  </w:p>
                </w:txbxContent>
              </v:textbox>
            </v:rect>
            <v:rect id="_x0000_s1061" style="position:absolute;left:1034;top:3823;width:921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drog/nätdrogfokus</w:t>
                    </w:r>
                  </w:p>
                </w:txbxContent>
              </v:textbox>
            </v:rect>
            <v:rect id="_x0000_s1062" style="position:absolute;left:943;top:3976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063" style="position:absolute;left:1034;top:3976;width:254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Anna</w:t>
                    </w:r>
                  </w:p>
                </w:txbxContent>
              </v:textbox>
            </v:rect>
            <v:rect id="_x0000_s1064" style="position:absolute;left:1286;top:3976;width:37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1065" style="position:absolute;left:1322;top:3976;width:687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Stina, Annicka</w:t>
                    </w:r>
                  </w:p>
                </w:txbxContent>
              </v:textbox>
            </v:rect>
            <v:rect id="_x0000_s1066" style="position:absolute;left:2467;top:1815;width:1383;height:474" fillcolor="#97ac1e" stroked="f"/>
            <v:shape id="_x0000_s1067" style="position:absolute;left:2457;top:1805;width:1403;height:494" coordsize="9346,3292" path="m,66hdc,30,30,,66,hal9279,hdc9316,,9346,30,9346,66hal9346,3225hdc9346,3262,9316,3292,9279,3292hal66,3292hdc30,3292,,3262,,3225hal,66hdxm133,3225hal66,3159r9213,l9212,3225r,-3159l9279,133,66,133,133,66r,3159hdxe" fillcolor="#97ac1e" strokecolor="#97ac1e" strokeweight="0">
              <v:path arrowok="t"/>
              <o:lock v:ext="edit" verticies="t"/>
            </v:shape>
            <v:rect id="_x0000_s1068" style="position:absolute;left:2634;top:1909;width:1061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FFFFFF"/>
                        <w:sz w:val="12"/>
                        <w:szCs w:val="12"/>
                        <w:lang w:val="en-US"/>
                      </w:rPr>
                      <w:t xml:space="preserve">Förbättra unga tjejers </w:t>
                    </w:r>
                  </w:p>
                </w:txbxContent>
              </v:textbox>
            </v:rect>
            <v:rect id="_x0000_s1069" style="position:absolute;left:2821;top:2039;width:685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FFFFFF"/>
                        <w:sz w:val="12"/>
                        <w:szCs w:val="12"/>
                        <w:lang w:val="en-US"/>
                      </w:rPr>
                      <w:t>psykiska hälsa</w:t>
                    </w:r>
                  </w:p>
                </w:txbxContent>
              </v:textbox>
            </v:rect>
            <v:rect id="_x0000_s1070" style="position:absolute;left:2466;top:2288;width:1382;height:1981" fillcolor="#dde3cc" stroked="f"/>
            <v:shape id="_x0000_s1071" type="#_x0000_t75" style="position:absolute;left:2467;top:2289;width:1383;height:1980">
              <v:imagedata r:id="rId9" o:title=""/>
            </v:shape>
            <v:rect id="_x0000_s1072" style="position:absolute;left:2466;top:2288;width:1382;height:1981" fillcolor="#dde3cc" stroked="f"/>
            <v:rect id="_x0000_s1073" style="position:absolute;left:2456;top:2279;width:1407;height:2002" fillcolor="#dde3cc" stroked="f"/>
            <v:shape id="_x0000_s1074" style="position:absolute;left:2457;top:2279;width:1403;height:2000" coordsize="9346,13328" path="m,66hdc,29,30,,66,hal9279,hdc9316,,9346,29,9346,66hal9346,13262hdc9346,13299,9316,13328,9279,13328hal66,13328hdc30,13328,,13299,,13262hal,66hdxm133,13262hal66,13195r9213,l9212,13262,9212,66r67,67l66,133,133,66r,13196hdxe" strokeweight="0">
              <v:path arrowok="t"/>
              <o:lock v:ext="edit" verticies="t"/>
            </v:shape>
            <v:rect id="_x0000_s1075" style="position:absolute;left:2456;top:2279;width:1407;height:2002" fillcolor="#dde3cc" stroked="f"/>
            <v:rect id="_x0000_s1076" style="position:absolute;left:2519;top:2329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077" style="position:absolute;left:2610;top:2329;width:1131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Fokus på hela Boo med </w:t>
                    </w:r>
                  </w:p>
                </w:txbxContent>
              </v:textbox>
            </v:rect>
            <v:rect id="_x0000_s1078" style="position:absolute;left:2610;top:2458;width:1149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informationskampanjer </w:t>
                    </w:r>
                  </w:p>
                </w:txbxContent>
              </v:textbox>
            </v:rect>
            <v:rect id="_x0000_s1079" style="position:absolute;left:2610;top:2590;width:1096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om var unga tjejer kan </w:t>
                    </w:r>
                  </w:p>
                </w:txbxContent>
              </v:textbox>
            </v:rect>
            <v:rect id="_x0000_s1080" style="position:absolute;left:2610;top:2722;width:792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få stöd  visa upp </w:t>
                    </w:r>
                  </w:p>
                </w:txbxContent>
              </v:textbox>
            </v:rect>
            <v:rect id="_x0000_s1081" style="position:absolute;left:2610;top:2854;width:63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webbplatsen</w:t>
                    </w:r>
                  </w:p>
                </w:txbxContent>
              </v:textbox>
            </v:rect>
            <v:rect id="_x0000_s1082" style="position:absolute;left:2519;top:3009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083" style="position:absolute;left:2610;top:3009;width:999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Stort event som TRÅ </w:t>
                    </w:r>
                  </w:p>
                </w:txbxContent>
              </v:textbox>
            </v:rect>
            <v:rect id="_x0000_s1084" style="position:absolute;left:2610;top:3141;width:935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står bakom där alla </w:t>
                    </w:r>
                  </w:p>
                </w:txbxContent>
              </v:textbox>
            </v:rect>
            <v:rect id="_x0000_s1085" style="position:absolute;left:2610;top:3272;width:889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stödverksamheter </w:t>
                    </w:r>
                  </w:p>
                </w:txbxContent>
              </v:textbox>
            </v:rect>
            <v:rect id="_x0000_s1086" style="position:absolute;left:2610;top:3404;width:734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presenterar sig </w:t>
                    </w:r>
                  </w:p>
                </w:txbxContent>
              </v:textbox>
            </v:rect>
            <v:rect id="_x0000_s1087" style="position:absolute;left:3362;top:3404;width:37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1088" style="position:absolute;left:3426;top:3404;width:353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ett sätt </w:t>
                    </w:r>
                  </w:p>
                </w:txbxContent>
              </v:textbox>
            </v:rect>
            <v:rect id="_x0000_s1089" style="position:absolute;left:2610;top:3536;width:1145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att också marknadsföra </w:t>
                    </w:r>
                  </w:p>
                </w:txbxContent>
              </v:textbox>
            </v:rect>
            <v:rect id="_x0000_s1090" style="position:absolute;left:2610;top:3668;width:194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TRÅ</w:t>
                    </w:r>
                  </w:p>
                </w:txbxContent>
              </v:textbox>
            </v:rect>
            <v:rect id="_x0000_s1091" style="position:absolute;left:2519;top:3976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092" style="position:absolute;left:2610;top:3976;width:719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Karolina, Petra</w:t>
                    </w:r>
                  </w:p>
                </w:txbxContent>
              </v:textbox>
            </v:rect>
            <v:rect id="_x0000_s1093" style="position:absolute;left:4043;top:1815;width:1382;height:474" fillcolor="#97ac1e" stroked="f"/>
            <v:shape id="_x0000_s1094" style="position:absolute;left:4033;top:1805;width:1403;height:494" coordsize="4673,1646" path="m,33hdc,15,15,,33,hal4639,hdc4658,,4673,15,4673,33hal4673,1613hdc4673,1631,4658,1646,4639,1646hal33,1646hdc15,1646,,1631,,1613hal,33hdxm66,1613hal33,1580r4606,l4606,1613r,-1580l4639,67,33,67,66,33r,1580hdxe" fillcolor="#97ac1e" strokecolor="#97ac1e" strokeweight="0">
              <v:path arrowok="t"/>
              <o:lock v:ext="edit" verticies="t"/>
            </v:shape>
            <v:rect id="_x0000_s1095" style="position:absolute;left:4342;top:1909;width:794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FFFFFF"/>
                        <w:sz w:val="12"/>
                        <w:szCs w:val="12"/>
                        <w:lang w:val="en-US"/>
                      </w:rPr>
                      <w:t xml:space="preserve">Stödjande miljö, </w:t>
                    </w:r>
                  </w:p>
                </w:txbxContent>
              </v:textbox>
            </v:rect>
            <v:rect id="_x0000_s1096" style="position:absolute;left:4222;top:2039;width:1037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FFFFFF"/>
                        <w:sz w:val="12"/>
                        <w:szCs w:val="12"/>
                        <w:lang w:val="en-US"/>
                      </w:rPr>
                      <w:t>engagerande boende</w:t>
                    </w:r>
                  </w:p>
                </w:txbxContent>
              </v:textbox>
            </v:rect>
            <v:rect id="_x0000_s1097" style="position:absolute;left:4043;top:2288;width:1383;height:1981" fillcolor="#dde3cc" stroked="f"/>
            <v:shape id="_x0000_s1098" type="#_x0000_t75" style="position:absolute;left:4043;top:2289;width:1382;height:1980">
              <v:imagedata r:id="rId10" o:title=""/>
            </v:shape>
            <v:rect id="_x0000_s1099" style="position:absolute;left:4043;top:2288;width:1383;height:1981" fillcolor="#dde3cc" stroked="f"/>
            <v:rect id="_x0000_s1100" style="position:absolute;left:4033;top:2279;width:1407;height:2002" fillcolor="#dde3cc" stroked="f"/>
            <v:shape id="_x0000_s1101" style="position:absolute;left:4033;top:2279;width:1403;height:2000" coordsize="4673,6664" path="m,33hdc,14,15,,33,hal4639,hdc4658,,4673,14,4673,33hal4673,6631hdc4673,6649,4658,6664,4639,6664hal33,6664hdc15,6664,,6649,,6631hal,33hdxm66,6631hal33,6597r4606,l4606,6631r,-6598l4639,66,33,66,66,33r,6598hdxe" strokeweight="0">
              <v:path arrowok="t"/>
              <o:lock v:ext="edit" verticies="t"/>
            </v:shape>
            <v:rect id="_x0000_s1102" style="position:absolute;left:4033;top:2279;width:1407;height:2002" fillcolor="#dde3cc" stroked="f"/>
            <v:rect id="_x0000_s1103" style="position:absolute;left:4095;top:2482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104" style="position:absolute;left:4186;top:2482;width:1002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Engagera vandrande </w:t>
                    </w:r>
                  </w:p>
                </w:txbxContent>
              </v:textbox>
            </v:rect>
            <v:rect id="_x0000_s1105" style="position:absolute;left:4186;top:2614;width:919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brottsförebyggare: </w:t>
                    </w:r>
                  </w:p>
                </w:txbxContent>
              </v:textbox>
            </v:rect>
            <v:rect id="_x0000_s1106" style="position:absolute;left:4186;top:2744;width:1091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trafikskola, hemtjänst, </w:t>
                    </w:r>
                  </w:p>
                </w:txbxContent>
              </v:textbox>
            </v:rect>
            <v:rect id="_x0000_s1107" style="position:absolute;left:4186;top:2877;width:685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larm och natt, </w:t>
                    </w:r>
                  </w:p>
                </w:txbxContent>
              </v:textbox>
            </v:rect>
            <v:rect id="_x0000_s1108" style="position:absolute;left:4186;top:3009;width:843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grannsamverkan, </w:t>
                    </w:r>
                  </w:p>
                </w:txbxContent>
              </v:textbox>
            </v:rect>
            <v:rect id="_x0000_s1109" style="position:absolute;left:4186;top:3141;width:941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förskolor som ändå </w:t>
                    </w:r>
                  </w:p>
                </w:txbxContent>
              </v:textbox>
            </v:rect>
            <v:rect id="_x0000_s1110" style="position:absolute;left:4186;top:3272;width:108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vandrar runt att också </w:t>
                    </w:r>
                  </w:p>
                </w:txbxContent>
              </v:textbox>
            </v:rect>
            <v:rect id="_x0000_s1111" style="position:absolute;left:4186;top:3404;width:1143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rapportera saker de ser</w:t>
                    </w:r>
                  </w:p>
                </w:txbxContent>
              </v:textbox>
            </v:rect>
            <v:rect id="_x0000_s1112" style="position:absolute;left:5619;top:1815;width:1382;height:474" fillcolor="#97ac1e" stroked="f"/>
            <v:shape id="_x0000_s1113" style="position:absolute;left:5609;top:1805;width:1402;height:494" coordsize="4673,1646" path="m,33hdc,15,15,,33,hal4639,hdc4658,,4673,15,4673,33hal4673,1613hdc4673,1631,4658,1646,4639,1646hal33,1646hdc15,1646,,1631,,1613hal,33hdxm67,1613hal33,1580r4606,l4606,1613r,-1580l4639,67,33,67,67,33r,1580hdxe" fillcolor="#97ac1e" strokecolor="#97ac1e" strokeweight="0">
              <v:path arrowok="t"/>
              <o:lock v:ext="edit" verticies="t"/>
            </v:shape>
            <v:rect id="_x0000_s1114" style="position:absolute;left:5707;top:1909;width:1214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FFFFFF"/>
                        <w:sz w:val="12"/>
                        <w:szCs w:val="12"/>
                        <w:lang w:val="en-US"/>
                      </w:rPr>
                      <w:t xml:space="preserve">Fritidsmöjligheter till alla </w:t>
                    </w:r>
                  </w:p>
                </w:txbxContent>
              </v:textbox>
            </v:rect>
            <v:rect id="_x0000_s1115" style="position:absolute;left:5925;top:2039;width:778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FFFFFF"/>
                        <w:sz w:val="12"/>
                        <w:szCs w:val="12"/>
                        <w:lang w:val="en-US"/>
                      </w:rPr>
                      <w:t>ungdomar i Boo</w:t>
                    </w:r>
                  </w:p>
                </w:txbxContent>
              </v:textbox>
            </v:rect>
            <v:rect id="_x0000_s1116" style="position:absolute;left:5618;top:2288;width:1383;height:1981" fillcolor="#dde3cc" stroked="f"/>
            <v:shape id="_x0000_s1117" type="#_x0000_t75" style="position:absolute;left:5619;top:2289;width:1382;height:1980">
              <v:imagedata r:id="rId11" o:title=""/>
            </v:shape>
            <v:rect id="_x0000_s1118" style="position:absolute;left:5618;top:2288;width:1383;height:1981" fillcolor="#dde3cc" stroked="f"/>
            <v:rect id="_x0000_s1119" style="position:absolute;left:5608;top:2279;width:1407;height:2002" fillcolor="#dde3cc" stroked="f"/>
            <v:shape id="_x0000_s1120" style="position:absolute;left:5609;top:2279;width:1402;height:2000" coordsize="4673,6664" path="m,33hdc,14,15,,33,hal4639,hdc4658,,4673,14,4673,33hal4673,6631hdc4673,6649,4658,6664,4639,6664hal33,6664hdc15,6664,,6649,,6631hal,33hdxm67,6631hal33,6597r4606,l4606,6631r,-6598l4639,66,33,66,67,33r,6598hdxe" strokeweight="0">
              <v:path arrowok="t"/>
              <o:lock v:ext="edit" verticies="t"/>
            </v:shape>
            <v:rect id="_x0000_s1121" style="position:absolute;left:5608;top:2279;width:1407;height:2002" fillcolor="#dde3cc" stroked="f"/>
            <v:rect id="_x0000_s1122" style="position:absolute;left:5671;top:2329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123" style="position:absolute;left:5762;top:2329;width:843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Bilburen ungdom</w:t>
                    </w:r>
                  </w:p>
                </w:txbxContent>
              </v:textbox>
            </v:rect>
            <v:rect id="_x0000_s1124" style="position:absolute;left:5671;top:2482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125" style="position:absolute;left:5762;top:2482;width:937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Skateboardrampen</w:t>
                    </w:r>
                  </w:p>
                </w:txbxContent>
              </v:textbox>
            </v:rect>
            <v:rect id="_x0000_s1126" style="position:absolute;left:5671;top:3868;width:60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•</w:t>
                    </w:r>
                  </w:p>
                </w:txbxContent>
              </v:textbox>
            </v:rect>
            <v:rect id="_x0000_s1127" style="position:absolute;left:5762;top:3868;width:1109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 xml:space="preserve">Pelle, Gunilla, Annicka, </w:t>
                    </w:r>
                  </w:p>
                </w:txbxContent>
              </v:textbox>
            </v:rect>
            <v:rect id="_x0000_s1128" style="position:absolute;left:5762;top:3997;width:711;height:368;mso-wrap-style:none;v-text-anchor:top" filled="f" stroked="f">
              <v:textbox style="mso-fit-shape-to-text:t" inset="0,0,0,0">
                <w:txbxContent>
                  <w:p w:rsidR="00A55662" w:rsidRDefault="00A55662">
                    <w:r>
                      <w:rPr>
                        <w:rFonts w:ascii="Calibri" w:hAnsi="Calibri" w:cs="Calibri"/>
                        <w:color w:val="000000"/>
                        <w:sz w:val="12"/>
                        <w:szCs w:val="12"/>
                        <w:lang w:val="en-US"/>
                      </w:rPr>
                      <w:t>Fritidsenheten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0C7AA1" w:rsidSect="000C7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A55662"/>
    <w:rsid w:val="000710CD"/>
    <w:rsid w:val="000C7AA1"/>
    <w:rsid w:val="001510AB"/>
    <w:rsid w:val="00A5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AA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A55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55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Nacka kommun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igr</dc:creator>
  <cp:lastModifiedBy>igr</cp:lastModifiedBy>
  <cp:revision>2</cp:revision>
  <dcterms:created xsi:type="dcterms:W3CDTF">2014-10-30T07:33:00Z</dcterms:created>
  <dcterms:modified xsi:type="dcterms:W3CDTF">2014-10-30T07:33:00Z</dcterms:modified>
</cp:coreProperties>
</file>