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7837EE" w:rsidRPr="003E6284" w:rsidTr="007837EE">
        <w:trPr>
          <w:cantSplit/>
        </w:trPr>
        <w:tc>
          <w:tcPr>
            <w:tcW w:w="8789" w:type="dxa"/>
            <w:gridSpan w:val="2"/>
          </w:tcPr>
          <w:p w:rsidR="007837EE" w:rsidRPr="007837EE" w:rsidRDefault="00EA413A" w:rsidP="00EA413A">
            <w:pPr>
              <w:pStyle w:val="Rubrik2"/>
            </w:pPr>
            <w:r>
              <w:t>Natur- och trafik</w:t>
            </w:r>
            <w:r w:rsidR="00775258">
              <w:t>n</w:t>
            </w:r>
            <w:r w:rsidR="007837EE">
              <w:t>ämnd</w:t>
            </w:r>
            <w:r w:rsidR="00286E69">
              <w:t>en</w:t>
            </w:r>
            <w:r w:rsidR="007837EE" w:rsidRPr="007837EE">
              <w:t xml:space="preserve"> kallas till sammanträde </w:t>
            </w:r>
          </w:p>
        </w:tc>
      </w:tr>
      <w:tr w:rsidR="007837E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:rsidR="007837EE" w:rsidRPr="00B13839" w:rsidRDefault="004C00A9" w:rsidP="004C00A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19 maj 2015</w:t>
            </w:r>
          </w:p>
        </w:tc>
      </w:tr>
      <w:tr w:rsidR="007837EE" w:rsidRPr="007C1C4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:rsidR="007837EE" w:rsidRPr="007837EE" w:rsidRDefault="00795EC4" w:rsidP="00795EC4">
            <w:pPr>
              <w:rPr>
                <w:rFonts w:ascii="Gill Sans MT" w:hAnsi="Gill Sans MT"/>
                <w:color w:val="000000"/>
              </w:rPr>
            </w:pPr>
            <w:r>
              <w:rPr>
                <w:rFonts w:ascii="Gill Sans MT" w:hAnsi="Gill Sans MT"/>
                <w:color w:val="000000"/>
              </w:rPr>
              <w:t>Kl.</w:t>
            </w:r>
            <w:r w:rsidR="004C00A9">
              <w:rPr>
                <w:rFonts w:ascii="Gill Sans MT" w:hAnsi="Gill Sans MT"/>
                <w:color w:val="000000"/>
              </w:rPr>
              <w:t xml:space="preserve"> 16.0</w:t>
            </w:r>
            <w:r w:rsidR="00286E69">
              <w:rPr>
                <w:rFonts w:ascii="Gill Sans MT" w:hAnsi="Gill Sans MT"/>
                <w:color w:val="000000"/>
              </w:rPr>
              <w:t>0</w:t>
            </w:r>
            <w:r w:rsidR="007837EE" w:rsidRPr="007837EE">
              <w:rPr>
                <w:rFonts w:ascii="Gill Sans MT" w:hAnsi="Gill Sans MT"/>
                <w:color w:val="000000"/>
              </w:rPr>
              <w:t xml:space="preserve">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:rsidR="007837EE" w:rsidRPr="007837EE" w:rsidRDefault="00775258" w:rsidP="00FB1E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Orminge</w:t>
            </w:r>
            <w:r w:rsidR="001700B1">
              <w:rPr>
                <w:rFonts w:ascii="Gill Sans MT" w:hAnsi="Gill Sans MT"/>
              </w:rPr>
              <w:t>, plan</w:t>
            </w:r>
            <w:r>
              <w:rPr>
                <w:rFonts w:ascii="Gill Sans MT" w:hAnsi="Gill Sans MT"/>
              </w:rPr>
              <w:t xml:space="preserve"> -1</w:t>
            </w:r>
            <w:r w:rsidR="003164F4">
              <w:rPr>
                <w:rFonts w:ascii="Gill Sans MT" w:hAnsi="Gill Sans MT"/>
              </w:rPr>
              <w:t>, Nacka stadshus</w:t>
            </w:r>
            <w:r w:rsidR="0047032F">
              <w:rPr>
                <w:rFonts w:ascii="Gill Sans MT" w:hAnsi="Gill Sans MT"/>
              </w:rPr>
              <w:t xml:space="preserve"> </w:t>
            </w:r>
            <w:r w:rsidR="0047032F" w:rsidRPr="0047032F">
              <w:rPr>
                <w:rFonts w:ascii="Gill Sans MT" w:hAnsi="Gill Sans MT"/>
                <w:color w:val="FF0000"/>
              </w:rPr>
              <w:t xml:space="preserve"> 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:rsidR="007837EE" w:rsidRPr="007837EE" w:rsidRDefault="00286E69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Gunilla Grudevall-Steen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6379" w:type="dxa"/>
          </w:tcPr>
          <w:p w:rsidR="007837EE" w:rsidRPr="007837EE" w:rsidRDefault="00286E69" w:rsidP="00286E69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Heidi Swahn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4C00A9">
            <w:pPr>
              <w:rPr>
                <w:rFonts w:ascii="Gill Sans MT" w:hAnsi="Gill Sans MT"/>
              </w:rPr>
            </w:pPr>
          </w:p>
        </w:tc>
      </w:tr>
    </w:tbl>
    <w:p w:rsidR="004C00A9" w:rsidRDefault="004C00A9" w:rsidP="004C00A9">
      <w:pPr>
        <w:ind w:right="-795"/>
      </w:pPr>
    </w:p>
    <w:p w:rsidR="003346EE" w:rsidRPr="0065642F" w:rsidRDefault="003346EE" w:rsidP="003346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4961"/>
        <w:gridCol w:w="3402"/>
      </w:tblGrid>
      <w:tr w:rsidR="003346EE" w:rsidRPr="009F1125" w:rsidTr="001A5032">
        <w:trPr>
          <w:cantSplit/>
          <w:trHeight w:val="700"/>
          <w:tblHeader/>
        </w:trPr>
        <w:tc>
          <w:tcPr>
            <w:tcW w:w="709" w:type="dxa"/>
            <w:vAlign w:val="center"/>
          </w:tcPr>
          <w:p w:rsidR="003346EE" w:rsidRPr="00C6625C" w:rsidRDefault="003346EE" w:rsidP="001A5032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4961" w:type="dxa"/>
            <w:vAlign w:val="center"/>
          </w:tcPr>
          <w:p w:rsidR="003346EE" w:rsidRPr="00C6625C" w:rsidRDefault="003346EE" w:rsidP="001A5032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346EE" w:rsidRPr="00C6625C" w:rsidRDefault="003346EE" w:rsidP="001A5032">
            <w:pPr>
              <w:rPr>
                <w:szCs w:val="24"/>
              </w:rPr>
            </w:pPr>
            <w:r w:rsidRPr="00C6625C">
              <w:rPr>
                <w:szCs w:val="24"/>
              </w:rPr>
              <w:t>Noteringar</w:t>
            </w: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3346EE" w:rsidP="001A5032">
            <w:p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346EE" w:rsidRPr="00C6625C" w:rsidRDefault="003346EE" w:rsidP="001A5032">
            <w:pPr>
              <w:rPr>
                <w:szCs w:val="24"/>
              </w:rPr>
            </w:pPr>
            <w:r w:rsidRPr="00C6625C">
              <w:rPr>
                <w:szCs w:val="24"/>
              </w:rPr>
              <w:t>Upprop</w:t>
            </w:r>
          </w:p>
        </w:tc>
        <w:tc>
          <w:tcPr>
            <w:tcW w:w="3402" w:type="dxa"/>
            <w:shd w:val="clear" w:color="auto" w:fill="auto"/>
          </w:tcPr>
          <w:p w:rsidR="003346EE" w:rsidRPr="00C6625C" w:rsidRDefault="003346EE" w:rsidP="001A5032">
            <w:pPr>
              <w:rPr>
                <w:szCs w:val="24"/>
              </w:rPr>
            </w:pP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3346EE" w:rsidP="001A5032">
            <w:p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346EE" w:rsidRPr="00C6625C" w:rsidRDefault="003346EE" w:rsidP="001A5032">
            <w:pPr>
              <w:rPr>
                <w:szCs w:val="24"/>
              </w:rPr>
            </w:pPr>
            <w:r w:rsidRPr="00C6625C">
              <w:rPr>
                <w:szCs w:val="24"/>
              </w:rPr>
              <w:t>Justering</w:t>
            </w:r>
          </w:p>
        </w:tc>
        <w:tc>
          <w:tcPr>
            <w:tcW w:w="3402" w:type="dxa"/>
            <w:shd w:val="clear" w:color="auto" w:fill="auto"/>
          </w:tcPr>
          <w:p w:rsidR="003346EE" w:rsidRPr="00C6625C" w:rsidRDefault="003346EE" w:rsidP="001A5032">
            <w:pPr>
              <w:rPr>
                <w:szCs w:val="24"/>
              </w:rPr>
            </w:pP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3346EE" w:rsidP="001A5032">
            <w:p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346EE" w:rsidRPr="00C6625C" w:rsidRDefault="003346EE" w:rsidP="001A5032">
            <w:pPr>
              <w:rPr>
                <w:szCs w:val="24"/>
              </w:rPr>
            </w:pPr>
            <w:r w:rsidRPr="00C6625C">
              <w:rPr>
                <w:szCs w:val="24"/>
              </w:rPr>
              <w:t>Anmälan av extra ärenden</w:t>
            </w:r>
            <w:r>
              <w:rPr>
                <w:szCs w:val="24"/>
              </w:rPr>
              <w:t>/ övriga frågor</w:t>
            </w:r>
          </w:p>
        </w:tc>
        <w:tc>
          <w:tcPr>
            <w:tcW w:w="3402" w:type="dxa"/>
            <w:shd w:val="clear" w:color="auto" w:fill="auto"/>
          </w:tcPr>
          <w:p w:rsidR="003346EE" w:rsidRPr="00C6625C" w:rsidRDefault="003346EE" w:rsidP="001A5032">
            <w:pPr>
              <w:rPr>
                <w:szCs w:val="24"/>
              </w:rPr>
            </w:pP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3346EE" w:rsidP="001A5032">
            <w:p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346EE" w:rsidRDefault="003346EE" w:rsidP="001A5032">
            <w:pPr>
              <w:rPr>
                <w:szCs w:val="24"/>
              </w:rPr>
            </w:pPr>
            <w:r>
              <w:rPr>
                <w:szCs w:val="24"/>
              </w:rPr>
              <w:t>Uppläsning av inkomna handling och delegationsbeslut</w:t>
            </w:r>
          </w:p>
          <w:p w:rsidR="003346EE" w:rsidRPr="00C6625C" w:rsidRDefault="003346EE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3346EE" w:rsidRPr="00C6625C" w:rsidRDefault="003346EE" w:rsidP="001A5032">
            <w:pPr>
              <w:rPr>
                <w:szCs w:val="24"/>
              </w:rPr>
            </w:pPr>
          </w:p>
        </w:tc>
      </w:tr>
      <w:tr w:rsidR="003346EE" w:rsidRPr="004C00A9" w:rsidTr="003346EE">
        <w:trPr>
          <w:cantSplit/>
          <w:trHeight w:val="271"/>
        </w:trPr>
        <w:tc>
          <w:tcPr>
            <w:tcW w:w="709" w:type="dxa"/>
          </w:tcPr>
          <w:p w:rsidR="003346EE" w:rsidRPr="004C00A9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  <w:r w:rsidRPr="004C00A9">
              <w:rPr>
                <w:b/>
                <w:szCs w:val="24"/>
              </w:rPr>
              <w:t>BESLUT</w:t>
            </w:r>
          </w:p>
        </w:tc>
        <w:tc>
          <w:tcPr>
            <w:tcW w:w="3402" w:type="dxa"/>
            <w:shd w:val="clear" w:color="auto" w:fill="auto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</w:p>
        </w:tc>
      </w:tr>
      <w:tr w:rsidR="00B45304" w:rsidRPr="009F1125" w:rsidTr="000D5713">
        <w:trPr>
          <w:cantSplit/>
          <w:trHeight w:val="510"/>
        </w:trPr>
        <w:tc>
          <w:tcPr>
            <w:tcW w:w="709" w:type="dxa"/>
          </w:tcPr>
          <w:p w:rsidR="00B45304" w:rsidRPr="00C6625C" w:rsidRDefault="000F57F0" w:rsidP="000D57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1" w:type="dxa"/>
          </w:tcPr>
          <w:p w:rsidR="00B45304" w:rsidRDefault="00B45304" w:rsidP="000F57F0">
            <w:r>
              <w:t>Tertia</w:t>
            </w:r>
            <w:r w:rsidRPr="008A44F8">
              <w:t xml:space="preserve">l 1 </w:t>
            </w:r>
            <w:r w:rsidR="00345F54">
              <w:t xml:space="preserve">bokslut </w:t>
            </w:r>
          </w:p>
        </w:tc>
        <w:tc>
          <w:tcPr>
            <w:tcW w:w="3402" w:type="dxa"/>
            <w:shd w:val="clear" w:color="auto" w:fill="auto"/>
          </w:tcPr>
          <w:p w:rsidR="00B45304" w:rsidRDefault="004C00A9" w:rsidP="000D5713">
            <w:pPr>
              <w:rPr>
                <w:szCs w:val="24"/>
              </w:rPr>
            </w:pPr>
            <w:r>
              <w:rPr>
                <w:szCs w:val="24"/>
              </w:rPr>
              <w:t>Nina Hammargren</w:t>
            </w:r>
          </w:p>
          <w:p w:rsidR="00345F54" w:rsidRDefault="00345F54" w:rsidP="00345F54">
            <w:pPr>
              <w:rPr>
                <w:szCs w:val="24"/>
              </w:rPr>
            </w:pPr>
          </w:p>
        </w:tc>
      </w:tr>
      <w:tr w:rsidR="00AA0EC2" w:rsidRPr="009F1125" w:rsidTr="001A5032">
        <w:trPr>
          <w:cantSplit/>
          <w:trHeight w:val="510"/>
        </w:trPr>
        <w:tc>
          <w:tcPr>
            <w:tcW w:w="709" w:type="dxa"/>
          </w:tcPr>
          <w:p w:rsidR="00AA0EC2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1" w:type="dxa"/>
          </w:tcPr>
          <w:p w:rsidR="00FA5B5A" w:rsidRDefault="005807A8" w:rsidP="001A5032">
            <w:pPr>
              <w:rPr>
                <w:szCs w:val="24"/>
              </w:rPr>
            </w:pPr>
            <w:r>
              <w:rPr>
                <w:szCs w:val="24"/>
              </w:rPr>
              <w:t>Revidering</w:t>
            </w:r>
            <w:r w:rsidR="00AA0EC2">
              <w:rPr>
                <w:szCs w:val="24"/>
              </w:rPr>
              <w:t xml:space="preserve"> </w:t>
            </w:r>
            <w:r w:rsidR="00FA5B5A">
              <w:rPr>
                <w:szCs w:val="24"/>
              </w:rPr>
              <w:t xml:space="preserve">av </w:t>
            </w:r>
            <w:r w:rsidR="00AA0EC2">
              <w:rPr>
                <w:szCs w:val="24"/>
              </w:rPr>
              <w:t xml:space="preserve">delegationsordning </w:t>
            </w:r>
            <w:r w:rsidR="00FA5B5A">
              <w:rPr>
                <w:szCs w:val="24"/>
              </w:rPr>
              <w:t>pga. nya avfallsföreskrifter</w:t>
            </w:r>
          </w:p>
          <w:p w:rsidR="00253811" w:rsidRPr="00C6625C" w:rsidRDefault="00253811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A0EC2" w:rsidRPr="00C6625C" w:rsidRDefault="00FA5B5A" w:rsidP="001A5032">
            <w:pPr>
              <w:rPr>
                <w:szCs w:val="24"/>
              </w:rPr>
            </w:pPr>
            <w:r>
              <w:rPr>
                <w:szCs w:val="24"/>
              </w:rPr>
              <w:t>Katarina Södergren</w:t>
            </w:r>
          </w:p>
        </w:tc>
      </w:tr>
      <w:tr w:rsidR="00655378" w:rsidRPr="009F1125" w:rsidTr="001A5032">
        <w:trPr>
          <w:cantSplit/>
          <w:trHeight w:val="510"/>
        </w:trPr>
        <w:tc>
          <w:tcPr>
            <w:tcW w:w="709" w:type="dxa"/>
          </w:tcPr>
          <w:p w:rsidR="00655378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1" w:type="dxa"/>
          </w:tcPr>
          <w:p w:rsidR="00655378" w:rsidRDefault="00655378" w:rsidP="001A5032">
            <w:pPr>
              <w:rPr>
                <w:szCs w:val="24"/>
              </w:rPr>
            </w:pPr>
            <w:r>
              <w:rPr>
                <w:szCs w:val="24"/>
              </w:rPr>
              <w:t xml:space="preserve">Angående särskild handräckning för flytt av </w:t>
            </w:r>
            <w:proofErr w:type="spellStart"/>
            <w:r>
              <w:rPr>
                <w:szCs w:val="24"/>
              </w:rPr>
              <w:t>ledningsanläggning</w:t>
            </w:r>
            <w:proofErr w:type="spellEnd"/>
          </w:p>
          <w:p w:rsidR="00253811" w:rsidRPr="00C6625C" w:rsidRDefault="00253811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655378" w:rsidRPr="00C6625C" w:rsidRDefault="00655378" w:rsidP="001A5032">
            <w:pPr>
              <w:rPr>
                <w:szCs w:val="24"/>
              </w:rPr>
            </w:pPr>
            <w:r>
              <w:rPr>
                <w:szCs w:val="24"/>
              </w:rPr>
              <w:t>Emelie Sunnliden</w:t>
            </w: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1" w:type="dxa"/>
          </w:tcPr>
          <w:p w:rsidR="003346EE" w:rsidRDefault="00837D7A" w:rsidP="000F57F0">
            <w:pPr>
              <w:rPr>
                <w:szCs w:val="24"/>
              </w:rPr>
            </w:pPr>
            <w:r w:rsidRPr="00837D7A">
              <w:rPr>
                <w:szCs w:val="24"/>
              </w:rPr>
              <w:t>Upphandling</w:t>
            </w:r>
            <w:r w:rsidR="000F57F0">
              <w:rPr>
                <w:szCs w:val="24"/>
              </w:rPr>
              <w:t xml:space="preserve"> </w:t>
            </w:r>
            <w:r w:rsidRPr="00837D7A">
              <w:rPr>
                <w:szCs w:val="24"/>
              </w:rPr>
              <w:t>av</w:t>
            </w:r>
            <w:r w:rsidR="000F57F0">
              <w:rPr>
                <w:szCs w:val="24"/>
              </w:rPr>
              <w:t xml:space="preserve"> Offentligbelysning </w:t>
            </w:r>
            <w:r w:rsidRPr="00837D7A">
              <w:rPr>
                <w:szCs w:val="24"/>
              </w:rPr>
              <w:t>STIC</w:t>
            </w:r>
            <w:r w:rsidR="000F57F0">
              <w:rPr>
                <w:szCs w:val="24"/>
              </w:rPr>
              <w:t xml:space="preserve"> </w:t>
            </w:r>
            <w:r w:rsidRPr="00837D7A">
              <w:rPr>
                <w:szCs w:val="24"/>
              </w:rPr>
              <w:t>2014</w:t>
            </w:r>
          </w:p>
          <w:p w:rsidR="00923523" w:rsidRPr="00C6625C" w:rsidRDefault="00923523" w:rsidP="000F57F0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3346EE" w:rsidRPr="00C6625C" w:rsidRDefault="00837D7A" w:rsidP="001A5032">
            <w:pPr>
              <w:rPr>
                <w:szCs w:val="24"/>
              </w:rPr>
            </w:pPr>
            <w:r>
              <w:rPr>
                <w:szCs w:val="24"/>
              </w:rPr>
              <w:t>Mikael Jansson</w:t>
            </w:r>
          </w:p>
        </w:tc>
      </w:tr>
      <w:tr w:rsidR="0042194A" w:rsidRPr="009F1125" w:rsidTr="001A5032">
        <w:trPr>
          <w:cantSplit/>
          <w:trHeight w:val="510"/>
        </w:trPr>
        <w:tc>
          <w:tcPr>
            <w:tcW w:w="709" w:type="dxa"/>
          </w:tcPr>
          <w:p w:rsidR="0042194A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1" w:type="dxa"/>
          </w:tcPr>
          <w:p w:rsidR="0042194A" w:rsidRPr="008A6F96" w:rsidRDefault="0042194A" w:rsidP="0042194A">
            <w:bookmarkStart w:id="0" w:name="Subject"/>
            <w:r>
              <w:t>Antagande av anbudsgivare</w:t>
            </w:r>
            <w:bookmarkEnd w:id="0"/>
            <w:r>
              <w:t xml:space="preserve"> för upprustning av Fisksätra holme</w:t>
            </w:r>
          </w:p>
          <w:p w:rsidR="0042194A" w:rsidRDefault="006D3B02" w:rsidP="001A5032">
            <w:pPr>
              <w:rPr>
                <w:szCs w:val="24"/>
              </w:rPr>
            </w:pPr>
            <w:r>
              <w:rPr>
                <w:szCs w:val="24"/>
              </w:rPr>
              <w:t>Omedelbar justering</w:t>
            </w:r>
          </w:p>
          <w:p w:rsidR="006D3B02" w:rsidRPr="00837D7A" w:rsidRDefault="006D3B02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42194A" w:rsidRDefault="0042194A" w:rsidP="001A5032">
            <w:pPr>
              <w:rPr>
                <w:szCs w:val="24"/>
              </w:rPr>
            </w:pPr>
            <w:r>
              <w:rPr>
                <w:szCs w:val="24"/>
              </w:rPr>
              <w:t>Pia Helgodt</w:t>
            </w:r>
          </w:p>
          <w:p w:rsidR="0042194A" w:rsidRDefault="0042194A" w:rsidP="000F57F0">
            <w:pPr>
              <w:rPr>
                <w:szCs w:val="24"/>
              </w:rPr>
            </w:pPr>
          </w:p>
        </w:tc>
      </w:tr>
      <w:tr w:rsidR="000B599E" w:rsidRPr="009F1125" w:rsidTr="001A5032">
        <w:trPr>
          <w:cantSplit/>
          <w:trHeight w:val="510"/>
        </w:trPr>
        <w:tc>
          <w:tcPr>
            <w:tcW w:w="709" w:type="dxa"/>
          </w:tcPr>
          <w:p w:rsidR="000B599E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1" w:type="dxa"/>
          </w:tcPr>
          <w:p w:rsidR="000B599E" w:rsidRDefault="000B599E" w:rsidP="0042194A">
            <w:r>
              <w:rPr>
                <w:szCs w:val="24"/>
              </w:rPr>
              <w:t xml:space="preserve">Restaurering </w:t>
            </w:r>
            <w:proofErr w:type="spellStart"/>
            <w:r>
              <w:t>Mensättra</w:t>
            </w:r>
            <w:proofErr w:type="spellEnd"/>
            <w:r>
              <w:t xml:space="preserve"> våtmark </w:t>
            </w:r>
          </w:p>
          <w:p w:rsidR="00253811" w:rsidRPr="008A44F8" w:rsidRDefault="00253811" w:rsidP="0042194A"/>
        </w:tc>
        <w:tc>
          <w:tcPr>
            <w:tcW w:w="3402" w:type="dxa"/>
            <w:shd w:val="clear" w:color="auto" w:fill="auto"/>
          </w:tcPr>
          <w:p w:rsidR="000B599E" w:rsidRDefault="000B599E" w:rsidP="001A5032">
            <w:pPr>
              <w:rPr>
                <w:szCs w:val="24"/>
              </w:rPr>
            </w:pPr>
            <w:r>
              <w:rPr>
                <w:szCs w:val="24"/>
              </w:rPr>
              <w:t xml:space="preserve">Liselott Eriksson </w:t>
            </w:r>
          </w:p>
        </w:tc>
      </w:tr>
      <w:tr w:rsidR="000F57F0" w:rsidRPr="009F1125" w:rsidTr="001A5032">
        <w:trPr>
          <w:cantSplit/>
          <w:trHeight w:val="510"/>
        </w:trPr>
        <w:tc>
          <w:tcPr>
            <w:tcW w:w="709" w:type="dxa"/>
          </w:tcPr>
          <w:p w:rsidR="000F57F0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1" w:type="dxa"/>
          </w:tcPr>
          <w:p w:rsidR="002E4FC6" w:rsidRDefault="000F57F0" w:rsidP="0042194A">
            <w:pPr>
              <w:rPr>
                <w:szCs w:val="24"/>
              </w:rPr>
            </w:pPr>
            <w:r>
              <w:rPr>
                <w:szCs w:val="24"/>
              </w:rPr>
              <w:t xml:space="preserve">Avtal </w:t>
            </w:r>
            <w:proofErr w:type="spellStart"/>
            <w:r>
              <w:rPr>
                <w:szCs w:val="24"/>
              </w:rPr>
              <w:t>ang</w:t>
            </w:r>
            <w:proofErr w:type="spellEnd"/>
            <w:r>
              <w:rPr>
                <w:szCs w:val="24"/>
              </w:rPr>
              <w:t xml:space="preserve"> ersättningsbusshållplatser Saltsjöbanan</w:t>
            </w:r>
          </w:p>
          <w:p w:rsidR="004C00A9" w:rsidRDefault="004C00A9" w:rsidP="0042194A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0F57F0" w:rsidRDefault="000F57F0" w:rsidP="001A5032">
            <w:pPr>
              <w:rPr>
                <w:szCs w:val="24"/>
              </w:rPr>
            </w:pPr>
            <w:r>
              <w:rPr>
                <w:szCs w:val="24"/>
              </w:rPr>
              <w:t>Mikael Ranhagen</w:t>
            </w:r>
            <w:r w:rsidR="00366E4A">
              <w:rPr>
                <w:szCs w:val="24"/>
              </w:rPr>
              <w:br/>
            </w:r>
          </w:p>
        </w:tc>
      </w:tr>
      <w:tr w:rsidR="000F57F0" w:rsidRPr="009F1125" w:rsidTr="001A5032">
        <w:trPr>
          <w:cantSplit/>
          <w:trHeight w:val="510"/>
        </w:trPr>
        <w:tc>
          <w:tcPr>
            <w:tcW w:w="709" w:type="dxa"/>
          </w:tcPr>
          <w:p w:rsidR="000F57F0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8</w:t>
            </w:r>
          </w:p>
        </w:tc>
        <w:tc>
          <w:tcPr>
            <w:tcW w:w="4961" w:type="dxa"/>
          </w:tcPr>
          <w:p w:rsidR="000F57F0" w:rsidRDefault="000F57F0" w:rsidP="0042194A">
            <w:pPr>
              <w:rPr>
                <w:szCs w:val="24"/>
              </w:rPr>
            </w:pPr>
            <w:r>
              <w:rPr>
                <w:szCs w:val="24"/>
              </w:rPr>
              <w:t>Parkeringsutredning kvarteret Biet</w:t>
            </w:r>
          </w:p>
          <w:p w:rsidR="004C00A9" w:rsidRDefault="002E4FC6" w:rsidP="0042194A">
            <w:pPr>
              <w:rPr>
                <w:szCs w:val="24"/>
              </w:rPr>
            </w:pPr>
            <w:r>
              <w:rPr>
                <w:szCs w:val="24"/>
              </w:rPr>
              <w:t>omedelbar justering</w:t>
            </w:r>
          </w:p>
          <w:p w:rsidR="002E4FC6" w:rsidRDefault="002E4FC6" w:rsidP="0042194A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0F57F0" w:rsidRDefault="000F57F0" w:rsidP="001A5032">
            <w:pPr>
              <w:rPr>
                <w:szCs w:val="24"/>
              </w:rPr>
            </w:pPr>
            <w:r>
              <w:rPr>
                <w:szCs w:val="24"/>
              </w:rPr>
              <w:t>Mikael Ranhagen</w:t>
            </w:r>
            <w:r w:rsidR="00923523">
              <w:rPr>
                <w:szCs w:val="24"/>
              </w:rPr>
              <w:br/>
            </w:r>
          </w:p>
        </w:tc>
      </w:tr>
      <w:tr w:rsidR="000F57F0" w:rsidRPr="009F1125" w:rsidTr="001A5032">
        <w:trPr>
          <w:cantSplit/>
          <w:trHeight w:val="510"/>
        </w:trPr>
        <w:tc>
          <w:tcPr>
            <w:tcW w:w="709" w:type="dxa"/>
          </w:tcPr>
          <w:p w:rsidR="000F57F0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1" w:type="dxa"/>
          </w:tcPr>
          <w:p w:rsidR="000F57F0" w:rsidRDefault="002E4FC6" w:rsidP="0042194A">
            <w:pPr>
              <w:rPr>
                <w:szCs w:val="24"/>
              </w:rPr>
            </w:pPr>
            <w:r>
              <w:rPr>
                <w:szCs w:val="24"/>
              </w:rPr>
              <w:t>Parkeringsutredning Finnboda</w:t>
            </w:r>
            <w:r w:rsidR="00851AA6">
              <w:rPr>
                <w:szCs w:val="24"/>
              </w:rPr>
              <w:t>kaj</w:t>
            </w:r>
            <w:r>
              <w:rPr>
                <w:szCs w:val="24"/>
              </w:rPr>
              <w:t xml:space="preserve"> </w:t>
            </w:r>
            <w:r w:rsidR="002B76D0">
              <w:rPr>
                <w:szCs w:val="24"/>
              </w:rPr>
              <w:t xml:space="preserve">väg </w:t>
            </w:r>
          </w:p>
          <w:p w:rsidR="004C00A9" w:rsidRDefault="002E4FC6" w:rsidP="0042194A">
            <w:pPr>
              <w:rPr>
                <w:szCs w:val="24"/>
              </w:rPr>
            </w:pPr>
            <w:r>
              <w:rPr>
                <w:szCs w:val="24"/>
              </w:rPr>
              <w:t>omedelbar justering</w:t>
            </w:r>
          </w:p>
          <w:p w:rsidR="002E4FC6" w:rsidRDefault="002E4FC6" w:rsidP="0042194A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0F57F0" w:rsidRDefault="000F57F0" w:rsidP="001A5032">
            <w:pPr>
              <w:rPr>
                <w:szCs w:val="24"/>
              </w:rPr>
            </w:pPr>
            <w:r>
              <w:rPr>
                <w:szCs w:val="24"/>
              </w:rPr>
              <w:t>Mikael Ranhagen</w:t>
            </w:r>
            <w:r w:rsidR="00923523">
              <w:rPr>
                <w:szCs w:val="24"/>
              </w:rPr>
              <w:br/>
            </w:r>
          </w:p>
        </w:tc>
      </w:tr>
      <w:tr w:rsidR="003346EE" w:rsidRPr="004C00A9" w:rsidTr="003346EE">
        <w:trPr>
          <w:cantSplit/>
          <w:trHeight w:val="164"/>
        </w:trPr>
        <w:tc>
          <w:tcPr>
            <w:tcW w:w="709" w:type="dxa"/>
          </w:tcPr>
          <w:p w:rsidR="003346EE" w:rsidRPr="004C00A9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  <w:r w:rsidRPr="004C00A9">
              <w:rPr>
                <w:b/>
                <w:szCs w:val="24"/>
              </w:rPr>
              <w:t>REMISSER</w:t>
            </w:r>
          </w:p>
        </w:tc>
        <w:tc>
          <w:tcPr>
            <w:tcW w:w="3402" w:type="dxa"/>
            <w:shd w:val="clear" w:color="auto" w:fill="auto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4961" w:type="dxa"/>
          </w:tcPr>
          <w:p w:rsidR="003346EE" w:rsidRDefault="00E55E55" w:rsidP="001A5032">
            <w:r>
              <w:t xml:space="preserve">Granskning </w:t>
            </w:r>
            <w:r>
              <w:br/>
            </w:r>
            <w:r w:rsidR="001A6793">
              <w:t>Detaljplan för Kil 1:5, före detta Graninge stiftsgård i Boo, Nacka kommun</w:t>
            </w:r>
          </w:p>
          <w:p w:rsidR="001A6793" w:rsidRPr="00C6625C" w:rsidRDefault="001A6793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3346EE" w:rsidRDefault="003346EE" w:rsidP="001A5032">
            <w:pPr>
              <w:rPr>
                <w:szCs w:val="24"/>
              </w:rPr>
            </w:pPr>
          </w:p>
          <w:p w:rsidR="008A44F8" w:rsidRPr="00C6625C" w:rsidRDefault="008A44F8" w:rsidP="001A5032">
            <w:pPr>
              <w:rPr>
                <w:szCs w:val="24"/>
              </w:rPr>
            </w:pPr>
          </w:p>
        </w:tc>
      </w:tr>
      <w:tr w:rsidR="001A6793" w:rsidRPr="009F1125" w:rsidTr="001A5032">
        <w:trPr>
          <w:cantSplit/>
          <w:trHeight w:val="510"/>
        </w:trPr>
        <w:tc>
          <w:tcPr>
            <w:tcW w:w="709" w:type="dxa"/>
          </w:tcPr>
          <w:p w:rsidR="001A6793" w:rsidRPr="00C6625C" w:rsidRDefault="000F57F0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961" w:type="dxa"/>
          </w:tcPr>
          <w:p w:rsidR="001A6793" w:rsidRDefault="004C00A9" w:rsidP="001A5032">
            <w:r>
              <w:t>Granskning</w:t>
            </w:r>
          </w:p>
          <w:p w:rsidR="004C00A9" w:rsidRDefault="004C00A9" w:rsidP="001A5032">
            <w:r w:rsidRPr="004C00A9">
              <w:t xml:space="preserve">Detaljplan med miljökonsekvensbeskrivning för Fisksätra marina, </w:t>
            </w:r>
            <w:proofErr w:type="spellStart"/>
            <w:r w:rsidRPr="004C00A9">
              <w:t>Erstavik</w:t>
            </w:r>
            <w:proofErr w:type="spellEnd"/>
            <w:r w:rsidRPr="004C00A9">
              <w:t xml:space="preserve"> 26:608 och del av </w:t>
            </w:r>
            <w:proofErr w:type="spellStart"/>
            <w:r w:rsidRPr="004C00A9">
              <w:t>Erstavik</w:t>
            </w:r>
            <w:proofErr w:type="spellEnd"/>
            <w:r w:rsidRPr="004C00A9">
              <w:t xml:space="preserve"> 26:1, </w:t>
            </w:r>
            <w:proofErr w:type="spellStart"/>
            <w:r w:rsidRPr="004C00A9">
              <w:t>Brantvägen</w:t>
            </w:r>
            <w:proofErr w:type="spellEnd"/>
            <w:r w:rsidRPr="004C00A9">
              <w:t xml:space="preserve"> 3-7 i Fisksätra, Nacka kommun</w:t>
            </w:r>
          </w:p>
          <w:p w:rsidR="00DC0CBD" w:rsidRDefault="00DC0CBD" w:rsidP="001A5032"/>
        </w:tc>
        <w:tc>
          <w:tcPr>
            <w:tcW w:w="3402" w:type="dxa"/>
            <w:shd w:val="clear" w:color="auto" w:fill="auto"/>
          </w:tcPr>
          <w:p w:rsidR="001A6793" w:rsidRDefault="001A6793" w:rsidP="001A5032">
            <w:pPr>
              <w:rPr>
                <w:szCs w:val="24"/>
              </w:rPr>
            </w:pPr>
          </w:p>
        </w:tc>
      </w:tr>
      <w:tr w:rsidR="003346EE" w:rsidRPr="000F57F0" w:rsidTr="003346EE">
        <w:trPr>
          <w:cantSplit/>
          <w:trHeight w:val="214"/>
        </w:trPr>
        <w:tc>
          <w:tcPr>
            <w:tcW w:w="709" w:type="dxa"/>
          </w:tcPr>
          <w:p w:rsidR="003346EE" w:rsidRPr="000F57F0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0F57F0" w:rsidRDefault="003346EE" w:rsidP="001A5032">
            <w:pPr>
              <w:rPr>
                <w:b/>
                <w:szCs w:val="24"/>
              </w:rPr>
            </w:pPr>
            <w:r w:rsidRPr="000F57F0">
              <w:rPr>
                <w:b/>
                <w:szCs w:val="24"/>
              </w:rPr>
              <w:t>POLITIKERINITIATIV</w:t>
            </w:r>
          </w:p>
        </w:tc>
        <w:tc>
          <w:tcPr>
            <w:tcW w:w="3402" w:type="dxa"/>
            <w:shd w:val="clear" w:color="auto" w:fill="auto"/>
          </w:tcPr>
          <w:p w:rsidR="003346EE" w:rsidRPr="000F57F0" w:rsidRDefault="003346EE" w:rsidP="001A5032">
            <w:pPr>
              <w:rPr>
                <w:b/>
                <w:szCs w:val="24"/>
              </w:rPr>
            </w:pPr>
          </w:p>
        </w:tc>
      </w:tr>
      <w:tr w:rsidR="00F44D24" w:rsidRPr="009F1125" w:rsidTr="00B6021E">
        <w:trPr>
          <w:cantSplit/>
          <w:trHeight w:val="510"/>
        </w:trPr>
        <w:tc>
          <w:tcPr>
            <w:tcW w:w="709" w:type="dxa"/>
          </w:tcPr>
          <w:p w:rsidR="00F44D24" w:rsidRDefault="000F57F0" w:rsidP="00B602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4961" w:type="dxa"/>
          </w:tcPr>
          <w:p w:rsidR="00F44D24" w:rsidRPr="000F4ECA" w:rsidRDefault="00F44D24" w:rsidP="00B6021E">
            <w:pPr>
              <w:rPr>
                <w:szCs w:val="24"/>
              </w:rPr>
            </w:pPr>
            <w:r>
              <w:rPr>
                <w:szCs w:val="24"/>
              </w:rPr>
              <w:t>Politik</w:t>
            </w:r>
            <w:r w:rsidRPr="000F4ECA">
              <w:rPr>
                <w:szCs w:val="24"/>
              </w:rPr>
              <w:t>eri</w:t>
            </w:r>
            <w:r>
              <w:rPr>
                <w:szCs w:val="24"/>
              </w:rPr>
              <w:t>nitiaitiv - Bygg gröna bullersk</w:t>
            </w:r>
            <w:r w:rsidRPr="000F4ECA">
              <w:rPr>
                <w:szCs w:val="24"/>
              </w:rPr>
              <w:t>ydd Nacka</w:t>
            </w:r>
          </w:p>
          <w:p w:rsidR="00F44D24" w:rsidRDefault="00F44D24" w:rsidP="008A44F8">
            <w:pPr>
              <w:rPr>
                <w:szCs w:val="24"/>
              </w:rPr>
            </w:pPr>
            <w:r w:rsidRPr="000F4ECA">
              <w:rPr>
                <w:szCs w:val="24"/>
              </w:rPr>
              <w:t>Björn St</w:t>
            </w:r>
            <w:r>
              <w:rPr>
                <w:szCs w:val="24"/>
              </w:rPr>
              <w:t>r</w:t>
            </w:r>
            <w:r w:rsidR="008A44F8">
              <w:rPr>
                <w:szCs w:val="24"/>
              </w:rPr>
              <w:t>ehlenert (C) och Jo</w:t>
            </w:r>
            <w:r w:rsidRPr="000F4ECA">
              <w:rPr>
                <w:szCs w:val="24"/>
              </w:rPr>
              <w:t xml:space="preserve">han Krogh (C) </w:t>
            </w:r>
            <w:proofErr w:type="gramStart"/>
            <w:r w:rsidR="008A44F8">
              <w:rPr>
                <w:szCs w:val="24"/>
              </w:rPr>
              <w:t>20150317</w:t>
            </w:r>
            <w:proofErr w:type="gramEnd"/>
            <w:r w:rsidR="008A44F8">
              <w:rPr>
                <w:szCs w:val="24"/>
              </w:rPr>
              <w:t xml:space="preserve"> </w:t>
            </w:r>
          </w:p>
          <w:p w:rsidR="004C00A9" w:rsidRDefault="004C00A9" w:rsidP="008A44F8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F44D24" w:rsidRPr="00C6625C" w:rsidRDefault="000F57F0" w:rsidP="00B6021E">
            <w:pPr>
              <w:rPr>
                <w:szCs w:val="24"/>
              </w:rPr>
            </w:pPr>
            <w:r>
              <w:rPr>
                <w:szCs w:val="24"/>
              </w:rPr>
              <w:t>Mikael Ranhagen</w:t>
            </w:r>
          </w:p>
        </w:tc>
      </w:tr>
      <w:tr w:rsidR="003346EE" w:rsidRPr="000F57F0" w:rsidTr="003346EE">
        <w:trPr>
          <w:cantSplit/>
          <w:trHeight w:val="232"/>
        </w:trPr>
        <w:tc>
          <w:tcPr>
            <w:tcW w:w="709" w:type="dxa"/>
          </w:tcPr>
          <w:p w:rsidR="003346EE" w:rsidRPr="000F57F0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0F57F0" w:rsidRDefault="003346EE" w:rsidP="001A5032">
            <w:pPr>
              <w:rPr>
                <w:b/>
                <w:szCs w:val="24"/>
              </w:rPr>
            </w:pPr>
            <w:r w:rsidRPr="000F57F0">
              <w:rPr>
                <w:b/>
                <w:szCs w:val="24"/>
              </w:rPr>
              <w:t>MEDBORGARFÖRSLAG</w:t>
            </w:r>
          </w:p>
        </w:tc>
        <w:tc>
          <w:tcPr>
            <w:tcW w:w="3402" w:type="dxa"/>
            <w:shd w:val="clear" w:color="auto" w:fill="auto"/>
          </w:tcPr>
          <w:p w:rsidR="003346EE" w:rsidRPr="000F57F0" w:rsidRDefault="003346EE" w:rsidP="001A5032">
            <w:pPr>
              <w:rPr>
                <w:b/>
                <w:szCs w:val="24"/>
              </w:rPr>
            </w:pPr>
          </w:p>
        </w:tc>
      </w:tr>
      <w:tr w:rsidR="00C261E7" w:rsidRPr="009F1125" w:rsidTr="001A5032">
        <w:trPr>
          <w:cantSplit/>
          <w:trHeight w:val="510"/>
        </w:trPr>
        <w:tc>
          <w:tcPr>
            <w:tcW w:w="709" w:type="dxa"/>
          </w:tcPr>
          <w:p w:rsidR="00C261E7" w:rsidRDefault="004C00A9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4961" w:type="dxa"/>
          </w:tcPr>
          <w:p w:rsidR="00C261E7" w:rsidRDefault="00C261E7" w:rsidP="008A44F8">
            <w:pPr>
              <w:rPr>
                <w:szCs w:val="24"/>
              </w:rPr>
            </w:pPr>
            <w:r>
              <w:rPr>
                <w:szCs w:val="24"/>
              </w:rPr>
              <w:t>Medborgarförslag Bikupor</w:t>
            </w:r>
          </w:p>
          <w:p w:rsidR="00C261E7" w:rsidRPr="008A44F8" w:rsidRDefault="00C261E7" w:rsidP="008A44F8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C261E7" w:rsidRPr="00C6625C" w:rsidRDefault="00C261E7" w:rsidP="001A5032">
            <w:pPr>
              <w:rPr>
                <w:szCs w:val="24"/>
              </w:rPr>
            </w:pPr>
            <w:r>
              <w:rPr>
                <w:szCs w:val="24"/>
              </w:rPr>
              <w:t>Finn Cederberg</w:t>
            </w:r>
          </w:p>
        </w:tc>
      </w:tr>
      <w:tr w:rsidR="003346EE" w:rsidRPr="004C00A9" w:rsidTr="003346EE">
        <w:trPr>
          <w:cantSplit/>
          <w:trHeight w:val="141"/>
        </w:trPr>
        <w:tc>
          <w:tcPr>
            <w:tcW w:w="709" w:type="dxa"/>
          </w:tcPr>
          <w:p w:rsidR="003346EE" w:rsidRPr="004C00A9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  <w:r w:rsidRPr="004C00A9">
              <w:rPr>
                <w:b/>
                <w:szCs w:val="24"/>
              </w:rPr>
              <w:t>PROJEKTAVSLUT/ UPPFÖLJNING</w:t>
            </w:r>
          </w:p>
        </w:tc>
        <w:tc>
          <w:tcPr>
            <w:tcW w:w="3402" w:type="dxa"/>
            <w:shd w:val="clear" w:color="auto" w:fill="auto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</w:p>
        </w:tc>
      </w:tr>
      <w:tr w:rsidR="003346EE" w:rsidRPr="009F1125" w:rsidTr="001A5032">
        <w:trPr>
          <w:cantSplit/>
          <w:trHeight w:val="510"/>
        </w:trPr>
        <w:tc>
          <w:tcPr>
            <w:tcW w:w="709" w:type="dxa"/>
          </w:tcPr>
          <w:p w:rsidR="003346EE" w:rsidRDefault="004C00A9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4961" w:type="dxa"/>
          </w:tcPr>
          <w:p w:rsidR="003346EE" w:rsidRPr="00C6625C" w:rsidRDefault="004C00A9" w:rsidP="001A5032">
            <w:pPr>
              <w:rPr>
                <w:szCs w:val="24"/>
              </w:rPr>
            </w:pPr>
            <w:r>
              <w:rPr>
                <w:szCs w:val="24"/>
              </w:rPr>
              <w:t>Projektavslut Värmdövägens utformning</w:t>
            </w:r>
          </w:p>
        </w:tc>
        <w:tc>
          <w:tcPr>
            <w:tcW w:w="3402" w:type="dxa"/>
            <w:shd w:val="clear" w:color="auto" w:fill="auto"/>
          </w:tcPr>
          <w:p w:rsidR="003346EE" w:rsidRPr="00C6625C" w:rsidRDefault="001B67CA" w:rsidP="001A5032">
            <w:pPr>
              <w:rPr>
                <w:szCs w:val="24"/>
              </w:rPr>
            </w:pPr>
            <w:r>
              <w:rPr>
                <w:szCs w:val="24"/>
              </w:rPr>
              <w:t>Kristoffer Rogers</w:t>
            </w:r>
          </w:p>
        </w:tc>
      </w:tr>
      <w:tr w:rsidR="003346EE" w:rsidRPr="004C00A9" w:rsidTr="003346EE">
        <w:trPr>
          <w:cantSplit/>
          <w:trHeight w:val="277"/>
        </w:trPr>
        <w:tc>
          <w:tcPr>
            <w:tcW w:w="709" w:type="dxa"/>
          </w:tcPr>
          <w:p w:rsidR="003346EE" w:rsidRPr="004C00A9" w:rsidRDefault="003346EE" w:rsidP="001A5032">
            <w:pPr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  <w:r w:rsidRPr="004C00A9">
              <w:rPr>
                <w:b/>
                <w:szCs w:val="24"/>
              </w:rPr>
              <w:t>INFORMATION</w:t>
            </w:r>
          </w:p>
        </w:tc>
        <w:tc>
          <w:tcPr>
            <w:tcW w:w="3402" w:type="dxa"/>
            <w:shd w:val="clear" w:color="auto" w:fill="auto"/>
          </w:tcPr>
          <w:p w:rsidR="003346EE" w:rsidRPr="004C00A9" w:rsidRDefault="003346EE" w:rsidP="001A5032">
            <w:pPr>
              <w:rPr>
                <w:b/>
                <w:szCs w:val="24"/>
              </w:rPr>
            </w:pPr>
          </w:p>
        </w:tc>
      </w:tr>
      <w:tr w:rsidR="004C00A9" w:rsidRPr="004C00A9" w:rsidTr="003346EE">
        <w:trPr>
          <w:cantSplit/>
          <w:trHeight w:val="277"/>
        </w:trPr>
        <w:tc>
          <w:tcPr>
            <w:tcW w:w="709" w:type="dxa"/>
          </w:tcPr>
          <w:p w:rsidR="004C00A9" w:rsidRPr="004C00A9" w:rsidRDefault="004C00A9" w:rsidP="001A503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4961" w:type="dxa"/>
          </w:tcPr>
          <w:p w:rsidR="004C00A9" w:rsidRDefault="004C00A9" w:rsidP="001A5032">
            <w:pPr>
              <w:rPr>
                <w:szCs w:val="24"/>
              </w:rPr>
            </w:pPr>
            <w:r>
              <w:rPr>
                <w:szCs w:val="24"/>
              </w:rPr>
              <w:t>Information Gångstrategi</w:t>
            </w:r>
          </w:p>
          <w:p w:rsidR="004C00A9" w:rsidRPr="004C00A9" w:rsidRDefault="004C00A9" w:rsidP="001A5032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4C00A9" w:rsidRPr="004C00A9" w:rsidRDefault="004C00A9" w:rsidP="001A5032">
            <w:pPr>
              <w:rPr>
                <w:szCs w:val="24"/>
              </w:rPr>
            </w:pPr>
            <w:r>
              <w:rPr>
                <w:szCs w:val="24"/>
              </w:rPr>
              <w:t>Emilie Lindberg</w:t>
            </w:r>
          </w:p>
        </w:tc>
      </w:tr>
      <w:tr w:rsidR="004C00A9" w:rsidRPr="009F1125" w:rsidTr="00064B33">
        <w:trPr>
          <w:cantSplit/>
          <w:trHeight w:val="277"/>
        </w:trPr>
        <w:tc>
          <w:tcPr>
            <w:tcW w:w="709" w:type="dxa"/>
          </w:tcPr>
          <w:p w:rsidR="004C00A9" w:rsidRDefault="004C00A9" w:rsidP="00064B3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31</w:t>
            </w:r>
          </w:p>
        </w:tc>
        <w:tc>
          <w:tcPr>
            <w:tcW w:w="4961" w:type="dxa"/>
          </w:tcPr>
          <w:p w:rsidR="004C00A9" w:rsidRDefault="004C00A9" w:rsidP="00064B33">
            <w:pPr>
              <w:rPr>
                <w:szCs w:val="24"/>
              </w:rPr>
            </w:pPr>
            <w:r>
              <w:rPr>
                <w:szCs w:val="24"/>
              </w:rPr>
              <w:t>Muntlig information STRADA</w:t>
            </w:r>
          </w:p>
          <w:p w:rsidR="004C00A9" w:rsidRPr="00506A1E" w:rsidRDefault="004C00A9" w:rsidP="00064B33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4C00A9" w:rsidRPr="00C6625C" w:rsidRDefault="004C00A9" w:rsidP="00064B33">
            <w:pPr>
              <w:rPr>
                <w:szCs w:val="24"/>
              </w:rPr>
            </w:pPr>
            <w:r>
              <w:rPr>
                <w:szCs w:val="24"/>
              </w:rPr>
              <w:t>Emilie Lindberg</w:t>
            </w:r>
          </w:p>
        </w:tc>
      </w:tr>
      <w:tr w:rsidR="004C00A9" w:rsidRPr="009F1125" w:rsidTr="00064B33">
        <w:trPr>
          <w:cantSplit/>
          <w:trHeight w:val="277"/>
        </w:trPr>
        <w:tc>
          <w:tcPr>
            <w:tcW w:w="709" w:type="dxa"/>
          </w:tcPr>
          <w:p w:rsidR="004C00A9" w:rsidRDefault="004C00A9" w:rsidP="00064B3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4961" w:type="dxa"/>
          </w:tcPr>
          <w:p w:rsidR="004C00A9" w:rsidRDefault="00253811" w:rsidP="00064B33">
            <w:pPr>
              <w:rPr>
                <w:szCs w:val="24"/>
              </w:rPr>
            </w:pPr>
            <w:r>
              <w:rPr>
                <w:szCs w:val="24"/>
              </w:rPr>
              <w:t>Muntlig i</w:t>
            </w:r>
            <w:r w:rsidR="004C00A9">
              <w:rPr>
                <w:szCs w:val="24"/>
              </w:rPr>
              <w:t>nformation om parkeringsavgifter</w:t>
            </w:r>
          </w:p>
          <w:p w:rsidR="004C00A9" w:rsidRDefault="004C00A9" w:rsidP="00064B33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4C00A9" w:rsidRDefault="001B67CA" w:rsidP="00064B33">
            <w:pPr>
              <w:rPr>
                <w:szCs w:val="24"/>
              </w:rPr>
            </w:pPr>
            <w:r>
              <w:rPr>
                <w:szCs w:val="24"/>
              </w:rPr>
              <w:t>Kristoffer Rogers</w:t>
            </w:r>
          </w:p>
        </w:tc>
      </w:tr>
      <w:tr w:rsidR="00DC0CBD" w:rsidRPr="009F1125" w:rsidTr="00D05FCA">
        <w:trPr>
          <w:cantSplit/>
          <w:trHeight w:val="510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32</w:t>
            </w:r>
          </w:p>
          <w:p w:rsidR="00366E4A" w:rsidRPr="00C6625C" w:rsidRDefault="00366E4A" w:rsidP="00DC0CBD">
            <w:pPr>
              <w:jc w:val="both"/>
              <w:rPr>
                <w:szCs w:val="24"/>
              </w:rPr>
            </w:pPr>
            <w:bookmarkStart w:id="1" w:name="_GoBack"/>
            <w:bookmarkEnd w:id="1"/>
          </w:p>
        </w:tc>
        <w:tc>
          <w:tcPr>
            <w:tcW w:w="4961" w:type="dxa"/>
          </w:tcPr>
          <w:p w:rsidR="00DC0CBD" w:rsidRDefault="00DC0CBD" w:rsidP="00DC0CBD">
            <w:r>
              <w:t xml:space="preserve">Ny återvinningsstation, </w:t>
            </w:r>
            <w:r w:rsidR="00613861">
              <w:t>Nacka Forum/</w:t>
            </w:r>
            <w:r>
              <w:t xml:space="preserve">Värmdövägen </w:t>
            </w:r>
            <w:r w:rsidR="00613861">
              <w:t xml:space="preserve">bredvid </w:t>
            </w:r>
            <w:r>
              <w:t>Ingo-bensinstation</w:t>
            </w:r>
          </w:p>
          <w:p w:rsidR="00DC0CBD" w:rsidRDefault="00DC0CBD" w:rsidP="00DC0CBD"/>
        </w:tc>
        <w:tc>
          <w:tcPr>
            <w:tcW w:w="3402" w:type="dxa"/>
            <w:shd w:val="clear" w:color="auto" w:fill="auto"/>
          </w:tcPr>
          <w:p w:rsidR="00DC0CBD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Katarina Södergren</w:t>
            </w:r>
          </w:p>
        </w:tc>
      </w:tr>
      <w:tr w:rsidR="00DC0CBD" w:rsidRPr="009F1125" w:rsidTr="003346EE">
        <w:trPr>
          <w:cantSplit/>
          <w:trHeight w:val="277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33</w:t>
            </w:r>
          </w:p>
        </w:tc>
        <w:tc>
          <w:tcPr>
            <w:tcW w:w="4961" w:type="dxa"/>
          </w:tcPr>
          <w:p w:rsidR="00DC0CBD" w:rsidRDefault="00DC0CBD" w:rsidP="00DC0CBD">
            <w:r>
              <w:t>Information Friluftsarrangemang</w:t>
            </w:r>
          </w:p>
          <w:p w:rsidR="00DC0CBD" w:rsidRPr="00B16ED3" w:rsidRDefault="00DC0CBD" w:rsidP="00DC0CBD"/>
        </w:tc>
        <w:tc>
          <w:tcPr>
            <w:tcW w:w="3402" w:type="dxa"/>
            <w:shd w:val="clear" w:color="auto" w:fill="auto"/>
          </w:tcPr>
          <w:p w:rsidR="00DC0CBD" w:rsidRPr="00C6625C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Liselotte Eriksson</w:t>
            </w:r>
            <w:r>
              <w:rPr>
                <w:szCs w:val="24"/>
              </w:rPr>
              <w:br/>
            </w:r>
          </w:p>
        </w:tc>
      </w:tr>
      <w:tr w:rsidR="00DC0CBD" w:rsidRPr="009F1125" w:rsidTr="003346EE">
        <w:trPr>
          <w:cantSplit/>
          <w:trHeight w:val="277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34</w:t>
            </w:r>
          </w:p>
        </w:tc>
        <w:tc>
          <w:tcPr>
            <w:tcW w:w="4961" w:type="dxa"/>
          </w:tcPr>
          <w:p w:rsidR="00DC0CBD" w:rsidRDefault="00DC0CBD" w:rsidP="00DC0CBD">
            <w:r>
              <w:t xml:space="preserve">Information Orienteringstävling Velamsund </w:t>
            </w:r>
          </w:p>
          <w:p w:rsidR="00DC0CBD" w:rsidRDefault="00DC0CBD" w:rsidP="00DC0CBD"/>
        </w:tc>
        <w:tc>
          <w:tcPr>
            <w:tcW w:w="3402" w:type="dxa"/>
            <w:shd w:val="clear" w:color="auto" w:fill="auto"/>
          </w:tcPr>
          <w:p w:rsidR="00DC0CBD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Nina Carlsson</w:t>
            </w:r>
          </w:p>
        </w:tc>
      </w:tr>
      <w:tr w:rsidR="00DC0CBD" w:rsidRPr="009F1125" w:rsidTr="001A5032">
        <w:trPr>
          <w:cantSplit/>
          <w:trHeight w:val="510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4961" w:type="dxa"/>
          </w:tcPr>
          <w:p w:rsidR="00DC0CBD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Övriga frågor</w:t>
            </w:r>
          </w:p>
          <w:p w:rsidR="00366E4A" w:rsidRDefault="00366E4A" w:rsidP="00DC0CBD">
            <w:pPr>
              <w:rPr>
                <w:szCs w:val="24"/>
              </w:rPr>
            </w:pPr>
            <w:r>
              <w:rPr>
                <w:szCs w:val="24"/>
              </w:rPr>
              <w:t>Halvdag med nämndsammanträde + konstinvigning 16 juni</w:t>
            </w:r>
          </w:p>
          <w:p w:rsidR="00366E4A" w:rsidRPr="00C6625C" w:rsidRDefault="00366E4A" w:rsidP="00DC0CBD">
            <w:pPr>
              <w:rPr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DC0CBD" w:rsidRPr="00C6625C" w:rsidRDefault="00DC0CBD" w:rsidP="00DC0CBD">
            <w:pPr>
              <w:rPr>
                <w:szCs w:val="24"/>
              </w:rPr>
            </w:pPr>
          </w:p>
        </w:tc>
      </w:tr>
      <w:tr w:rsidR="00DC0CBD" w:rsidRPr="009F1125" w:rsidTr="001A5032">
        <w:trPr>
          <w:cantSplit/>
          <w:trHeight w:val="510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  <w:tc>
          <w:tcPr>
            <w:tcW w:w="4961" w:type="dxa"/>
          </w:tcPr>
          <w:p w:rsidR="00DC0CBD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Delegationsbeslut</w:t>
            </w:r>
          </w:p>
        </w:tc>
        <w:tc>
          <w:tcPr>
            <w:tcW w:w="3402" w:type="dxa"/>
            <w:shd w:val="clear" w:color="auto" w:fill="auto"/>
          </w:tcPr>
          <w:p w:rsidR="00DC0CBD" w:rsidRPr="00C6625C" w:rsidRDefault="00DC0CBD" w:rsidP="00DC0CBD">
            <w:pPr>
              <w:rPr>
                <w:szCs w:val="24"/>
              </w:rPr>
            </w:pPr>
          </w:p>
        </w:tc>
      </w:tr>
      <w:tr w:rsidR="00DC0CBD" w:rsidRPr="009F1125" w:rsidTr="001A5032">
        <w:trPr>
          <w:cantSplit/>
          <w:trHeight w:val="510"/>
        </w:trPr>
        <w:tc>
          <w:tcPr>
            <w:tcW w:w="709" w:type="dxa"/>
          </w:tcPr>
          <w:p w:rsidR="00DC0CBD" w:rsidRDefault="00DC0CBD" w:rsidP="00DC0CB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37</w:t>
            </w:r>
          </w:p>
        </w:tc>
        <w:tc>
          <w:tcPr>
            <w:tcW w:w="4961" w:type="dxa"/>
          </w:tcPr>
          <w:p w:rsidR="00DC0CBD" w:rsidRPr="00C6625C" w:rsidRDefault="00DC0CBD" w:rsidP="00DC0CBD">
            <w:pPr>
              <w:rPr>
                <w:szCs w:val="24"/>
              </w:rPr>
            </w:pPr>
            <w:r>
              <w:rPr>
                <w:szCs w:val="24"/>
              </w:rPr>
              <w:t>Inkomna handlingar till Natur- och trafiknämnden</w:t>
            </w:r>
          </w:p>
        </w:tc>
        <w:tc>
          <w:tcPr>
            <w:tcW w:w="3402" w:type="dxa"/>
            <w:shd w:val="clear" w:color="auto" w:fill="auto"/>
          </w:tcPr>
          <w:p w:rsidR="00DC0CBD" w:rsidRPr="00C6625C" w:rsidRDefault="00DC0CBD" w:rsidP="00DC0CBD">
            <w:pPr>
              <w:rPr>
                <w:szCs w:val="24"/>
              </w:rPr>
            </w:pPr>
          </w:p>
        </w:tc>
      </w:tr>
    </w:tbl>
    <w:p w:rsidR="001A6793" w:rsidRDefault="001A6793" w:rsidP="004C00A9"/>
    <w:sectPr w:rsidR="001A6793" w:rsidSect="001F681B">
      <w:headerReference w:type="default" r:id="rId7"/>
      <w:headerReference w:type="first" r:id="rId8"/>
      <w:footerReference w:type="first" r:id="rId9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AF" w:rsidRDefault="00235AAF">
      <w:r>
        <w:separator/>
      </w:r>
    </w:p>
  </w:endnote>
  <w:endnote w:type="continuationSeparator" w:id="0">
    <w:p w:rsidR="00235AAF" w:rsidRDefault="0023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W w:w="0" w:type="auto"/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795EC4" w:rsidRPr="00F2400E" w:rsidTr="003060D8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3060D8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3060D8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3060D8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3060D8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3060D8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3060D8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3060D8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3060D8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3060D8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3060D8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3060D8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3060D8">
            <w:rPr>
              <w:caps/>
              <w:sz w:val="9"/>
              <w:szCs w:val="9"/>
            </w:rPr>
            <w:t>web</w:t>
          </w:r>
          <w:r w:rsidR="00C10D3F" w:rsidRPr="003060D8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3060D8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3060D8">
            <w:rPr>
              <w:caps/>
              <w:sz w:val="9"/>
              <w:szCs w:val="9"/>
            </w:rPr>
            <w:t>Org</w:t>
          </w:r>
          <w:proofErr w:type="gramStart"/>
          <w:r w:rsidRPr="003060D8"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795EC4" w:rsidRPr="00A77D51" w:rsidTr="003060D8">
      <w:tc>
        <w:tcPr>
          <w:tcW w:w="2031" w:type="dxa"/>
          <w:tcMar>
            <w:left w:w="0" w:type="dxa"/>
          </w:tcMar>
        </w:tcPr>
        <w:p w:rsidR="009D06AF" w:rsidRPr="003060D8" w:rsidRDefault="009D06AF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Nacka kommun</w:t>
          </w:r>
          <w:bookmarkStart w:id="9" w:name="LCountryPrefix"/>
          <w:r w:rsidR="0080668F" w:rsidRPr="003060D8">
            <w:rPr>
              <w:szCs w:val="14"/>
            </w:rPr>
            <w:t>,</w:t>
          </w:r>
          <w:bookmarkEnd w:id="9"/>
          <w:r w:rsidR="00F100ED" w:rsidRPr="003060D8">
            <w:rPr>
              <w:szCs w:val="14"/>
            </w:rPr>
            <w:t xml:space="preserve"> </w:t>
          </w:r>
          <w:r w:rsidRPr="003060D8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9D06AF" w:rsidRPr="003060D8" w:rsidRDefault="009D06AF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3060D8" w:rsidRDefault="0080668F" w:rsidP="003060D8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3060D8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9D06AF" w:rsidRPr="003060D8" w:rsidRDefault="009D06AF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3060D8" w:rsidRDefault="009D06AF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3060D8" w:rsidRDefault="009D06AF" w:rsidP="003060D8">
          <w:pPr>
            <w:pStyle w:val="Sidfot"/>
            <w:spacing w:line="180" w:lineRule="exact"/>
            <w:rPr>
              <w:szCs w:val="14"/>
            </w:rPr>
          </w:pPr>
          <w:r w:rsidRPr="003060D8"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Pr="003060D8" w:rsidRDefault="0080668F" w:rsidP="003060D8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3060D8">
            <w:rPr>
              <w:szCs w:val="14"/>
            </w:rPr>
            <w:t>212000-0167</w:t>
          </w:r>
          <w:bookmarkEnd w:id="12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AF" w:rsidRDefault="00235AAF">
      <w:r>
        <w:separator/>
      </w:r>
    </w:p>
  </w:footnote>
  <w:footnote w:type="continuationSeparator" w:id="0">
    <w:p w:rsidR="00235AAF" w:rsidRDefault="00235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3164F4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2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NackaK_logo_staende_3#320D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AC6F99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AC6F99" w:rsidRPr="009D06AF">
      <w:rPr>
        <w:sz w:val="18"/>
        <w:szCs w:val="18"/>
      </w:rPr>
      <w:fldChar w:fldCharType="separate"/>
    </w:r>
    <w:r w:rsidR="007C057B">
      <w:rPr>
        <w:noProof/>
        <w:sz w:val="18"/>
        <w:szCs w:val="18"/>
      </w:rPr>
      <w:t>3</w:t>
    </w:r>
    <w:r w:rsidR="00AC6F99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AC6F99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AC6F99" w:rsidRPr="009D06AF">
      <w:rPr>
        <w:sz w:val="18"/>
        <w:szCs w:val="18"/>
      </w:rPr>
      <w:fldChar w:fldCharType="separate"/>
    </w:r>
    <w:r w:rsidR="007C057B">
      <w:rPr>
        <w:noProof/>
        <w:sz w:val="18"/>
        <w:szCs w:val="18"/>
      </w:rPr>
      <w:t>3</w:t>
    </w:r>
    <w:r w:rsidR="00AC6F99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3164F4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7750"/>
          <wp:effectExtent l="19050" t="0" r="1905" b="0"/>
          <wp:wrapNone/>
          <wp:docPr id="3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 descr="NackaK_logo_staende_3#3209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AC6F99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AC6F99" w:rsidRPr="003F70FC">
      <w:rPr>
        <w:sz w:val="18"/>
        <w:szCs w:val="18"/>
      </w:rPr>
      <w:fldChar w:fldCharType="separate"/>
    </w:r>
    <w:r w:rsidR="007C057B">
      <w:rPr>
        <w:noProof/>
        <w:sz w:val="18"/>
        <w:szCs w:val="18"/>
      </w:rPr>
      <w:t>1</w:t>
    </w:r>
    <w:r w:rsidR="00AC6F99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AC6F99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AC6F99" w:rsidRPr="003F70FC">
      <w:rPr>
        <w:sz w:val="18"/>
        <w:szCs w:val="18"/>
      </w:rPr>
      <w:fldChar w:fldCharType="separate"/>
    </w:r>
    <w:r w:rsidR="007C057B">
      <w:rPr>
        <w:noProof/>
        <w:sz w:val="18"/>
        <w:szCs w:val="18"/>
      </w:rPr>
      <w:t>3</w:t>
    </w:r>
    <w:r w:rsidR="00AC6F99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2" w:name="Date"/>
    <w:r w:rsidR="007837EE">
      <w:rPr>
        <w:rFonts w:ascii="Garamond" w:hAnsi="Garamond"/>
      </w:rPr>
      <w:t xml:space="preserve">Utskicksdatum </w:t>
    </w:r>
    <w:proofErr w:type="gramStart"/>
    <w:r w:rsidR="0080668F">
      <w:rPr>
        <w:rFonts w:ascii="Garamond" w:hAnsi="Garamond"/>
      </w:rPr>
      <w:t>201</w:t>
    </w:r>
    <w:bookmarkEnd w:id="2"/>
    <w:r w:rsidR="00775258">
      <w:rPr>
        <w:rFonts w:ascii="Garamond" w:hAnsi="Garamond"/>
      </w:rPr>
      <w:t>5</w:t>
    </w:r>
    <w:r w:rsidR="00923523">
      <w:rPr>
        <w:rFonts w:ascii="Garamond" w:hAnsi="Garamond"/>
      </w:rPr>
      <w:t>05</w:t>
    </w:r>
    <w:r w:rsidR="007C057B">
      <w:rPr>
        <w:rFonts w:ascii="Garamond" w:hAnsi="Garamond"/>
      </w:rPr>
      <w:t>13</w:t>
    </w:r>
    <w:proofErr w:type="gramEnd"/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7837EE" w:rsidRDefault="004C6E47" w:rsidP="007837EE">
    <w:pPr>
      <w:pStyle w:val="Rubrik1"/>
      <w:tabs>
        <w:tab w:val="left" w:pos="5670"/>
      </w:tabs>
    </w:pPr>
    <w:r w:rsidRPr="005F2037">
      <w:tab/>
    </w:r>
    <w:r w:rsidR="007837EE">
      <w:t>KALLELSE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3" w:name="Department1"/>
    <w:bookmarkEnd w:id="3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B"/>
    <w:docVar w:name="Logo" w:val="Black"/>
  </w:docVars>
  <w:rsids>
    <w:rsidRoot w:val="00235AAF"/>
    <w:rsid w:val="00006B18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99E"/>
    <w:rsid w:val="000B5FFE"/>
    <w:rsid w:val="000D032E"/>
    <w:rsid w:val="000D3930"/>
    <w:rsid w:val="000D577A"/>
    <w:rsid w:val="000D58F2"/>
    <w:rsid w:val="000D7A20"/>
    <w:rsid w:val="000F131F"/>
    <w:rsid w:val="000F57F0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00B1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6793"/>
    <w:rsid w:val="001A7D88"/>
    <w:rsid w:val="001B67CA"/>
    <w:rsid w:val="001B719D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35AAF"/>
    <w:rsid w:val="00243F54"/>
    <w:rsid w:val="00246804"/>
    <w:rsid w:val="00250B61"/>
    <w:rsid w:val="00252030"/>
    <w:rsid w:val="00253811"/>
    <w:rsid w:val="00271BF1"/>
    <w:rsid w:val="002841C0"/>
    <w:rsid w:val="00286E69"/>
    <w:rsid w:val="002908AD"/>
    <w:rsid w:val="00290DCA"/>
    <w:rsid w:val="002B57D3"/>
    <w:rsid w:val="002B76D0"/>
    <w:rsid w:val="002C1483"/>
    <w:rsid w:val="002E4FC6"/>
    <w:rsid w:val="002F2DA7"/>
    <w:rsid w:val="003060D8"/>
    <w:rsid w:val="00311E0B"/>
    <w:rsid w:val="003164F4"/>
    <w:rsid w:val="0031790E"/>
    <w:rsid w:val="003346EE"/>
    <w:rsid w:val="003372B9"/>
    <w:rsid w:val="00345F54"/>
    <w:rsid w:val="0035461D"/>
    <w:rsid w:val="00363292"/>
    <w:rsid w:val="00366E4A"/>
    <w:rsid w:val="00372C51"/>
    <w:rsid w:val="00383696"/>
    <w:rsid w:val="00383F5F"/>
    <w:rsid w:val="00387EE9"/>
    <w:rsid w:val="00397B89"/>
    <w:rsid w:val="003A005C"/>
    <w:rsid w:val="003A1D78"/>
    <w:rsid w:val="003C78B9"/>
    <w:rsid w:val="003F11B7"/>
    <w:rsid w:val="003F4EF1"/>
    <w:rsid w:val="003F70FC"/>
    <w:rsid w:val="00401768"/>
    <w:rsid w:val="00407E0B"/>
    <w:rsid w:val="0042194A"/>
    <w:rsid w:val="00435510"/>
    <w:rsid w:val="00453A5D"/>
    <w:rsid w:val="00460FD4"/>
    <w:rsid w:val="00461524"/>
    <w:rsid w:val="0047032F"/>
    <w:rsid w:val="0047657A"/>
    <w:rsid w:val="00481A9B"/>
    <w:rsid w:val="004B6BD5"/>
    <w:rsid w:val="004B7319"/>
    <w:rsid w:val="004C00A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0CB7"/>
    <w:rsid w:val="005434AA"/>
    <w:rsid w:val="00545BCD"/>
    <w:rsid w:val="00550887"/>
    <w:rsid w:val="00555E52"/>
    <w:rsid w:val="005634A8"/>
    <w:rsid w:val="0056627A"/>
    <w:rsid w:val="00567BC0"/>
    <w:rsid w:val="0057056D"/>
    <w:rsid w:val="005807A8"/>
    <w:rsid w:val="00585359"/>
    <w:rsid w:val="00590B97"/>
    <w:rsid w:val="00593E02"/>
    <w:rsid w:val="00596783"/>
    <w:rsid w:val="005A04B2"/>
    <w:rsid w:val="005A34E8"/>
    <w:rsid w:val="005A514D"/>
    <w:rsid w:val="005B1BE4"/>
    <w:rsid w:val="005B44D0"/>
    <w:rsid w:val="005C3350"/>
    <w:rsid w:val="005E1382"/>
    <w:rsid w:val="005E3C24"/>
    <w:rsid w:val="005E428E"/>
    <w:rsid w:val="005F2037"/>
    <w:rsid w:val="0060220D"/>
    <w:rsid w:val="00613861"/>
    <w:rsid w:val="0062322E"/>
    <w:rsid w:val="00625E04"/>
    <w:rsid w:val="006342EE"/>
    <w:rsid w:val="0063507F"/>
    <w:rsid w:val="00635477"/>
    <w:rsid w:val="00642FDB"/>
    <w:rsid w:val="00655378"/>
    <w:rsid w:val="00666980"/>
    <w:rsid w:val="0067286C"/>
    <w:rsid w:val="00675338"/>
    <w:rsid w:val="00676A99"/>
    <w:rsid w:val="00676FAC"/>
    <w:rsid w:val="006840BB"/>
    <w:rsid w:val="006948B2"/>
    <w:rsid w:val="0069675A"/>
    <w:rsid w:val="006973D4"/>
    <w:rsid w:val="006A16F9"/>
    <w:rsid w:val="006A5A50"/>
    <w:rsid w:val="006A7580"/>
    <w:rsid w:val="006B7145"/>
    <w:rsid w:val="006C153E"/>
    <w:rsid w:val="006D3B02"/>
    <w:rsid w:val="006D6DF7"/>
    <w:rsid w:val="006E099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75258"/>
    <w:rsid w:val="007837EE"/>
    <w:rsid w:val="00790567"/>
    <w:rsid w:val="007931B1"/>
    <w:rsid w:val="00795EC4"/>
    <w:rsid w:val="007A33E8"/>
    <w:rsid w:val="007B1489"/>
    <w:rsid w:val="007C057B"/>
    <w:rsid w:val="007C6DAD"/>
    <w:rsid w:val="007D564D"/>
    <w:rsid w:val="00802CF7"/>
    <w:rsid w:val="00804A71"/>
    <w:rsid w:val="00805572"/>
    <w:rsid w:val="0080668F"/>
    <w:rsid w:val="00826889"/>
    <w:rsid w:val="00831EFB"/>
    <w:rsid w:val="00833A30"/>
    <w:rsid w:val="0083566B"/>
    <w:rsid w:val="00835756"/>
    <w:rsid w:val="00837D7A"/>
    <w:rsid w:val="0084238A"/>
    <w:rsid w:val="00843123"/>
    <w:rsid w:val="00843F47"/>
    <w:rsid w:val="00851AA6"/>
    <w:rsid w:val="00865D8C"/>
    <w:rsid w:val="00880056"/>
    <w:rsid w:val="00882D71"/>
    <w:rsid w:val="00884A53"/>
    <w:rsid w:val="00893AE4"/>
    <w:rsid w:val="00893CBB"/>
    <w:rsid w:val="008970A7"/>
    <w:rsid w:val="008A44F8"/>
    <w:rsid w:val="008A6F96"/>
    <w:rsid w:val="008C10C1"/>
    <w:rsid w:val="008C145C"/>
    <w:rsid w:val="008C5637"/>
    <w:rsid w:val="008D0D8C"/>
    <w:rsid w:val="008D352A"/>
    <w:rsid w:val="008D79D6"/>
    <w:rsid w:val="00904704"/>
    <w:rsid w:val="00923523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42FB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0EC2"/>
    <w:rsid w:val="00AA4AFE"/>
    <w:rsid w:val="00AB1146"/>
    <w:rsid w:val="00AB1404"/>
    <w:rsid w:val="00AB283C"/>
    <w:rsid w:val="00AC3D34"/>
    <w:rsid w:val="00AC6F99"/>
    <w:rsid w:val="00AD1FDF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3839"/>
    <w:rsid w:val="00B16ED3"/>
    <w:rsid w:val="00B179A6"/>
    <w:rsid w:val="00B45304"/>
    <w:rsid w:val="00B45753"/>
    <w:rsid w:val="00B505DE"/>
    <w:rsid w:val="00B51DCA"/>
    <w:rsid w:val="00B53EBF"/>
    <w:rsid w:val="00B57618"/>
    <w:rsid w:val="00B62D01"/>
    <w:rsid w:val="00B71F39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1791A"/>
    <w:rsid w:val="00C261E7"/>
    <w:rsid w:val="00C2670D"/>
    <w:rsid w:val="00C26E84"/>
    <w:rsid w:val="00C35A7F"/>
    <w:rsid w:val="00C37F6E"/>
    <w:rsid w:val="00C41158"/>
    <w:rsid w:val="00C4543A"/>
    <w:rsid w:val="00C4631C"/>
    <w:rsid w:val="00C6625C"/>
    <w:rsid w:val="00C734D0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933"/>
    <w:rsid w:val="00D74E88"/>
    <w:rsid w:val="00D822B5"/>
    <w:rsid w:val="00D87D0C"/>
    <w:rsid w:val="00D97F90"/>
    <w:rsid w:val="00DB1C0E"/>
    <w:rsid w:val="00DB5508"/>
    <w:rsid w:val="00DC0CBD"/>
    <w:rsid w:val="00DC1BC0"/>
    <w:rsid w:val="00DD1884"/>
    <w:rsid w:val="00DF7D7F"/>
    <w:rsid w:val="00E058A1"/>
    <w:rsid w:val="00E15880"/>
    <w:rsid w:val="00E31FB1"/>
    <w:rsid w:val="00E46FAB"/>
    <w:rsid w:val="00E54B75"/>
    <w:rsid w:val="00E55E55"/>
    <w:rsid w:val="00E67806"/>
    <w:rsid w:val="00E73B66"/>
    <w:rsid w:val="00E74110"/>
    <w:rsid w:val="00E76808"/>
    <w:rsid w:val="00EA3B4F"/>
    <w:rsid w:val="00EA413A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6FC3"/>
    <w:rsid w:val="00F3708F"/>
    <w:rsid w:val="00F40170"/>
    <w:rsid w:val="00F40797"/>
    <w:rsid w:val="00F44D24"/>
    <w:rsid w:val="00F45FA1"/>
    <w:rsid w:val="00F53688"/>
    <w:rsid w:val="00F63E81"/>
    <w:rsid w:val="00F652DF"/>
    <w:rsid w:val="00F74482"/>
    <w:rsid w:val="00F76CCD"/>
    <w:rsid w:val="00FA027D"/>
    <w:rsid w:val="00FA5B5A"/>
    <w:rsid w:val="00FB1EB4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  <w15:docId w15:val="{1325E0EB-64A9-4529-9A6A-9789E11D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rsid w:val="00540CB7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24185-581E-465B-9E6A-A5A48B7E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hesw</dc:creator>
  <cp:lastModifiedBy>Swahn Heidi</cp:lastModifiedBy>
  <cp:revision>2</cp:revision>
  <cp:lastPrinted>2015-05-07T20:23:00Z</cp:lastPrinted>
  <dcterms:created xsi:type="dcterms:W3CDTF">2015-05-13T14:01:00Z</dcterms:created>
  <dcterms:modified xsi:type="dcterms:W3CDTF">2015-05-13T14:01:00Z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