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蝈蝈过节在家大吃特吃胖了不少，越发懒散，某天接到了新任务要爬去房地产信息，实在是不想接啊，bs4爬网页各种正则，真是太麻烦了。这时候我脑中想到了一个python很著名的爬虫框架-------scrapy，既然是框架肯定很好用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准备工作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工具：Pycharm，Firefox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技术:  Scrapy，Matplotlib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流程概述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完成items.py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完成爬虫逻辑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完成pipelines.py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完成settings.py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数据作图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框架安装，这个特别需要说下，scrapy既然是个框架就会安装一大堆包，有些包需要C++编译，蝈蝈不是写C#的并没有visual studio，可以去网上下载已经编译好的twisted包，然后应该就能安装成功了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 和我们以前的代码有点不同，他需要生成一个项目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</w:rPr>
        <w:t xml:space="preserve">scrapy startproject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  <w:lang w:val="en-US" w:eastAsia="zh-CN"/>
        </w:rPr>
        <w:t>leopachong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14"/>
          <w:szCs w:val="14"/>
          <w:shd w:val="clear" w:fill="F4F4F4"/>
          <w:lang w:val="en-US" w:eastAsia="zh-CN"/>
        </w:rPr>
        <w:t>C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  <w:lang w:val="en-US" w:eastAsia="zh-CN"/>
        </w:rPr>
        <w:t>d leopachong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scrapy genspider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lianjia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lianjia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.com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需要输入以上命令</w:t>
      </w:r>
    </w:p>
    <w:p>
      <w:r>
        <w:drawing>
          <wp:inline distT="0" distB="0" distL="114300" distR="114300">
            <wp:extent cx="3489960" cy="2674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这是完成以后项目内的情况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Items.py 是我们需要抓取的参数名</w:t>
      </w:r>
    </w:p>
    <w:p>
      <w:r>
        <w:drawing>
          <wp:inline distT="0" distB="0" distL="114300" distR="114300">
            <wp:extent cx="5269865" cy="3043555"/>
            <wp:effectExtent l="0" t="0" r="317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根据提示完成，毫无难度。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我在最后放了个记录常量的类，python是没有直接生成常量的方法的，暂时用一个类表示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看名字就知道我们要爬哪家网站了吧，反正在蝈蝈的城市里哪里都有那家门店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照例直接上那家公司的移动端网站，反爬的风险小些</w:t>
      </w:r>
    </w:p>
    <w:p>
      <w:r>
        <w:drawing>
          <wp:inline distT="0" distB="0" distL="114300" distR="114300">
            <wp:extent cx="5268595" cy="217043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一顿操作发现了房产信息，这不就是我们需要的嘛？</w:t>
      </w:r>
    </w:p>
    <w:p>
      <w:r>
        <w:drawing>
          <wp:inline distT="0" distB="0" distL="114300" distR="114300">
            <wp:extent cx="5271770" cy="282638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红圈部分的数据量如此巨大，我们点进去看下</w:t>
      </w:r>
    </w:p>
    <w:p>
      <w:r>
        <w:drawing>
          <wp:inline distT="0" distB="0" distL="114300" distR="114300">
            <wp:extent cx="5269230" cy="352933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不就是我们需要爬取的网站吗？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然后我们完善spiders内爬虫类</w:t>
      </w:r>
    </w:p>
    <w:p>
      <w:r>
        <w:drawing>
          <wp:inline distT="0" distB="0" distL="114300" distR="114300">
            <wp:extent cx="5270500" cy="2987040"/>
            <wp:effectExtent l="0" t="0" r="254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完整代码如上，我来分部讲解下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6，7行是默认的，我们可以自己写，也可以不管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8行是我们需要连接的url，浏览器可以看到，这里就是使用了常量类，具体常量需要填哪些等会会提到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9行Offset是页码，从第一页开始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10行是我存放总条数用的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12行我们会得到一个items，后面那堆乱码一样的东东是xpath语法，我敢保证比正则简单多了，网上随便看个说明10分钟就懂了</w:t>
      </w:r>
    </w:p>
    <w:p>
      <w:r>
        <w:drawing>
          <wp:inline distT="0" distB="0" distL="114300" distR="114300">
            <wp:extent cx="5267960" cy="52705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13，14行的意思就是如果我第一次爬，我要获取上图281那个数字，用来计算页数</w:t>
      </w:r>
    </w:p>
    <w:p>
      <w:r>
        <w:drawing>
          <wp:inline distT="0" distB="0" distL="114300" distR="114300">
            <wp:extent cx="5267960" cy="319278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15行到22行，就是我利用xpath爬去网页数据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23，24行是限制条件，如果我小于总页数我的页码+1，每页人工计算下是20条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24行是读取下一页，并且回调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760855"/>
            <wp:effectExtent l="0" t="0" r="3810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Pipelines.py是持久化方法，这是用来存放数据的，我就用csv存放起来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Settings.py是设置参数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18"/>
          <w:szCs w:val="18"/>
        </w:rPr>
      </w:pP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ROBOTSTXT_OBEY 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= </w:t>
      </w:r>
      <w:r>
        <w:rPr>
          <w:rFonts w:hint="eastAsia" w:ascii="宋体" w:hAnsi="宋体" w:eastAsia="宋体" w:cs="宋体"/>
          <w:i/>
          <w:color w:val="66D9EF"/>
          <w:sz w:val="18"/>
          <w:szCs w:val="18"/>
          <w:shd w:val="clear" w:fill="272822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如果是默认的true会获取不到数据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18"/>
          <w:szCs w:val="18"/>
        </w:rPr>
      </w:pP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DEFAULT_REQUEST_HEADERS 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'Accept'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'text/html,application/xhtml+xml,application/xml;q=0.9,*/*;q=0.8'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'Accept-Language'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'zh-CN,zh;q=0.8,zh-TW;q=0.7,zh-HK;q=0.5,en-US;q=0.3,en;q=0.2'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'User-Agent'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>: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'Mpzilla/5.0(Windows NT 10.0; Win64; x64; rv:58.0) Gecko/20100101 Firefox/58.0'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Header头设置，模拟浏览器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18"/>
          <w:szCs w:val="18"/>
        </w:rPr>
      </w:pP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ITEM_PIPELINES 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'leopachong.pipelines.LeopachongPipeline'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这是pipelines处理的条数，默认300，应该没有那么多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由于是框架，pycharm并没有main方法可以直接调用，所以需要在命令行调用</w:t>
      </w:r>
    </w:p>
    <w:p>
      <w:r>
        <w:drawing>
          <wp:inline distT="0" distB="0" distL="114300" distR="114300">
            <wp:extent cx="4877435" cy="1417320"/>
            <wp:effectExtent l="0" t="0" r="146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项目目录下输入scrapy crawl 爬虫名     爬虫就启动了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最后看下成果。。。</w:t>
      </w:r>
    </w:p>
    <w:p>
      <w:r>
        <w:drawing>
          <wp:inline distT="0" distB="0" distL="114300" distR="114300">
            <wp:extent cx="5098415" cy="4702175"/>
            <wp:effectExtent l="0" t="0" r="6985" b="698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470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各个区的常量是怎么来的呢？随便打开一张需要爬的网页，仔细看下，就能看到代表各区的标签了</w:t>
      </w:r>
    </w:p>
    <w:p>
      <w:r>
        <w:drawing>
          <wp:inline distT="0" distB="0" distL="114300" distR="114300">
            <wp:extent cx="5272405" cy="5509895"/>
            <wp:effectExtent l="0" t="0" r="635" b="698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0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这样我们搜集了一些数据，如下图</w:t>
      </w:r>
    </w:p>
    <w:p>
      <w:r>
        <w:drawing>
          <wp:inline distT="0" distB="0" distL="114300" distR="114300">
            <wp:extent cx="2339340" cy="2689860"/>
            <wp:effectExtent l="0" t="0" r="7620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说到科学绘图Matplotlib真是太有名了，今天我们来研究下怎么绘图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重新创建一个python类</w:t>
      </w:r>
    </w:p>
    <w:p>
      <w:r>
        <w:drawing>
          <wp:inline distT="0" distB="0" distL="114300" distR="114300">
            <wp:extent cx="5273040" cy="955040"/>
            <wp:effectExtent l="0" t="0" r="0" b="508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先引入两个类库，一个负责打开我们的CSV文件，一个负责作图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然后创建两个list，给一个list赋上我们的区名</w:t>
      </w:r>
    </w:p>
    <w:p>
      <w:r>
        <w:drawing>
          <wp:inline distT="0" distB="0" distL="114300" distR="114300">
            <wp:extent cx="3902075" cy="2377440"/>
            <wp:effectExtent l="0" t="0" r="1460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这是一个打开csv文件，然后计算平均数，并且把平均数放到list里的方法</w:t>
      </w:r>
    </w:p>
    <w:p>
      <w:r>
        <w:drawing>
          <wp:inline distT="0" distB="0" distL="114300" distR="114300">
            <wp:extent cx="3825875" cy="1348740"/>
            <wp:effectExtent l="0" t="0" r="1460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这个就是绘图的方法了，今天我们画的直方图，非常简单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21行调用方法，新建一个制图窗口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22行把整个窗口分成一行一列去其中一块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21，22行比较难懂但又是每次都需要的，大家可以网上搜索下，深化理解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23行就是画图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横坐标就是我们之前输入的区名，纵坐标是我们计算的平均房价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24行显示网格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25行给图输入标题，不过输入中文需要字体文件，暂时输入英文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26行就是显示图片啦</w:t>
      </w:r>
    </w:p>
    <w:p>
      <w:r>
        <w:drawing>
          <wp:inline distT="0" distB="0" distL="114300" distR="114300">
            <wp:extent cx="2598420" cy="960120"/>
            <wp:effectExtent l="0" t="0" r="762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Main方法，最后显示</w:t>
      </w:r>
    </w:p>
    <w:p>
      <w:r>
        <w:drawing>
          <wp:inline distT="0" distB="0" distL="114300" distR="114300">
            <wp:extent cx="5269230" cy="3963035"/>
            <wp:effectExtent l="0" t="0" r="3810" b="1460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徐汇由于样本最少，并不足以说明问题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从图中看出市中心的房价依然很是凶残，静安的价格是80000+/平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较为偏远的地区房价就略便宜，松江离市区最远，所以房价很是便宜，不过依然不是普通大众能买得起的 T_T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63FCF"/>
    <w:multiLevelType w:val="singleLevel"/>
    <w:tmpl w:val="D7763FC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B8E4C85"/>
    <w:multiLevelType w:val="singleLevel"/>
    <w:tmpl w:val="2B8E4C85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3344"/>
    <w:rsid w:val="01EE0F11"/>
    <w:rsid w:val="05170311"/>
    <w:rsid w:val="055D458E"/>
    <w:rsid w:val="07481ACA"/>
    <w:rsid w:val="089F2AEC"/>
    <w:rsid w:val="09952153"/>
    <w:rsid w:val="0B2853A0"/>
    <w:rsid w:val="0B617BA7"/>
    <w:rsid w:val="0D7A6BB3"/>
    <w:rsid w:val="0D8A5912"/>
    <w:rsid w:val="0DC71D0A"/>
    <w:rsid w:val="0DCC5AF2"/>
    <w:rsid w:val="0F3D427B"/>
    <w:rsid w:val="0F4E00FF"/>
    <w:rsid w:val="0FDE158C"/>
    <w:rsid w:val="106E2039"/>
    <w:rsid w:val="14360934"/>
    <w:rsid w:val="1619515F"/>
    <w:rsid w:val="173225BD"/>
    <w:rsid w:val="17567527"/>
    <w:rsid w:val="1A52408A"/>
    <w:rsid w:val="1B997999"/>
    <w:rsid w:val="1CB02D38"/>
    <w:rsid w:val="24037D47"/>
    <w:rsid w:val="26B5766A"/>
    <w:rsid w:val="282B5401"/>
    <w:rsid w:val="2A97758D"/>
    <w:rsid w:val="2C174A2A"/>
    <w:rsid w:val="2DA009AB"/>
    <w:rsid w:val="2E9E1466"/>
    <w:rsid w:val="34C775F4"/>
    <w:rsid w:val="34FF3248"/>
    <w:rsid w:val="3553126C"/>
    <w:rsid w:val="39D67E22"/>
    <w:rsid w:val="3A915B6F"/>
    <w:rsid w:val="3B957AD6"/>
    <w:rsid w:val="3E161BDE"/>
    <w:rsid w:val="3F65391F"/>
    <w:rsid w:val="414C0465"/>
    <w:rsid w:val="415856C2"/>
    <w:rsid w:val="42676F61"/>
    <w:rsid w:val="43DA31F6"/>
    <w:rsid w:val="45695508"/>
    <w:rsid w:val="47B623EB"/>
    <w:rsid w:val="49B9480A"/>
    <w:rsid w:val="4A601DCC"/>
    <w:rsid w:val="4B586C2A"/>
    <w:rsid w:val="4D38484F"/>
    <w:rsid w:val="4E0570FA"/>
    <w:rsid w:val="5389554C"/>
    <w:rsid w:val="53EB140D"/>
    <w:rsid w:val="541B3D11"/>
    <w:rsid w:val="54A4428D"/>
    <w:rsid w:val="59013D94"/>
    <w:rsid w:val="59466B13"/>
    <w:rsid w:val="59751182"/>
    <w:rsid w:val="5AD93ED8"/>
    <w:rsid w:val="5D9B4D2E"/>
    <w:rsid w:val="5DB11AF0"/>
    <w:rsid w:val="611643DF"/>
    <w:rsid w:val="620F7F7F"/>
    <w:rsid w:val="622C03E4"/>
    <w:rsid w:val="648A7E2A"/>
    <w:rsid w:val="651A19E5"/>
    <w:rsid w:val="67CE1CE4"/>
    <w:rsid w:val="6ADE1ACF"/>
    <w:rsid w:val="6BB02CD6"/>
    <w:rsid w:val="72B26715"/>
    <w:rsid w:val="73B05893"/>
    <w:rsid w:val="7471648D"/>
    <w:rsid w:val="7528236C"/>
    <w:rsid w:val="77EF2C94"/>
    <w:rsid w:val="7A382D8A"/>
    <w:rsid w:val="7B095DEA"/>
    <w:rsid w:val="7D241FDB"/>
    <w:rsid w:val="7E13145C"/>
    <w:rsid w:val="7E9C4D5D"/>
    <w:rsid w:val="7EFD75EB"/>
    <w:rsid w:val="7F416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Leo.guo</dc:creator>
  <cp:lastModifiedBy>Leo.guo</cp:lastModifiedBy>
  <dcterms:modified xsi:type="dcterms:W3CDTF">2018-02-27T15:27:51Z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