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DB – Homework 2</w:t>
      </w:r>
    </w:p>
    <w:p>
      <w:pPr>
        <w:pStyle w:val="style0"/>
        <w:jc w:val="center"/>
      </w:pPr>
      <w:r>
        <w:rPr/>
        <w:t>Prateek Agarwal (</w:t>
      </w:r>
      <w:hyperlink r:id="rId2">
        <w:r>
          <w:rPr>
            <w:rStyle w:val="style16"/>
          </w:rPr>
          <w:t>prat0318@gmail.com</w:t>
        </w:r>
      </w:hyperlink>
      <w:r>
        <w:rPr/>
        <w:t>)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  <w:t xml:space="preserve">Sol 1: Basically the tuples from A have now to be mapped to two keys ‘x’ and ‘y’. This can be done by </w:t>
      </w:r>
      <w:r>
        <w:rPr>
          <w:u w:val="single"/>
        </w:rPr>
        <w:t>creating two separate hash tables one for all ‘x’ keys and another for ‘y’ keys</w:t>
      </w:r>
      <w:r>
        <w:rPr/>
        <w:t>, and the keys point to the tuples shared with both of them.</w:t>
      </w:r>
    </w:p>
    <w:p>
      <w:pPr>
        <w:pStyle w:val="style0"/>
      </w:pPr>
      <w:r>
        <w:rPr/>
        <w:tab/>
        <w:t xml:space="preserve">At B, all the rows are iterated as in Classical Hash Join, for each row, </w:t>
      </w:r>
      <w:r>
        <w:rPr>
          <w:u w:val="single"/>
        </w:rPr>
        <w:t>‘x’ value is checked</w:t>
      </w:r>
      <w:r>
        <w:rPr/>
        <w:t xml:space="preserve"> in the hash table created above for ‘x’, if an entry is found then join the row with the key’s value. If no entry in hash is found, then </w:t>
      </w:r>
      <w:r>
        <w:rPr>
          <w:u w:val="single"/>
        </w:rPr>
        <w:t xml:space="preserve">‘y’ value is checked </w:t>
      </w:r>
      <w:r>
        <w:rPr/>
        <w:t>in the hash table for ‘y’, if it matches then join the rows, else skip the row and continue.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Sol2: I would use </w:t>
      </w:r>
      <w:r>
        <w:rPr>
          <w:u w:val="single"/>
        </w:rPr>
        <w:t>‘binary search tree’</w:t>
      </w:r>
      <w:r>
        <w:rPr/>
        <w:t xml:space="preserve"> instead of ‘hash-table’ data structure in the Classical Hash Join algorithm. </w:t>
      </w:r>
    </w:p>
    <w:p>
      <w:pPr>
        <w:pStyle w:val="style0"/>
        <w:ind w:firstLine="720" w:left="0" w:right="0"/>
      </w:pPr>
      <w:r>
        <w:rPr/>
        <w:t>Instead of building hash-table of table A, create a binary search tree of table A, and use it for the lookups of B. On using binary search tree, we reduce the lookup time to k*O(lg n) for each row of B. As a field lookup in a BST takes an average of O(lg n). [where k is the number of matches of A for a row in B, and n is the number of rows in A]</w:t>
      </w:r>
    </w:p>
    <w:p>
      <w:pPr>
        <w:pStyle w:val="style0"/>
        <w:ind w:firstLine="720" w:left="0" w:right="0"/>
      </w:pPr>
      <w:r>
        <w:rPr/>
      </w:r>
    </w:p>
    <w:p>
      <w:pPr>
        <w:pStyle w:val="style0"/>
      </w:pPr>
      <w:r>
        <w:rPr/>
        <w:t>Sol 3a: CREATE VIEW KIMTEMP AS (</w:t>
      </w:r>
    </w:p>
    <w:p>
      <w:pPr>
        <w:pStyle w:val="style0"/>
      </w:pPr>
      <w:r>
        <w:rPr/>
        <w:tab/>
        <w:t>SELECT A.w from A group by w</w:t>
      </w:r>
    </w:p>
    <w:p>
      <w:pPr>
        <w:pStyle w:val="style0"/>
      </w:pPr>
      <w:r>
        <w:rPr/>
        <w:tab/>
        <w:t>MINUS</w:t>
      </w:r>
    </w:p>
    <w:p>
      <w:pPr>
        <w:pStyle w:val="style0"/>
      </w:pPr>
      <w:r>
        <w:rPr/>
        <w:tab/>
        <w:t>SELECT C.w from C group by w</w:t>
      </w:r>
    </w:p>
    <w:p>
      <w:pPr>
        <w:pStyle w:val="style0"/>
      </w:pPr>
      <w:r>
        <w:rPr/>
        <w:t>);</w:t>
      </w:r>
    </w:p>
    <w:p>
      <w:pPr>
        <w:pStyle w:val="style0"/>
      </w:pPr>
      <w:r>
        <w:rPr/>
        <w:t>SELECT A.x FROM A JOIN KIMTEMP where A.q = 40;</w:t>
      </w:r>
    </w:p>
    <w:p>
      <w:pPr>
        <w:pStyle w:val="style0"/>
      </w:pPr>
      <w:r>
        <w:rPr/>
        <w:t>3b) SELECT A.x FROM A LEFT OUTER JOIN C ON A.w = C.w WHERE A.q = 40 AND C.w is null;</w:t>
      </w:r>
    </w:p>
    <w:p>
      <w:pPr>
        <w:pStyle w:val="style0"/>
      </w:pPr>
      <w:r>
        <w:rPr/>
      </w:r>
    </w:p>
    <w:p>
      <w:pPr>
        <w:pStyle w:val="style0"/>
      </w:pPr>
      <w:r>
        <w:rPr/>
        <w:t>Sol 4) The query gives the pname of</w:t>
      </w:r>
      <w:bookmarkStart w:id="0" w:name="_GoBack"/>
      <w:bookmarkEnd w:id="0"/>
      <w:r>
        <w:rPr/>
        <w:t xml:space="preserve"> all parts, which were either bought by all customers of Austin or by no one in Austin.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160" w:before="0" w:line="25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at0318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2014-01-31T04:21:00.00Z</dcterms:created>
  <dc:creator>Ashish Gupta</dc:creator>
  <cp:lastModifiedBy>Ashish Gupta</cp:lastModifiedBy>
  <dcterms:modified xsi:type="dcterms:W3CDTF">2014-01-31T07:16:00.00Z</dcterms:modified>
  <cp:revision>1</cp:revision>
</cp:coreProperties>
</file>