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7040506"/>
        <w:docPartObj>
          <w:docPartGallery w:val="Cover Pages"/>
          <w:docPartUnique/>
        </w:docPartObj>
      </w:sdtPr>
      <w:sdtEndPr>
        <w:rPr>
          <w:rFonts w:cs="Arial"/>
          <w:color w:val="000000"/>
          <w:sz w:val="18"/>
          <w:szCs w:val="18"/>
        </w:rPr>
      </w:sdtEndPr>
      <w:sdtContent>
        <w:p w14:paraId="0BF1C051" w14:textId="3008F869" w:rsidR="00AC40FB" w:rsidRDefault="00AC40FB">
          <w:r>
            <w:rPr>
              <w:noProof/>
              <w:lang w:eastAsia="en-AU"/>
            </w:rPr>
            <mc:AlternateContent>
              <mc:Choice Requires="wpg">
                <w:drawing>
                  <wp:anchor distT="0" distB="0" distL="114300" distR="114300" simplePos="0" relativeHeight="251662336" behindDoc="0" locked="0" layoutInCell="1" allowOverlap="1" wp14:anchorId="546B9EEB" wp14:editId="3FBC7FC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03872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14:anchorId="3D7DD58C" wp14:editId="1F762BC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57D024" w14:textId="0E2CE5C0" w:rsidR="00AC40FB" w:rsidRDefault="00AC40FB">
                                    <w:pPr>
                                      <w:pStyle w:val="NoSpacing"/>
                                      <w:jc w:val="right"/>
                                      <w:rPr>
                                        <w:color w:val="595959" w:themeColor="text1" w:themeTint="A6"/>
                                        <w:sz w:val="28"/>
                                        <w:szCs w:val="28"/>
                                      </w:rPr>
                                    </w:pPr>
                                    <w:r>
                                      <w:rPr>
                                        <w:color w:val="595959" w:themeColor="text1" w:themeTint="A6"/>
                                        <w:sz w:val="28"/>
                                        <w:szCs w:val="28"/>
                                        <w:lang w:val="en-AU"/>
                                      </w:rPr>
                                      <w:t>Aaron Tillekeratne</w:t>
                                    </w:r>
                                  </w:p>
                                </w:sdtContent>
                              </w:sdt>
                              <w:p w14:paraId="74D8D7D5" w14:textId="282B42BD" w:rsidR="00AC40FB" w:rsidRDefault="00AC40F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35FD4">
                                      <w:rPr>
                                        <w:color w:val="595959" w:themeColor="text1" w:themeTint="A6"/>
                                        <w:sz w:val="18"/>
                                        <w:szCs w:val="18"/>
                                      </w:rPr>
                                      <w:t>taru3@student.monash.edu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7DD5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57D024" w14:textId="0E2CE5C0" w:rsidR="00AC40FB" w:rsidRDefault="00AC40FB">
                              <w:pPr>
                                <w:pStyle w:val="NoSpacing"/>
                                <w:jc w:val="right"/>
                                <w:rPr>
                                  <w:color w:val="595959" w:themeColor="text1" w:themeTint="A6"/>
                                  <w:sz w:val="28"/>
                                  <w:szCs w:val="28"/>
                                </w:rPr>
                              </w:pPr>
                              <w:r>
                                <w:rPr>
                                  <w:color w:val="595959" w:themeColor="text1" w:themeTint="A6"/>
                                  <w:sz w:val="28"/>
                                  <w:szCs w:val="28"/>
                                  <w:lang w:val="en-AU"/>
                                </w:rPr>
                                <w:t>Aaron Tillekeratne</w:t>
                              </w:r>
                            </w:p>
                          </w:sdtContent>
                        </w:sdt>
                        <w:p w14:paraId="74D8D7D5" w14:textId="282B42BD" w:rsidR="00AC40FB" w:rsidRDefault="00AC40F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35FD4">
                                <w:rPr>
                                  <w:color w:val="595959" w:themeColor="text1" w:themeTint="A6"/>
                                  <w:sz w:val="18"/>
                                  <w:szCs w:val="18"/>
                                </w:rPr>
                                <w:t>taru3@student.monash.edu</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14:anchorId="137B76C6" wp14:editId="24E4F3C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2BB73" w14:textId="77777777" w:rsidR="00AC40FB" w:rsidRDefault="00AC40FB" w:rsidP="00AC40FB">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157496597"/>
                                  <w:dataBinding w:prefixMappings="xmlns:ns0='http://schemas.microsoft.com/office/2006/coverPageProps' " w:xpath="/ns0:CoverPageProperties[1]/ns0:Abstract[1]" w:storeItemID="{55AF091B-3C7A-41E3-B477-F2FDAA23CFDA}"/>
                                  <w:text w:multiLine="1"/>
                                </w:sdtPr>
                                <w:sdtContent>
                                  <w:p w14:paraId="183E0631" w14:textId="1340B264" w:rsidR="00AC40FB" w:rsidRDefault="00AC40FB" w:rsidP="00AC40FB">
                                    <w:pPr>
                                      <w:pStyle w:val="NoSpacing"/>
                                      <w:rPr>
                                        <w:color w:val="595959" w:themeColor="text1" w:themeTint="A6"/>
                                        <w:sz w:val="20"/>
                                        <w:szCs w:val="20"/>
                                      </w:rPr>
                                    </w:pPr>
                                    <w:r w:rsidRPr="00AC40FB">
                                      <w:rPr>
                                        <w:color w:val="595959" w:themeColor="text1" w:themeTint="A6"/>
                                        <w:sz w:val="20"/>
                                        <w:szCs w:val="20"/>
                                      </w:rPr>
                                      <w:t xml:space="preserve">This document contains the data management checklist for the MP4D </w:t>
                                    </w:r>
                                    <w:r>
                                      <w:rPr>
                                        <w:color w:val="595959" w:themeColor="text1" w:themeTint="A6"/>
                                        <w:sz w:val="20"/>
                                        <w:szCs w:val="20"/>
                                      </w:rPr>
                                      <w:t xml:space="preserve">research projected aimed at </w:t>
                                    </w:r>
                                    <w:r w:rsidRPr="00AC40FB">
                                      <w:rPr>
                                        <w:color w:val="595959" w:themeColor="text1" w:themeTint="A6"/>
                                        <w:sz w:val="20"/>
                                        <w:szCs w:val="20"/>
                                      </w:rPr>
                                      <w:t>develop current,</w:t>
                                    </w:r>
                                    <w:r w:rsidR="00C35FD4">
                                      <w:rPr>
                                        <w:color w:val="595959" w:themeColor="text1" w:themeTint="A6"/>
                                        <w:sz w:val="20"/>
                                        <w:szCs w:val="20"/>
                                      </w:rPr>
                                      <w:t xml:space="preserve"> </w:t>
                                    </w:r>
                                    <w:r w:rsidRPr="00AC40FB">
                                      <w:rPr>
                                        <w:color w:val="595959" w:themeColor="text1" w:themeTint="A6"/>
                                        <w:sz w:val="20"/>
                                        <w:szCs w:val="20"/>
                                      </w:rPr>
                                      <w:t xml:space="preserve">accurate, and trustworthy interactive information (primarily via mobile technologies) for </w:t>
                                    </w:r>
                                    <w:r>
                                      <w:rPr>
                                        <w:color w:val="595959" w:themeColor="text1" w:themeTint="A6"/>
                                        <w:sz w:val="20"/>
                                        <w:szCs w:val="20"/>
                                      </w:rPr>
                                      <w:t>w</w:t>
                                    </w:r>
                                    <w:r w:rsidRPr="00AC40FB">
                                      <w:rPr>
                                        <w:color w:val="595959" w:themeColor="text1" w:themeTint="A6"/>
                                        <w:sz w:val="20"/>
                                        <w:szCs w:val="20"/>
                                      </w:rPr>
                                      <w:t>omen in</w:t>
                                    </w:r>
                                    <w:r>
                                      <w:rPr>
                                        <w:color w:val="595959" w:themeColor="text1" w:themeTint="A6"/>
                                        <w:sz w:val="20"/>
                                        <w:szCs w:val="20"/>
                                      </w:rPr>
                                      <w:t xml:space="preserve"> </w:t>
                                    </w:r>
                                    <w:r w:rsidRPr="00AC40FB">
                                      <w:rPr>
                                        <w:color w:val="595959" w:themeColor="text1" w:themeTint="A6"/>
                                        <w:sz w:val="20"/>
                                        <w:szCs w:val="20"/>
                                      </w:rPr>
                                      <w:t>agriculture in rural areas, to enable them to act to improve their well-being and</w:t>
                                    </w:r>
                                    <w:r>
                                      <w:rPr>
                                        <w:color w:val="595959" w:themeColor="text1" w:themeTint="A6"/>
                                        <w:sz w:val="20"/>
                                        <w:szCs w:val="20"/>
                                      </w:rPr>
                                      <w:t xml:space="preserve"> </w:t>
                                    </w:r>
                                    <w:r w:rsidRPr="00AC40FB">
                                      <w:rPr>
                                        <w:color w:val="595959" w:themeColor="text1" w:themeTint="A6"/>
                                        <w:sz w:val="20"/>
                                        <w:szCs w:val="20"/>
                                      </w:rPr>
                                      <w:t>livelihoods in one of</w:t>
                                    </w:r>
                                    <w:r>
                                      <w:rPr>
                                        <w:color w:val="595959" w:themeColor="text1" w:themeTint="A6"/>
                                        <w:sz w:val="20"/>
                                        <w:szCs w:val="20"/>
                                      </w:rPr>
                                      <w:t xml:space="preserve"> </w:t>
                                    </w:r>
                                    <w:r w:rsidRPr="00AC40FB">
                                      <w:rPr>
                                        <w:color w:val="595959" w:themeColor="text1" w:themeTint="A6"/>
                                        <w:sz w:val="20"/>
                                        <w:szCs w:val="20"/>
                                      </w:rPr>
                                      <w:t>the poorest and ecologically fragile parts of the world.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7B76C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FE2BB73" w14:textId="77777777" w:rsidR="00AC40FB" w:rsidRDefault="00AC40FB" w:rsidP="00AC40FB">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157496597"/>
                            <w:dataBinding w:prefixMappings="xmlns:ns0='http://schemas.microsoft.com/office/2006/coverPageProps' " w:xpath="/ns0:CoverPageProperties[1]/ns0:Abstract[1]" w:storeItemID="{55AF091B-3C7A-41E3-B477-F2FDAA23CFDA}"/>
                            <w:text w:multiLine="1"/>
                          </w:sdtPr>
                          <w:sdtContent>
                            <w:p w14:paraId="183E0631" w14:textId="1340B264" w:rsidR="00AC40FB" w:rsidRDefault="00AC40FB" w:rsidP="00AC40FB">
                              <w:pPr>
                                <w:pStyle w:val="NoSpacing"/>
                                <w:rPr>
                                  <w:color w:val="595959" w:themeColor="text1" w:themeTint="A6"/>
                                  <w:sz w:val="20"/>
                                  <w:szCs w:val="20"/>
                                </w:rPr>
                              </w:pPr>
                              <w:r w:rsidRPr="00AC40FB">
                                <w:rPr>
                                  <w:color w:val="595959" w:themeColor="text1" w:themeTint="A6"/>
                                  <w:sz w:val="20"/>
                                  <w:szCs w:val="20"/>
                                </w:rPr>
                                <w:t xml:space="preserve">This document contains the data management checklist for the MP4D </w:t>
                              </w:r>
                              <w:r>
                                <w:rPr>
                                  <w:color w:val="595959" w:themeColor="text1" w:themeTint="A6"/>
                                  <w:sz w:val="20"/>
                                  <w:szCs w:val="20"/>
                                </w:rPr>
                                <w:t xml:space="preserve">research projected aimed at </w:t>
                              </w:r>
                              <w:r w:rsidRPr="00AC40FB">
                                <w:rPr>
                                  <w:color w:val="595959" w:themeColor="text1" w:themeTint="A6"/>
                                  <w:sz w:val="20"/>
                                  <w:szCs w:val="20"/>
                                </w:rPr>
                                <w:t>develop current,</w:t>
                              </w:r>
                              <w:r w:rsidR="00C35FD4">
                                <w:rPr>
                                  <w:color w:val="595959" w:themeColor="text1" w:themeTint="A6"/>
                                  <w:sz w:val="20"/>
                                  <w:szCs w:val="20"/>
                                </w:rPr>
                                <w:t xml:space="preserve"> </w:t>
                              </w:r>
                              <w:r w:rsidRPr="00AC40FB">
                                <w:rPr>
                                  <w:color w:val="595959" w:themeColor="text1" w:themeTint="A6"/>
                                  <w:sz w:val="20"/>
                                  <w:szCs w:val="20"/>
                                </w:rPr>
                                <w:t xml:space="preserve">accurate, and trustworthy interactive information (primarily via mobile technologies) for </w:t>
                              </w:r>
                              <w:r>
                                <w:rPr>
                                  <w:color w:val="595959" w:themeColor="text1" w:themeTint="A6"/>
                                  <w:sz w:val="20"/>
                                  <w:szCs w:val="20"/>
                                </w:rPr>
                                <w:t>w</w:t>
                              </w:r>
                              <w:r w:rsidRPr="00AC40FB">
                                <w:rPr>
                                  <w:color w:val="595959" w:themeColor="text1" w:themeTint="A6"/>
                                  <w:sz w:val="20"/>
                                  <w:szCs w:val="20"/>
                                </w:rPr>
                                <w:t>omen in</w:t>
                              </w:r>
                              <w:r>
                                <w:rPr>
                                  <w:color w:val="595959" w:themeColor="text1" w:themeTint="A6"/>
                                  <w:sz w:val="20"/>
                                  <w:szCs w:val="20"/>
                                </w:rPr>
                                <w:t xml:space="preserve"> </w:t>
                              </w:r>
                              <w:r w:rsidRPr="00AC40FB">
                                <w:rPr>
                                  <w:color w:val="595959" w:themeColor="text1" w:themeTint="A6"/>
                                  <w:sz w:val="20"/>
                                  <w:szCs w:val="20"/>
                                </w:rPr>
                                <w:t>agriculture in rural areas, to enable them to act to improve their well-being and</w:t>
                              </w:r>
                              <w:r>
                                <w:rPr>
                                  <w:color w:val="595959" w:themeColor="text1" w:themeTint="A6"/>
                                  <w:sz w:val="20"/>
                                  <w:szCs w:val="20"/>
                                </w:rPr>
                                <w:t xml:space="preserve"> </w:t>
                              </w:r>
                              <w:r w:rsidRPr="00AC40FB">
                                <w:rPr>
                                  <w:color w:val="595959" w:themeColor="text1" w:themeTint="A6"/>
                                  <w:sz w:val="20"/>
                                  <w:szCs w:val="20"/>
                                </w:rPr>
                                <w:t>livelihoods in one of</w:t>
                              </w:r>
                              <w:r>
                                <w:rPr>
                                  <w:color w:val="595959" w:themeColor="text1" w:themeTint="A6"/>
                                  <w:sz w:val="20"/>
                                  <w:szCs w:val="20"/>
                                </w:rPr>
                                <w:t xml:space="preserve"> </w:t>
                              </w:r>
                              <w:r w:rsidRPr="00AC40FB">
                                <w:rPr>
                                  <w:color w:val="595959" w:themeColor="text1" w:themeTint="A6"/>
                                  <w:sz w:val="20"/>
                                  <w:szCs w:val="20"/>
                                </w:rPr>
                                <w:t>the poorest and ecologically fragile parts of the world.</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409FC555" wp14:editId="31A3367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9782A2" w14:textId="71CF43F4" w:rsidR="00AC40FB" w:rsidRDefault="00AC40FB">
                                <w:pPr>
                                  <w:jc w:val="right"/>
                                  <w:rPr>
                                    <w:color w:val="4472C4" w:themeColor="accent1"/>
                                    <w:sz w:val="64"/>
                                    <w:szCs w:val="64"/>
                                  </w:rPr>
                                </w:pPr>
                                <w:sdt>
                                  <w:sdtPr>
                                    <w:rPr>
                                      <w:caps/>
                                      <w:color w:val="4472C4" w:themeColor="accent1"/>
                                      <w:sz w:val="64"/>
                                      <w:szCs w:val="64"/>
                                    </w:rPr>
                                    <w:alias w:val="Title"/>
                                    <w:tag w:val=""/>
                                    <w:id w:val="-157357582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MP4D</w:t>
                                    </w:r>
                                  </w:sdtContent>
                                </w:sdt>
                              </w:p>
                              <w:sdt>
                                <w:sdtPr>
                                  <w:rPr>
                                    <w:color w:val="404040" w:themeColor="text1" w:themeTint="BF"/>
                                    <w:sz w:val="36"/>
                                    <w:szCs w:val="36"/>
                                  </w:rPr>
                                  <w:alias w:val="Subtitle"/>
                                  <w:tag w:val=""/>
                                  <w:id w:val="-1310400153"/>
                                  <w:dataBinding w:prefixMappings="xmlns:ns0='http://purl.org/dc/elements/1.1/' xmlns:ns1='http://schemas.openxmlformats.org/package/2006/metadata/core-properties' " w:xpath="/ns1:coreProperties[1]/ns0:subject[1]" w:storeItemID="{6C3C8BC8-F283-45AE-878A-BAB7291924A1}"/>
                                  <w:text/>
                                </w:sdtPr>
                                <w:sdtContent>
                                  <w:p w14:paraId="3E7B56F2" w14:textId="6B7C190B" w:rsidR="00AC40FB" w:rsidRDefault="00AC40FB">
                                    <w:pPr>
                                      <w:jc w:val="right"/>
                                      <w:rPr>
                                        <w:smallCaps/>
                                        <w:color w:val="404040" w:themeColor="text1" w:themeTint="BF"/>
                                        <w:sz w:val="36"/>
                                        <w:szCs w:val="36"/>
                                      </w:rPr>
                                    </w:pPr>
                                    <w:r>
                                      <w:rPr>
                                        <w:color w:val="404040" w:themeColor="text1" w:themeTint="BF"/>
                                        <w:sz w:val="36"/>
                                        <w:szCs w:val="36"/>
                                      </w:rPr>
                                      <w:t>Data Management Plan Checklist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FC55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B9782A2" w14:textId="71CF43F4" w:rsidR="00AC40FB" w:rsidRDefault="00AC40FB">
                          <w:pPr>
                            <w:jc w:val="right"/>
                            <w:rPr>
                              <w:color w:val="4472C4" w:themeColor="accent1"/>
                              <w:sz w:val="64"/>
                              <w:szCs w:val="64"/>
                            </w:rPr>
                          </w:pPr>
                          <w:sdt>
                            <w:sdtPr>
                              <w:rPr>
                                <w:caps/>
                                <w:color w:val="4472C4" w:themeColor="accent1"/>
                                <w:sz w:val="64"/>
                                <w:szCs w:val="64"/>
                              </w:rPr>
                              <w:alias w:val="Title"/>
                              <w:tag w:val=""/>
                              <w:id w:val="-157357582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MP4D</w:t>
                              </w:r>
                            </w:sdtContent>
                          </w:sdt>
                        </w:p>
                        <w:sdt>
                          <w:sdtPr>
                            <w:rPr>
                              <w:color w:val="404040" w:themeColor="text1" w:themeTint="BF"/>
                              <w:sz w:val="36"/>
                              <w:szCs w:val="36"/>
                            </w:rPr>
                            <w:alias w:val="Subtitle"/>
                            <w:tag w:val=""/>
                            <w:id w:val="-1310400153"/>
                            <w:dataBinding w:prefixMappings="xmlns:ns0='http://purl.org/dc/elements/1.1/' xmlns:ns1='http://schemas.openxmlformats.org/package/2006/metadata/core-properties' " w:xpath="/ns1:coreProperties[1]/ns0:subject[1]" w:storeItemID="{6C3C8BC8-F283-45AE-878A-BAB7291924A1}"/>
                            <w:text/>
                          </w:sdtPr>
                          <w:sdtContent>
                            <w:p w14:paraId="3E7B56F2" w14:textId="6B7C190B" w:rsidR="00AC40FB" w:rsidRDefault="00AC40FB">
                              <w:pPr>
                                <w:jc w:val="right"/>
                                <w:rPr>
                                  <w:smallCaps/>
                                  <w:color w:val="404040" w:themeColor="text1" w:themeTint="BF"/>
                                  <w:sz w:val="36"/>
                                  <w:szCs w:val="36"/>
                                </w:rPr>
                              </w:pPr>
                              <w:r>
                                <w:rPr>
                                  <w:color w:val="404040" w:themeColor="text1" w:themeTint="BF"/>
                                  <w:sz w:val="36"/>
                                  <w:szCs w:val="36"/>
                                </w:rPr>
                                <w:t>Data Management Plan Checklist</w:t>
                              </w:r>
                            </w:p>
                          </w:sdtContent>
                        </w:sdt>
                      </w:txbxContent>
                    </v:textbox>
                    <w10:wrap type="square" anchorx="page" anchory="page"/>
                  </v:shape>
                </w:pict>
              </mc:Fallback>
            </mc:AlternateContent>
          </w:r>
        </w:p>
        <w:p w14:paraId="2282E3B1" w14:textId="6B2AB712" w:rsidR="00AC40FB" w:rsidRDefault="00AC40FB">
          <w:pPr>
            <w:rPr>
              <w:rFonts w:cs="Arial"/>
              <w:color w:val="000000"/>
              <w:sz w:val="18"/>
              <w:szCs w:val="18"/>
            </w:rPr>
          </w:pPr>
          <w:r>
            <w:rPr>
              <w:rFonts w:cs="Arial"/>
              <w:color w:val="000000"/>
              <w:sz w:val="18"/>
              <w:szCs w:val="18"/>
            </w:rPr>
            <w:br w:type="page"/>
          </w:r>
        </w:p>
      </w:sdtContent>
    </w:sdt>
    <w:p w14:paraId="381E09CD" w14:textId="126E0A04" w:rsidR="00AE1DC7" w:rsidRDefault="0092461E" w:rsidP="0092461E">
      <w:pPr>
        <w:pStyle w:val="Heading1"/>
      </w:pPr>
      <w:r>
        <w:lastRenderedPageBreak/>
        <w:t>Stakeholders</w:t>
      </w:r>
    </w:p>
    <w:tbl>
      <w:tblPr>
        <w:tblStyle w:val="GridTable1Light"/>
        <w:tblW w:w="0" w:type="auto"/>
        <w:tblLook w:val="0420" w:firstRow="1" w:lastRow="0" w:firstColumn="0" w:lastColumn="0" w:noHBand="0" w:noVBand="1"/>
      </w:tblPr>
      <w:tblGrid>
        <w:gridCol w:w="4508"/>
        <w:gridCol w:w="4508"/>
      </w:tblGrid>
      <w:tr w:rsidR="0092461E" w14:paraId="397869A7" w14:textId="77777777" w:rsidTr="0092461E">
        <w:trPr>
          <w:cnfStyle w:val="100000000000" w:firstRow="1" w:lastRow="0" w:firstColumn="0" w:lastColumn="0" w:oddVBand="0" w:evenVBand="0" w:oddHBand="0" w:evenHBand="0" w:firstRowFirstColumn="0" w:firstRowLastColumn="0" w:lastRowFirstColumn="0" w:lastRowLastColumn="0"/>
        </w:trPr>
        <w:tc>
          <w:tcPr>
            <w:tcW w:w="4508" w:type="dxa"/>
          </w:tcPr>
          <w:p w14:paraId="736ADD9A" w14:textId="77777777" w:rsidR="0092461E" w:rsidRDefault="0092461E" w:rsidP="0092461E">
            <w:r>
              <w:t>Stakeholder</w:t>
            </w:r>
          </w:p>
        </w:tc>
        <w:tc>
          <w:tcPr>
            <w:tcW w:w="4508" w:type="dxa"/>
          </w:tcPr>
          <w:p w14:paraId="65C45EDE" w14:textId="77777777" w:rsidR="0092461E" w:rsidRDefault="0092461E" w:rsidP="0092461E">
            <w:r>
              <w:t>Role</w:t>
            </w:r>
          </w:p>
        </w:tc>
      </w:tr>
      <w:tr w:rsidR="0092461E" w14:paraId="1DEA9E9E" w14:textId="77777777" w:rsidTr="0092461E">
        <w:tc>
          <w:tcPr>
            <w:tcW w:w="4508" w:type="dxa"/>
          </w:tcPr>
          <w:p w14:paraId="5B7A00EF" w14:textId="77777777" w:rsidR="0092461E" w:rsidRDefault="0092461E" w:rsidP="0092461E">
            <w:r>
              <w:t>AusUni</w:t>
            </w:r>
          </w:p>
        </w:tc>
        <w:tc>
          <w:tcPr>
            <w:tcW w:w="4508" w:type="dxa"/>
          </w:tcPr>
          <w:p w14:paraId="7282C5C9" w14:textId="77777777" w:rsidR="0092461E" w:rsidRDefault="0092461E" w:rsidP="0092461E">
            <w:r>
              <w:t>Research team</w:t>
            </w:r>
          </w:p>
        </w:tc>
      </w:tr>
      <w:tr w:rsidR="0092461E" w14:paraId="295C9511" w14:textId="77777777" w:rsidTr="0092461E">
        <w:tc>
          <w:tcPr>
            <w:tcW w:w="4508" w:type="dxa"/>
          </w:tcPr>
          <w:p w14:paraId="4CD3CAC5" w14:textId="77777777" w:rsidR="0092461E" w:rsidRDefault="0092461E" w:rsidP="0092461E">
            <w:r>
              <w:t>NGO</w:t>
            </w:r>
          </w:p>
        </w:tc>
        <w:tc>
          <w:tcPr>
            <w:tcW w:w="4508" w:type="dxa"/>
          </w:tcPr>
          <w:p w14:paraId="7416CA52" w14:textId="77777777" w:rsidR="0092461E" w:rsidRDefault="0092461E" w:rsidP="0092461E">
            <w:r>
              <w:t>Facilitator and project owner</w:t>
            </w:r>
          </w:p>
        </w:tc>
      </w:tr>
      <w:tr w:rsidR="0092461E" w14:paraId="32C39368" w14:textId="77777777" w:rsidTr="0092461E">
        <w:tc>
          <w:tcPr>
            <w:tcW w:w="4508" w:type="dxa"/>
          </w:tcPr>
          <w:p w14:paraId="5FCF6898" w14:textId="77777777" w:rsidR="0092461E" w:rsidRDefault="0092461E" w:rsidP="0092461E">
            <w:r>
              <w:t>Data Security Contractor</w:t>
            </w:r>
          </w:p>
        </w:tc>
        <w:tc>
          <w:tcPr>
            <w:tcW w:w="4508" w:type="dxa"/>
          </w:tcPr>
          <w:p w14:paraId="32EC6AA2" w14:textId="77777777" w:rsidR="0092461E" w:rsidRDefault="0092461E" w:rsidP="0092461E">
            <w:r>
              <w:t>Secure data storage for project data.</w:t>
            </w:r>
          </w:p>
        </w:tc>
      </w:tr>
      <w:tr w:rsidR="0092461E" w14:paraId="6E2CC7B1" w14:textId="77777777" w:rsidTr="0092461E">
        <w:tc>
          <w:tcPr>
            <w:tcW w:w="4508" w:type="dxa"/>
          </w:tcPr>
          <w:p w14:paraId="13FACC5C" w14:textId="77777777" w:rsidR="0092461E" w:rsidRDefault="0092461E" w:rsidP="0092461E">
            <w:r>
              <w:t>Media Outreach Company</w:t>
            </w:r>
          </w:p>
        </w:tc>
        <w:tc>
          <w:tcPr>
            <w:tcW w:w="4508" w:type="dxa"/>
          </w:tcPr>
          <w:p w14:paraId="177E9527" w14:textId="77777777" w:rsidR="0092461E" w:rsidRDefault="0092461E" w:rsidP="0092461E">
            <w:r>
              <w:t>Mobile phone based data capture and provider including aggregation and deidentification service.</w:t>
            </w:r>
          </w:p>
        </w:tc>
      </w:tr>
      <w:tr w:rsidR="0092461E" w14:paraId="128C7BE5" w14:textId="77777777" w:rsidTr="0092461E">
        <w:tc>
          <w:tcPr>
            <w:tcW w:w="4508" w:type="dxa"/>
          </w:tcPr>
          <w:p w14:paraId="46F5B8ED" w14:textId="77777777" w:rsidR="0092461E" w:rsidRDefault="0092461E" w:rsidP="0092461E">
            <w:r>
              <w:t>Participant Villages (2)</w:t>
            </w:r>
          </w:p>
        </w:tc>
        <w:tc>
          <w:tcPr>
            <w:tcW w:w="4508" w:type="dxa"/>
          </w:tcPr>
          <w:p w14:paraId="5BC43E07" w14:textId="77777777" w:rsidR="0092461E" w:rsidRDefault="0092461E" w:rsidP="0092461E">
            <w:r>
              <w:t>Participants in research project.</w:t>
            </w:r>
          </w:p>
        </w:tc>
      </w:tr>
      <w:tr w:rsidR="0092461E" w14:paraId="7F12C37C" w14:textId="77777777" w:rsidTr="0092461E">
        <w:tc>
          <w:tcPr>
            <w:tcW w:w="4508" w:type="dxa"/>
          </w:tcPr>
          <w:p w14:paraId="3279C281" w14:textId="77777777" w:rsidR="0092461E" w:rsidRDefault="0092461E" w:rsidP="0092461E">
            <w:r>
              <w:t>Control Villages (2)</w:t>
            </w:r>
          </w:p>
        </w:tc>
        <w:tc>
          <w:tcPr>
            <w:tcW w:w="4508" w:type="dxa"/>
          </w:tcPr>
          <w:p w14:paraId="04279F31" w14:textId="77777777" w:rsidR="0092461E" w:rsidRDefault="0092461E" w:rsidP="0092461E">
            <w:r>
              <w:t>Control group villages in research project.</w:t>
            </w:r>
          </w:p>
        </w:tc>
      </w:tr>
    </w:tbl>
    <w:p w14:paraId="0DE25E17" w14:textId="77777777" w:rsidR="0092461E" w:rsidRDefault="0092461E" w:rsidP="0092461E"/>
    <w:p w14:paraId="40405D84" w14:textId="77777777" w:rsidR="0092461E" w:rsidRPr="00062EF9" w:rsidRDefault="0092461E" w:rsidP="0092461E">
      <w:pPr>
        <w:rPr>
          <w:b/>
          <w:bCs/>
          <w:color w:val="004E86"/>
          <w:sz w:val="28"/>
          <w:szCs w:val="28"/>
        </w:rPr>
      </w:pPr>
      <w:r w:rsidRPr="00062EF9">
        <w:rPr>
          <w:b/>
          <w:bCs/>
          <w:color w:val="004E86"/>
          <w:sz w:val="28"/>
          <w:szCs w:val="28"/>
        </w:rPr>
        <w:t xml:space="preserve">Research Data Planning Checklist </w:t>
      </w:r>
    </w:p>
    <w:tbl>
      <w:tblPr>
        <w:tblW w:w="0" w:type="auto"/>
        <w:tblCellMar>
          <w:top w:w="15" w:type="dxa"/>
          <w:left w:w="15" w:type="dxa"/>
          <w:bottom w:w="15" w:type="dxa"/>
          <w:right w:w="15" w:type="dxa"/>
        </w:tblCellMar>
        <w:tblLook w:val="04A0" w:firstRow="1" w:lastRow="0" w:firstColumn="1" w:lastColumn="0" w:noHBand="0" w:noVBand="1"/>
      </w:tblPr>
      <w:tblGrid>
        <w:gridCol w:w="2638"/>
        <w:gridCol w:w="2704"/>
      </w:tblGrid>
      <w:tr w:rsidR="0092461E" w:rsidRPr="00062EF9" w14:paraId="59960E9D" w14:textId="77777777" w:rsidTr="00AE1DC7">
        <w:trPr>
          <w:trHeight w:val="360"/>
        </w:trPr>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14:paraId="00505D89" w14:textId="77777777" w:rsidR="0092461E" w:rsidRPr="00062EF9" w:rsidRDefault="0092461E" w:rsidP="00AE1DC7">
            <w:pPr>
              <w:spacing w:before="40" w:after="40" w:line="240" w:lineRule="auto"/>
              <w:rPr>
                <w:rFonts w:cs="Arial"/>
                <w:szCs w:val="20"/>
              </w:rPr>
            </w:pPr>
            <w:r w:rsidRPr="00062EF9">
              <w:rPr>
                <w:rFonts w:cs="Arial"/>
                <w:b/>
                <w:bCs/>
                <w:color w:val="000000"/>
                <w:sz w:val="24"/>
                <w:szCs w:val="24"/>
              </w:rPr>
              <w:t>Name</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14:paraId="2620F64F" w14:textId="77777777" w:rsidR="0092461E" w:rsidRPr="00062EF9" w:rsidRDefault="0092461E" w:rsidP="00AE1DC7">
            <w:pPr>
              <w:spacing w:after="0" w:line="240" w:lineRule="auto"/>
              <w:rPr>
                <w:rFonts w:eastAsia="Times New Roman" w:cs="Arial"/>
                <w:szCs w:val="20"/>
              </w:rPr>
            </w:pPr>
            <w:r>
              <w:rPr>
                <w:rFonts w:eastAsia="Times New Roman" w:cs="Arial"/>
                <w:szCs w:val="20"/>
              </w:rPr>
              <w:t>Aruna (Aaron) Tillekeratne</w:t>
            </w:r>
          </w:p>
        </w:tc>
      </w:tr>
      <w:tr w:rsidR="0092461E" w:rsidRPr="00062EF9" w14:paraId="7D510FA7" w14:textId="77777777" w:rsidTr="00AE1DC7">
        <w:trPr>
          <w:trHeight w:val="360"/>
        </w:trPr>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14:paraId="6CBB840F" w14:textId="77777777" w:rsidR="0092461E" w:rsidRPr="00062EF9" w:rsidRDefault="0092461E" w:rsidP="00AE1DC7">
            <w:pPr>
              <w:spacing w:before="40" w:after="40" w:line="240" w:lineRule="auto"/>
              <w:rPr>
                <w:rFonts w:cs="Arial"/>
                <w:szCs w:val="20"/>
              </w:rPr>
            </w:pPr>
            <w:r w:rsidRPr="00062EF9">
              <w:rPr>
                <w:rFonts w:cs="Arial"/>
                <w:b/>
                <w:bCs/>
                <w:color w:val="000000"/>
                <w:sz w:val="24"/>
                <w:szCs w:val="24"/>
              </w:rPr>
              <w:t>Faculty / division / unit</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14:paraId="70C62A48" w14:textId="77777777" w:rsidR="0092461E" w:rsidRPr="00062EF9" w:rsidRDefault="0092461E" w:rsidP="00AE1DC7">
            <w:pPr>
              <w:spacing w:after="0" w:line="240" w:lineRule="auto"/>
              <w:rPr>
                <w:rFonts w:eastAsia="Times New Roman" w:cs="Arial"/>
                <w:szCs w:val="20"/>
              </w:rPr>
            </w:pPr>
            <w:r>
              <w:rPr>
                <w:rFonts w:eastAsia="Times New Roman" w:cs="Arial"/>
                <w:szCs w:val="20"/>
              </w:rPr>
              <w:t xml:space="preserve">Data Science </w:t>
            </w:r>
          </w:p>
        </w:tc>
      </w:tr>
      <w:tr w:rsidR="0092461E" w:rsidRPr="00062EF9" w14:paraId="19A56C15" w14:textId="77777777" w:rsidTr="00AE1DC7">
        <w:trPr>
          <w:trHeight w:val="360"/>
        </w:trPr>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14:paraId="29D2717B" w14:textId="77777777" w:rsidR="0092461E" w:rsidRPr="00062EF9" w:rsidRDefault="0092461E" w:rsidP="00AE1DC7">
            <w:pPr>
              <w:spacing w:before="40" w:after="40" w:line="240" w:lineRule="auto"/>
              <w:rPr>
                <w:rFonts w:cs="Arial"/>
                <w:szCs w:val="20"/>
              </w:rPr>
            </w:pPr>
            <w:r w:rsidRPr="00062EF9">
              <w:rPr>
                <w:rFonts w:cs="Arial"/>
                <w:b/>
                <w:bCs/>
                <w:color w:val="000000"/>
                <w:sz w:val="24"/>
                <w:szCs w:val="24"/>
              </w:rPr>
              <w:t>Contact details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14:paraId="0958403F" w14:textId="77777777" w:rsidR="0092461E" w:rsidRPr="00062EF9" w:rsidRDefault="0092461E" w:rsidP="00AE1DC7">
            <w:pPr>
              <w:spacing w:after="0" w:line="240" w:lineRule="auto"/>
              <w:rPr>
                <w:rFonts w:eastAsia="Times New Roman" w:cs="Arial"/>
                <w:szCs w:val="20"/>
              </w:rPr>
            </w:pPr>
          </w:p>
        </w:tc>
      </w:tr>
      <w:tr w:rsidR="0092461E" w:rsidRPr="00062EF9" w14:paraId="752C1E4C" w14:textId="77777777" w:rsidTr="00AE1DC7">
        <w:tc>
          <w:tcPr>
            <w:tcW w:w="0" w:type="auto"/>
            <w:gridSpan w:val="2"/>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14:paraId="7A302822" w14:textId="77777777" w:rsidR="0092461E" w:rsidRPr="00062EF9" w:rsidRDefault="0092461E" w:rsidP="00AE1DC7">
            <w:pPr>
              <w:spacing w:before="40" w:after="40" w:line="240" w:lineRule="auto"/>
              <w:rPr>
                <w:rFonts w:cs="Arial"/>
                <w:szCs w:val="20"/>
              </w:rPr>
            </w:pPr>
            <w:r w:rsidRPr="00062EF9">
              <w:rPr>
                <w:rFonts w:cs="Arial"/>
                <w:b/>
                <w:bCs/>
                <w:color w:val="000000"/>
                <w:sz w:val="24"/>
                <w:szCs w:val="24"/>
              </w:rPr>
              <w:t>Title / description of the Graduate Research project</w:t>
            </w:r>
          </w:p>
          <w:p w14:paraId="24809DA2" w14:textId="70C891B6" w:rsidR="0092461E" w:rsidRPr="00062EF9" w:rsidRDefault="00290218" w:rsidP="00AE1DC7">
            <w:pPr>
              <w:spacing w:after="240" w:line="0" w:lineRule="atLeast"/>
              <w:rPr>
                <w:rFonts w:eastAsia="Times New Roman" w:cs="Arial"/>
                <w:szCs w:val="20"/>
              </w:rPr>
            </w:pPr>
            <w:r>
              <w:rPr>
                <w:rFonts w:eastAsia="Times New Roman" w:cs="Arial"/>
                <w:szCs w:val="20"/>
              </w:rPr>
              <w:t>MP4D</w:t>
            </w:r>
          </w:p>
        </w:tc>
      </w:tr>
    </w:tbl>
    <w:p w14:paraId="389350A2" w14:textId="77777777" w:rsidR="0092461E" w:rsidRPr="00062EF9" w:rsidRDefault="0092461E" w:rsidP="0092461E">
      <w:pPr>
        <w:spacing w:after="0" w:line="240" w:lineRule="auto"/>
        <w:rPr>
          <w:rFonts w:ascii="Times" w:eastAsia="Times New Roman" w:hAnsi="Times" w:cs="Times New Roman"/>
          <w:szCs w:val="20"/>
        </w:rPr>
      </w:pPr>
    </w:p>
    <w:tbl>
      <w:tblPr>
        <w:tblW w:w="9701" w:type="dxa"/>
        <w:tblCellMar>
          <w:top w:w="15" w:type="dxa"/>
          <w:left w:w="15" w:type="dxa"/>
          <w:bottom w:w="15" w:type="dxa"/>
          <w:right w:w="15" w:type="dxa"/>
        </w:tblCellMar>
        <w:tblLook w:val="04A0" w:firstRow="1" w:lastRow="0" w:firstColumn="1" w:lastColumn="0" w:noHBand="0" w:noVBand="1"/>
      </w:tblPr>
      <w:tblGrid>
        <w:gridCol w:w="348"/>
        <w:gridCol w:w="920"/>
        <w:gridCol w:w="8433"/>
      </w:tblGrid>
      <w:tr w:rsidR="0092461E" w:rsidRPr="00062EF9" w14:paraId="2CE781CB" w14:textId="77777777" w:rsidTr="00033F0C">
        <w:tc>
          <w:tcPr>
            <w:tcW w:w="0" w:type="auto"/>
            <w:tcBorders>
              <w:top w:val="single" w:sz="6" w:space="0" w:color="000000"/>
              <w:left w:val="single" w:sz="6" w:space="0" w:color="000000"/>
              <w:bottom w:val="single" w:sz="6" w:space="0" w:color="000000"/>
              <w:right w:val="single" w:sz="2" w:space="0" w:color="000000"/>
            </w:tcBorders>
            <w:shd w:val="clear" w:color="auto" w:fill="E6E6E6"/>
            <w:tcMar>
              <w:top w:w="60" w:type="dxa"/>
              <w:left w:w="60" w:type="dxa"/>
              <w:bottom w:w="60" w:type="dxa"/>
              <w:right w:w="60" w:type="dxa"/>
            </w:tcMar>
            <w:hideMark/>
          </w:tcPr>
          <w:p w14:paraId="0689169F" w14:textId="77777777" w:rsidR="0092461E" w:rsidRDefault="0092461E" w:rsidP="00AE1DC7">
            <w:pPr>
              <w:spacing w:after="0" w:line="240" w:lineRule="auto"/>
              <w:rPr>
                <w:rFonts w:eastAsia="Times New Roman" w:cs="Arial"/>
                <w:sz w:val="1"/>
                <w:szCs w:val="20"/>
              </w:rPr>
            </w:pPr>
          </w:p>
          <w:p w14:paraId="543574FA" w14:textId="77777777" w:rsidR="0092461E" w:rsidRPr="00BA21F4" w:rsidRDefault="0092461E" w:rsidP="00AE1DC7">
            <w:pPr>
              <w:rPr>
                <w:rFonts w:eastAsia="Times New Roman" w:cs="Arial"/>
                <w:sz w:val="1"/>
                <w:szCs w:val="20"/>
              </w:rPr>
            </w:pPr>
          </w:p>
        </w:tc>
        <w:tc>
          <w:tcPr>
            <w:tcW w:w="920" w:type="dxa"/>
            <w:tcBorders>
              <w:top w:val="single" w:sz="6" w:space="0" w:color="000000"/>
              <w:left w:val="single" w:sz="2" w:space="0" w:color="000000"/>
              <w:bottom w:val="single" w:sz="6" w:space="0" w:color="000000"/>
              <w:right w:val="single" w:sz="2" w:space="0" w:color="000000"/>
            </w:tcBorders>
            <w:shd w:val="clear" w:color="auto" w:fill="E6E6E6"/>
            <w:tcMar>
              <w:top w:w="60" w:type="dxa"/>
              <w:left w:w="60" w:type="dxa"/>
              <w:bottom w:w="60" w:type="dxa"/>
              <w:right w:w="60" w:type="dxa"/>
            </w:tcMar>
            <w:hideMark/>
          </w:tcPr>
          <w:p w14:paraId="21D582E6" w14:textId="77777777" w:rsidR="0092461E" w:rsidRPr="00062EF9" w:rsidRDefault="0092461E" w:rsidP="00AE1DC7">
            <w:pPr>
              <w:spacing w:after="0" w:line="240" w:lineRule="auto"/>
              <w:rPr>
                <w:rFonts w:eastAsia="Times New Roman" w:cs="Arial"/>
                <w:sz w:val="1"/>
                <w:szCs w:val="20"/>
              </w:rPr>
            </w:pPr>
          </w:p>
        </w:tc>
        <w:tc>
          <w:tcPr>
            <w:tcW w:w="0" w:type="auto"/>
            <w:tcBorders>
              <w:top w:val="single" w:sz="6" w:space="0" w:color="000000"/>
              <w:left w:val="single" w:sz="2" w:space="0" w:color="000000"/>
              <w:bottom w:val="single" w:sz="6" w:space="0" w:color="000000"/>
              <w:right w:val="single" w:sz="6" w:space="0" w:color="000000"/>
            </w:tcBorders>
            <w:shd w:val="clear" w:color="auto" w:fill="E6E6E6"/>
            <w:tcMar>
              <w:top w:w="60" w:type="dxa"/>
              <w:left w:w="120" w:type="dxa"/>
              <w:bottom w:w="60" w:type="dxa"/>
              <w:right w:w="120" w:type="dxa"/>
            </w:tcMar>
            <w:hideMark/>
          </w:tcPr>
          <w:p w14:paraId="170B707F" w14:textId="77777777" w:rsidR="0092461E" w:rsidRPr="00062EF9" w:rsidRDefault="0092461E" w:rsidP="00AE1DC7">
            <w:pPr>
              <w:spacing w:before="20" w:after="20" w:line="0" w:lineRule="atLeast"/>
              <w:rPr>
                <w:rFonts w:cs="Arial"/>
                <w:szCs w:val="20"/>
              </w:rPr>
            </w:pPr>
            <w:r w:rsidRPr="00062EF9">
              <w:rPr>
                <w:rFonts w:cs="Arial"/>
                <w:b/>
                <w:bCs/>
                <w:color w:val="000000"/>
                <w:sz w:val="18"/>
                <w:szCs w:val="18"/>
              </w:rPr>
              <w:t>A. DATA</w:t>
            </w:r>
          </w:p>
        </w:tc>
      </w:tr>
      <w:tr w:rsidR="0092461E" w:rsidRPr="00062EF9" w14:paraId="09A85A1A" w14:textId="77777777" w:rsidTr="00033F0C">
        <w:tc>
          <w:tcPr>
            <w:tcW w:w="0" w:type="auto"/>
            <w:tcBorders>
              <w:top w:val="single" w:sz="6" w:space="0" w:color="000000"/>
              <w:left w:val="single" w:sz="6" w:space="0" w:color="000000"/>
              <w:bottom w:val="single" w:sz="6" w:space="0" w:color="000000"/>
              <w:right w:val="single" w:sz="2" w:space="0" w:color="000000"/>
            </w:tcBorders>
            <w:shd w:val="clear" w:color="auto" w:fill="FFFFFF"/>
            <w:tcMar>
              <w:top w:w="60" w:type="dxa"/>
              <w:left w:w="60" w:type="dxa"/>
              <w:bottom w:w="60" w:type="dxa"/>
              <w:right w:w="60" w:type="dxa"/>
            </w:tcMar>
            <w:hideMark/>
          </w:tcPr>
          <w:p w14:paraId="486B116D"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6" w:space="0" w:color="000000"/>
              <w:left w:val="single" w:sz="2" w:space="0" w:color="000000"/>
              <w:bottom w:val="single" w:sz="6" w:space="0" w:color="000000"/>
              <w:right w:val="single" w:sz="2" w:space="0" w:color="000000"/>
            </w:tcBorders>
            <w:shd w:val="clear" w:color="auto" w:fill="FFFFFF"/>
            <w:tcMar>
              <w:top w:w="60" w:type="dxa"/>
              <w:left w:w="60" w:type="dxa"/>
              <w:bottom w:w="60" w:type="dxa"/>
              <w:right w:w="60" w:type="dxa"/>
            </w:tcMar>
            <w:hideMark/>
          </w:tcPr>
          <w:p w14:paraId="4E8863C7" w14:textId="77777777" w:rsidR="0092461E" w:rsidRPr="00062EF9" w:rsidRDefault="0092461E" w:rsidP="00033F0C">
            <w:pPr>
              <w:spacing w:after="0" w:line="240" w:lineRule="auto"/>
              <w:ind w:right="-482"/>
              <w:rPr>
                <w:rFonts w:eastAsia="Times New Roman" w:cs="Arial"/>
                <w:sz w:val="1"/>
                <w:szCs w:val="20"/>
              </w:rPr>
            </w:pP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60" w:type="dxa"/>
              <w:left w:w="120" w:type="dxa"/>
              <w:bottom w:w="60" w:type="dxa"/>
              <w:right w:w="120" w:type="dxa"/>
            </w:tcMar>
            <w:hideMark/>
          </w:tcPr>
          <w:p w14:paraId="6168B9AF" w14:textId="77777777" w:rsidR="0092461E" w:rsidRPr="00062EF9" w:rsidRDefault="0092461E" w:rsidP="00AE1DC7">
            <w:pPr>
              <w:spacing w:before="20" w:after="20" w:line="0" w:lineRule="atLeast"/>
              <w:rPr>
                <w:rFonts w:cs="Arial"/>
                <w:szCs w:val="20"/>
              </w:rPr>
            </w:pPr>
            <w:r w:rsidRPr="00062EF9">
              <w:rPr>
                <w:rFonts w:cs="Arial"/>
                <w:b/>
                <w:bCs/>
                <w:color w:val="000000"/>
                <w:sz w:val="18"/>
                <w:szCs w:val="18"/>
              </w:rPr>
              <w:t>Please complete the following table listing all data files to be included in this DMP. Include data produced by the project, data acquired from third party sources, and data required for understanding the context or conduct of the project. Please identify any publications that may result from the project, and indicate whether or not they are to be included with the collection. Add additional rows as required.</w:t>
            </w:r>
          </w:p>
        </w:tc>
      </w:tr>
      <w:tr w:rsidR="0092461E" w:rsidRPr="00062EF9" w14:paraId="54FA817B" w14:textId="77777777" w:rsidTr="00033F0C">
        <w:tc>
          <w:tcPr>
            <w:tcW w:w="0" w:type="auto"/>
            <w:tcBorders>
              <w:top w:val="single" w:sz="6" w:space="0" w:color="000000"/>
              <w:left w:val="single" w:sz="6" w:space="0" w:color="000000"/>
              <w:bottom w:val="single" w:sz="6" w:space="0" w:color="000000"/>
              <w:right w:val="single" w:sz="2" w:space="0" w:color="000000"/>
            </w:tcBorders>
            <w:shd w:val="clear" w:color="auto" w:fill="FFFFFF"/>
            <w:tcMar>
              <w:top w:w="60" w:type="dxa"/>
              <w:left w:w="60" w:type="dxa"/>
              <w:bottom w:w="60" w:type="dxa"/>
              <w:right w:w="60" w:type="dxa"/>
            </w:tcMar>
            <w:hideMark/>
          </w:tcPr>
          <w:p w14:paraId="1A953DA9"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1.</w:t>
            </w:r>
          </w:p>
        </w:tc>
        <w:tc>
          <w:tcPr>
            <w:tcW w:w="920" w:type="dxa"/>
            <w:tcBorders>
              <w:top w:val="single" w:sz="6" w:space="0" w:color="000000"/>
              <w:left w:val="single" w:sz="2" w:space="0" w:color="000000"/>
              <w:bottom w:val="single" w:sz="6" w:space="0" w:color="000000"/>
              <w:right w:val="single" w:sz="2" w:space="0" w:color="000000"/>
            </w:tcBorders>
            <w:shd w:val="clear" w:color="auto" w:fill="FFFFFF"/>
            <w:tcMar>
              <w:top w:w="60" w:type="dxa"/>
              <w:left w:w="60" w:type="dxa"/>
              <w:bottom w:w="60" w:type="dxa"/>
              <w:right w:w="60" w:type="dxa"/>
            </w:tcMar>
            <w:hideMark/>
          </w:tcPr>
          <w:p w14:paraId="6A6B484B" w14:textId="77777777" w:rsidR="0092461E" w:rsidRPr="00062EF9" w:rsidRDefault="0092461E" w:rsidP="00AE1DC7">
            <w:pPr>
              <w:spacing w:after="0" w:line="240" w:lineRule="auto"/>
              <w:rPr>
                <w:rFonts w:eastAsia="Times New Roman" w:cs="Arial"/>
                <w:sz w:val="1"/>
                <w:szCs w:val="20"/>
              </w:rPr>
            </w:pP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60" w:type="dxa"/>
              <w:left w:w="120" w:type="dxa"/>
              <w:bottom w:w="60" w:type="dxa"/>
              <w:right w:w="120" w:type="dxa"/>
            </w:tcMar>
            <w:hideMark/>
          </w:tcPr>
          <w:tbl>
            <w:tblPr>
              <w:tblStyle w:val="TableGrid"/>
              <w:tblW w:w="5000" w:type="pct"/>
              <w:tblLook w:val="04A0" w:firstRow="1" w:lastRow="0" w:firstColumn="1" w:lastColumn="0" w:noHBand="0" w:noVBand="1"/>
            </w:tblPr>
            <w:tblGrid>
              <w:gridCol w:w="3120"/>
              <w:gridCol w:w="2125"/>
              <w:gridCol w:w="1560"/>
              <w:gridCol w:w="1378"/>
            </w:tblGrid>
            <w:tr w:rsidR="008B10A5" w14:paraId="7677975F" w14:textId="77777777" w:rsidTr="008B10A5">
              <w:tc>
                <w:tcPr>
                  <w:tcW w:w="1906" w:type="pct"/>
                </w:tcPr>
                <w:p w14:paraId="06609E53" w14:textId="77777777" w:rsidR="008B10A5" w:rsidRPr="00E326FE" w:rsidRDefault="008B10A5" w:rsidP="00AE1DC7">
                  <w:pPr>
                    <w:rPr>
                      <w:rFonts w:eastAsia="Times New Roman" w:cs="Arial"/>
                      <w:b/>
                      <w:szCs w:val="20"/>
                    </w:rPr>
                  </w:pPr>
                  <w:r w:rsidRPr="00E326FE">
                    <w:rPr>
                      <w:rFonts w:eastAsia="Times New Roman" w:cs="Arial"/>
                      <w:b/>
                      <w:szCs w:val="20"/>
                    </w:rPr>
                    <w:t>Data File</w:t>
                  </w:r>
                </w:p>
              </w:tc>
              <w:tc>
                <w:tcPr>
                  <w:tcW w:w="1298" w:type="pct"/>
                </w:tcPr>
                <w:p w14:paraId="43A6850F" w14:textId="77777777" w:rsidR="008B10A5" w:rsidRPr="00E326FE" w:rsidRDefault="008B10A5" w:rsidP="00AE1DC7">
                  <w:pPr>
                    <w:rPr>
                      <w:rFonts w:eastAsia="Times New Roman" w:cs="Arial"/>
                      <w:b/>
                      <w:szCs w:val="20"/>
                    </w:rPr>
                  </w:pPr>
                  <w:r w:rsidRPr="00E326FE">
                    <w:rPr>
                      <w:rFonts w:eastAsia="Times New Roman" w:cs="Arial"/>
                      <w:b/>
                      <w:szCs w:val="20"/>
                    </w:rPr>
                    <w:t>Format</w:t>
                  </w:r>
                </w:p>
              </w:tc>
              <w:tc>
                <w:tcPr>
                  <w:tcW w:w="953" w:type="pct"/>
                </w:tcPr>
                <w:p w14:paraId="664B5F0C" w14:textId="77777777" w:rsidR="008B10A5" w:rsidRDefault="008B10A5" w:rsidP="00AE1DC7">
                  <w:pPr>
                    <w:rPr>
                      <w:rFonts w:eastAsia="Times New Roman" w:cs="Arial"/>
                      <w:szCs w:val="20"/>
                    </w:rPr>
                  </w:pPr>
                  <w:r>
                    <w:rPr>
                      <w:rFonts w:ascii="Arial-BoldMT" w:hAnsi="Arial-BoldMT" w:cs="Arial-BoldMT"/>
                      <w:b/>
                      <w:bCs/>
                      <w:sz w:val="18"/>
                      <w:szCs w:val="18"/>
                    </w:rPr>
                    <w:t>To be archived (Y/N)?</w:t>
                  </w:r>
                </w:p>
              </w:tc>
              <w:tc>
                <w:tcPr>
                  <w:tcW w:w="842" w:type="pct"/>
                </w:tcPr>
                <w:p w14:paraId="748A3DF3" w14:textId="77777777" w:rsidR="008B10A5" w:rsidRDefault="008B10A5" w:rsidP="00AE1DC7">
                  <w:pPr>
                    <w:rPr>
                      <w:rFonts w:eastAsia="Times New Roman" w:cs="Arial"/>
                      <w:szCs w:val="20"/>
                    </w:rPr>
                  </w:pPr>
                  <w:r>
                    <w:rPr>
                      <w:rFonts w:ascii="Arial-BoldMT" w:hAnsi="Arial-BoldMT" w:cs="Arial-BoldMT"/>
                      <w:b/>
                      <w:bCs/>
                      <w:sz w:val="18"/>
                      <w:szCs w:val="18"/>
                    </w:rPr>
                    <w:t>Open access (Y/N)?</w:t>
                  </w:r>
                </w:p>
              </w:tc>
            </w:tr>
            <w:tr w:rsidR="008B10A5" w14:paraId="3409354B" w14:textId="77777777" w:rsidTr="008B10A5">
              <w:tc>
                <w:tcPr>
                  <w:tcW w:w="1906" w:type="pct"/>
                </w:tcPr>
                <w:p w14:paraId="7020E07D" w14:textId="124E76C9" w:rsidR="008B10A5" w:rsidRDefault="008B10A5" w:rsidP="00AE1DC7">
                  <w:pPr>
                    <w:rPr>
                      <w:rFonts w:eastAsia="Times New Roman" w:cs="Arial"/>
                      <w:szCs w:val="20"/>
                    </w:rPr>
                  </w:pPr>
                  <w:r w:rsidRPr="008B10A5">
                    <w:rPr>
                      <w:rFonts w:eastAsia="Times New Roman" w:cs="Arial"/>
                      <w:b/>
                      <w:szCs w:val="20"/>
                    </w:rPr>
                    <w:t>Data Files Produced by the project.</w:t>
                  </w:r>
                </w:p>
                <w:p w14:paraId="77AE89B4" w14:textId="5299C4D4" w:rsidR="008B10A5" w:rsidRDefault="008B10A5" w:rsidP="00AE1DC7">
                  <w:pPr>
                    <w:rPr>
                      <w:rFonts w:eastAsia="Times New Roman" w:cs="Arial"/>
                      <w:szCs w:val="20"/>
                    </w:rPr>
                  </w:pPr>
                  <w:r>
                    <w:rPr>
                      <w:rFonts w:eastAsia="Times New Roman" w:cs="Arial"/>
                      <w:szCs w:val="20"/>
                    </w:rPr>
                    <w:t>Project Scope Documents</w:t>
                  </w:r>
                </w:p>
              </w:tc>
              <w:tc>
                <w:tcPr>
                  <w:tcW w:w="1298" w:type="pct"/>
                </w:tcPr>
                <w:p w14:paraId="7DE5C94E" w14:textId="77777777" w:rsidR="008B10A5" w:rsidRDefault="008B10A5" w:rsidP="00AE1DC7">
                  <w:pPr>
                    <w:rPr>
                      <w:rFonts w:eastAsia="Times New Roman" w:cs="Arial"/>
                      <w:szCs w:val="20"/>
                    </w:rPr>
                  </w:pPr>
                  <w:r>
                    <w:rPr>
                      <w:rFonts w:eastAsia="Times New Roman" w:cs="Arial"/>
                      <w:szCs w:val="20"/>
                    </w:rPr>
                    <w:t>Electronic (DOCX)</w:t>
                  </w:r>
                </w:p>
              </w:tc>
              <w:tc>
                <w:tcPr>
                  <w:tcW w:w="953" w:type="pct"/>
                </w:tcPr>
                <w:p w14:paraId="7368AC8B" w14:textId="77777777" w:rsidR="008B10A5" w:rsidRDefault="008B10A5" w:rsidP="00AE1DC7">
                  <w:pPr>
                    <w:rPr>
                      <w:rFonts w:eastAsia="Times New Roman" w:cs="Arial"/>
                      <w:szCs w:val="20"/>
                    </w:rPr>
                  </w:pPr>
                  <w:r>
                    <w:rPr>
                      <w:rFonts w:eastAsia="Times New Roman" w:cs="Arial"/>
                      <w:szCs w:val="20"/>
                    </w:rPr>
                    <w:t>Y</w:t>
                  </w:r>
                </w:p>
              </w:tc>
              <w:tc>
                <w:tcPr>
                  <w:tcW w:w="842" w:type="pct"/>
                </w:tcPr>
                <w:p w14:paraId="11B05067" w14:textId="77777777" w:rsidR="008B10A5" w:rsidRDefault="008B10A5" w:rsidP="00AE1DC7">
                  <w:pPr>
                    <w:rPr>
                      <w:rFonts w:eastAsia="Times New Roman" w:cs="Arial"/>
                      <w:szCs w:val="20"/>
                    </w:rPr>
                  </w:pPr>
                  <w:r>
                    <w:rPr>
                      <w:rFonts w:eastAsia="Times New Roman" w:cs="Arial"/>
                      <w:szCs w:val="20"/>
                    </w:rPr>
                    <w:t>N</w:t>
                  </w:r>
                </w:p>
              </w:tc>
            </w:tr>
            <w:tr w:rsidR="008B10A5" w14:paraId="09A4158E" w14:textId="77777777" w:rsidTr="008B10A5">
              <w:tc>
                <w:tcPr>
                  <w:tcW w:w="1906" w:type="pct"/>
                </w:tcPr>
                <w:p w14:paraId="3648D02D" w14:textId="77777777" w:rsidR="008B10A5" w:rsidRDefault="008B10A5" w:rsidP="00AE1DC7">
                  <w:pPr>
                    <w:rPr>
                      <w:rFonts w:eastAsia="Times New Roman" w:cs="Arial"/>
                      <w:szCs w:val="20"/>
                    </w:rPr>
                  </w:pPr>
                  <w:r>
                    <w:rPr>
                      <w:rFonts w:eastAsia="Times New Roman" w:cs="Arial"/>
                      <w:szCs w:val="20"/>
                    </w:rPr>
                    <w:t>Project Schedule</w:t>
                  </w:r>
                </w:p>
              </w:tc>
              <w:tc>
                <w:tcPr>
                  <w:tcW w:w="1298" w:type="pct"/>
                </w:tcPr>
                <w:p w14:paraId="22672890" w14:textId="77777777" w:rsidR="008B10A5" w:rsidRDefault="008B10A5" w:rsidP="00AE1DC7">
                  <w:pPr>
                    <w:rPr>
                      <w:rFonts w:eastAsia="Times New Roman" w:cs="Arial"/>
                      <w:szCs w:val="20"/>
                    </w:rPr>
                  </w:pPr>
                  <w:r>
                    <w:rPr>
                      <w:rFonts w:eastAsia="Times New Roman" w:cs="Arial"/>
                      <w:szCs w:val="20"/>
                    </w:rPr>
                    <w:t xml:space="preserve">Electronic (proprietary format) </w:t>
                  </w:r>
                </w:p>
              </w:tc>
              <w:tc>
                <w:tcPr>
                  <w:tcW w:w="953" w:type="pct"/>
                </w:tcPr>
                <w:p w14:paraId="6A8BEA76" w14:textId="77777777" w:rsidR="008B10A5" w:rsidRDefault="008B10A5" w:rsidP="00AE1DC7">
                  <w:pPr>
                    <w:rPr>
                      <w:rFonts w:eastAsia="Times New Roman" w:cs="Arial"/>
                      <w:szCs w:val="20"/>
                    </w:rPr>
                  </w:pPr>
                  <w:r>
                    <w:rPr>
                      <w:rFonts w:eastAsia="Times New Roman" w:cs="Arial"/>
                      <w:szCs w:val="20"/>
                    </w:rPr>
                    <w:t>Y</w:t>
                  </w:r>
                </w:p>
              </w:tc>
              <w:tc>
                <w:tcPr>
                  <w:tcW w:w="842" w:type="pct"/>
                </w:tcPr>
                <w:p w14:paraId="14AE9C05" w14:textId="77777777" w:rsidR="008B10A5" w:rsidRDefault="008B10A5" w:rsidP="00AE1DC7">
                  <w:pPr>
                    <w:rPr>
                      <w:rFonts w:eastAsia="Times New Roman" w:cs="Arial"/>
                      <w:szCs w:val="20"/>
                    </w:rPr>
                  </w:pPr>
                  <w:r>
                    <w:rPr>
                      <w:rFonts w:eastAsia="Times New Roman" w:cs="Arial"/>
                      <w:szCs w:val="20"/>
                    </w:rPr>
                    <w:t>N</w:t>
                  </w:r>
                </w:p>
              </w:tc>
            </w:tr>
            <w:tr w:rsidR="008B10A5" w14:paraId="7F00C2B1" w14:textId="77777777" w:rsidTr="008B10A5">
              <w:tc>
                <w:tcPr>
                  <w:tcW w:w="1906" w:type="pct"/>
                </w:tcPr>
                <w:p w14:paraId="62FEB7F9" w14:textId="77777777" w:rsidR="008B10A5" w:rsidRDefault="008B10A5" w:rsidP="00AE1DC7">
                  <w:pPr>
                    <w:rPr>
                      <w:rFonts w:eastAsia="Times New Roman" w:cs="Arial"/>
                      <w:szCs w:val="20"/>
                    </w:rPr>
                  </w:pPr>
                  <w:r>
                    <w:rPr>
                      <w:rFonts w:eastAsia="Times New Roman" w:cs="Arial"/>
                      <w:szCs w:val="20"/>
                    </w:rPr>
                    <w:t>Survey Form Template</w:t>
                  </w:r>
                </w:p>
              </w:tc>
              <w:tc>
                <w:tcPr>
                  <w:tcW w:w="1298" w:type="pct"/>
                </w:tcPr>
                <w:p w14:paraId="60E4B5C7" w14:textId="77777777" w:rsidR="008B10A5" w:rsidRDefault="008B10A5" w:rsidP="00AE1DC7">
                  <w:pPr>
                    <w:rPr>
                      <w:rFonts w:eastAsia="Times New Roman" w:cs="Arial"/>
                      <w:szCs w:val="20"/>
                    </w:rPr>
                  </w:pPr>
                  <w:r>
                    <w:rPr>
                      <w:rFonts w:eastAsia="Times New Roman" w:cs="Arial"/>
                      <w:szCs w:val="20"/>
                    </w:rPr>
                    <w:t>Electronic (DOCX)</w:t>
                  </w:r>
                </w:p>
              </w:tc>
              <w:tc>
                <w:tcPr>
                  <w:tcW w:w="953" w:type="pct"/>
                </w:tcPr>
                <w:p w14:paraId="411E89D4" w14:textId="77777777" w:rsidR="008B10A5" w:rsidRDefault="008B10A5" w:rsidP="00AE1DC7">
                  <w:pPr>
                    <w:rPr>
                      <w:rFonts w:eastAsia="Times New Roman" w:cs="Arial"/>
                      <w:szCs w:val="20"/>
                    </w:rPr>
                  </w:pPr>
                  <w:r>
                    <w:rPr>
                      <w:rFonts w:eastAsia="Times New Roman" w:cs="Arial"/>
                      <w:szCs w:val="20"/>
                    </w:rPr>
                    <w:t>Y</w:t>
                  </w:r>
                </w:p>
              </w:tc>
              <w:tc>
                <w:tcPr>
                  <w:tcW w:w="842" w:type="pct"/>
                </w:tcPr>
                <w:p w14:paraId="4B9A717E" w14:textId="77777777" w:rsidR="008B10A5" w:rsidRDefault="008B10A5" w:rsidP="00AE1DC7">
                  <w:pPr>
                    <w:rPr>
                      <w:rFonts w:eastAsia="Times New Roman" w:cs="Arial"/>
                      <w:szCs w:val="20"/>
                    </w:rPr>
                  </w:pPr>
                  <w:r>
                    <w:rPr>
                      <w:rFonts w:eastAsia="Times New Roman" w:cs="Arial"/>
                      <w:szCs w:val="20"/>
                    </w:rPr>
                    <w:t>Y</w:t>
                  </w:r>
                </w:p>
              </w:tc>
            </w:tr>
            <w:tr w:rsidR="008B10A5" w14:paraId="16B0BABF" w14:textId="77777777" w:rsidTr="008B10A5">
              <w:tc>
                <w:tcPr>
                  <w:tcW w:w="1906" w:type="pct"/>
                </w:tcPr>
                <w:p w14:paraId="57F64BDB" w14:textId="77777777" w:rsidR="008B10A5" w:rsidRDefault="008B10A5" w:rsidP="00AE1DC7">
                  <w:pPr>
                    <w:rPr>
                      <w:rFonts w:eastAsia="Times New Roman" w:cs="Arial"/>
                      <w:szCs w:val="20"/>
                    </w:rPr>
                  </w:pPr>
                  <w:r>
                    <w:rPr>
                      <w:rFonts w:eastAsia="Times New Roman" w:cs="Arial"/>
                      <w:szCs w:val="20"/>
                    </w:rPr>
                    <w:t>Completed Survey Forms</w:t>
                  </w:r>
                </w:p>
              </w:tc>
              <w:tc>
                <w:tcPr>
                  <w:tcW w:w="1298" w:type="pct"/>
                </w:tcPr>
                <w:p w14:paraId="1EC8EE85" w14:textId="77777777" w:rsidR="008B10A5" w:rsidRDefault="008B10A5" w:rsidP="00AE1DC7">
                  <w:pPr>
                    <w:rPr>
                      <w:rFonts w:eastAsia="Times New Roman" w:cs="Arial"/>
                      <w:szCs w:val="20"/>
                    </w:rPr>
                  </w:pPr>
                  <w:r>
                    <w:rPr>
                      <w:rFonts w:eastAsia="Times New Roman" w:cs="Arial"/>
                      <w:szCs w:val="20"/>
                    </w:rPr>
                    <w:t>Paper, Electronic (DOCX)</w:t>
                  </w:r>
                </w:p>
              </w:tc>
              <w:tc>
                <w:tcPr>
                  <w:tcW w:w="953" w:type="pct"/>
                </w:tcPr>
                <w:p w14:paraId="1D73359E" w14:textId="77777777" w:rsidR="008B10A5" w:rsidRDefault="008B10A5" w:rsidP="00AE1DC7">
                  <w:pPr>
                    <w:rPr>
                      <w:rFonts w:eastAsia="Times New Roman" w:cs="Arial"/>
                      <w:szCs w:val="20"/>
                    </w:rPr>
                  </w:pPr>
                  <w:r>
                    <w:rPr>
                      <w:rFonts w:eastAsia="Times New Roman" w:cs="Arial"/>
                      <w:szCs w:val="20"/>
                    </w:rPr>
                    <w:t>Paper – N, Electronic – Y</w:t>
                  </w:r>
                </w:p>
              </w:tc>
              <w:tc>
                <w:tcPr>
                  <w:tcW w:w="842" w:type="pct"/>
                </w:tcPr>
                <w:p w14:paraId="67DCA4F2" w14:textId="77777777" w:rsidR="008B10A5" w:rsidRDefault="008B10A5" w:rsidP="00AE1DC7">
                  <w:pPr>
                    <w:rPr>
                      <w:rFonts w:eastAsia="Times New Roman" w:cs="Arial"/>
                      <w:szCs w:val="20"/>
                    </w:rPr>
                  </w:pPr>
                  <w:r>
                    <w:rPr>
                      <w:rFonts w:eastAsia="Times New Roman" w:cs="Arial"/>
                      <w:szCs w:val="20"/>
                    </w:rPr>
                    <w:t>N</w:t>
                  </w:r>
                </w:p>
              </w:tc>
            </w:tr>
            <w:tr w:rsidR="008B10A5" w14:paraId="4A832680" w14:textId="77777777" w:rsidTr="008B10A5">
              <w:tc>
                <w:tcPr>
                  <w:tcW w:w="1906" w:type="pct"/>
                </w:tcPr>
                <w:p w14:paraId="2ECC3D4A" w14:textId="77777777" w:rsidR="008B10A5" w:rsidRDefault="008B10A5" w:rsidP="00AE1DC7">
                  <w:pPr>
                    <w:rPr>
                      <w:rFonts w:eastAsia="Times New Roman" w:cs="Arial"/>
                      <w:szCs w:val="20"/>
                    </w:rPr>
                  </w:pPr>
                  <w:r>
                    <w:rPr>
                      <w:rFonts w:eastAsia="Times New Roman" w:cs="Arial"/>
                      <w:szCs w:val="20"/>
                    </w:rPr>
                    <w:t>Ethics &amp; Consent Form Template</w:t>
                  </w:r>
                </w:p>
              </w:tc>
              <w:tc>
                <w:tcPr>
                  <w:tcW w:w="1298" w:type="pct"/>
                </w:tcPr>
                <w:p w14:paraId="6C5814B3" w14:textId="77777777" w:rsidR="008B10A5" w:rsidRDefault="008B10A5" w:rsidP="00AE1DC7">
                  <w:pPr>
                    <w:rPr>
                      <w:rFonts w:eastAsia="Times New Roman" w:cs="Arial"/>
                      <w:szCs w:val="20"/>
                    </w:rPr>
                  </w:pPr>
                  <w:r>
                    <w:rPr>
                      <w:rFonts w:eastAsia="Times New Roman" w:cs="Arial"/>
                      <w:szCs w:val="20"/>
                    </w:rPr>
                    <w:t>Electronic (DOCX)</w:t>
                  </w:r>
                </w:p>
              </w:tc>
              <w:tc>
                <w:tcPr>
                  <w:tcW w:w="953" w:type="pct"/>
                </w:tcPr>
                <w:p w14:paraId="0A1F088C" w14:textId="77777777" w:rsidR="008B10A5" w:rsidRDefault="008B10A5" w:rsidP="00AE1DC7">
                  <w:pPr>
                    <w:rPr>
                      <w:rFonts w:eastAsia="Times New Roman" w:cs="Arial"/>
                      <w:szCs w:val="20"/>
                    </w:rPr>
                  </w:pPr>
                  <w:r>
                    <w:rPr>
                      <w:rFonts w:eastAsia="Times New Roman" w:cs="Arial"/>
                      <w:szCs w:val="20"/>
                    </w:rPr>
                    <w:t>Y</w:t>
                  </w:r>
                </w:p>
              </w:tc>
              <w:tc>
                <w:tcPr>
                  <w:tcW w:w="842" w:type="pct"/>
                </w:tcPr>
                <w:p w14:paraId="63979D87" w14:textId="77777777" w:rsidR="008B10A5" w:rsidRDefault="008B10A5" w:rsidP="00AE1DC7">
                  <w:pPr>
                    <w:rPr>
                      <w:rFonts w:eastAsia="Times New Roman" w:cs="Arial"/>
                      <w:szCs w:val="20"/>
                    </w:rPr>
                  </w:pPr>
                  <w:r>
                    <w:rPr>
                      <w:rFonts w:eastAsia="Times New Roman" w:cs="Arial"/>
                      <w:szCs w:val="20"/>
                    </w:rPr>
                    <w:t>Y</w:t>
                  </w:r>
                </w:p>
              </w:tc>
            </w:tr>
            <w:tr w:rsidR="008B10A5" w14:paraId="63AAA4D1" w14:textId="77777777" w:rsidTr="008B10A5">
              <w:tc>
                <w:tcPr>
                  <w:tcW w:w="1906" w:type="pct"/>
                </w:tcPr>
                <w:p w14:paraId="63166EBE" w14:textId="77777777" w:rsidR="008B10A5" w:rsidRDefault="008B10A5" w:rsidP="00AE1DC7">
                  <w:pPr>
                    <w:rPr>
                      <w:rFonts w:eastAsia="Times New Roman" w:cs="Arial"/>
                      <w:szCs w:val="20"/>
                    </w:rPr>
                  </w:pPr>
                  <w:r>
                    <w:rPr>
                      <w:rFonts w:eastAsia="Times New Roman" w:cs="Arial"/>
                      <w:szCs w:val="20"/>
                    </w:rPr>
                    <w:t>Completed Ethics and Survey Forms</w:t>
                  </w:r>
                </w:p>
              </w:tc>
              <w:tc>
                <w:tcPr>
                  <w:tcW w:w="1298" w:type="pct"/>
                </w:tcPr>
                <w:p w14:paraId="6EA36854" w14:textId="49512EA7" w:rsidR="008B10A5" w:rsidRDefault="008B10A5" w:rsidP="00AE1DC7">
                  <w:pPr>
                    <w:rPr>
                      <w:rFonts w:eastAsia="Times New Roman" w:cs="Arial"/>
                      <w:szCs w:val="20"/>
                    </w:rPr>
                  </w:pPr>
                  <w:r>
                    <w:rPr>
                      <w:rFonts w:eastAsia="Times New Roman" w:cs="Arial"/>
                      <w:szCs w:val="20"/>
                    </w:rPr>
                    <w:t>Paper, Electronic (DOCX)</w:t>
                  </w:r>
                </w:p>
              </w:tc>
              <w:tc>
                <w:tcPr>
                  <w:tcW w:w="953" w:type="pct"/>
                </w:tcPr>
                <w:p w14:paraId="0DE661A5" w14:textId="77777777" w:rsidR="008B10A5" w:rsidRDefault="008B10A5" w:rsidP="00AE1DC7">
                  <w:pPr>
                    <w:rPr>
                      <w:rFonts w:eastAsia="Times New Roman" w:cs="Arial"/>
                      <w:szCs w:val="20"/>
                    </w:rPr>
                  </w:pPr>
                  <w:r>
                    <w:rPr>
                      <w:rFonts w:eastAsia="Times New Roman" w:cs="Arial"/>
                      <w:szCs w:val="20"/>
                    </w:rPr>
                    <w:t>Paper – N, Electronic – Y</w:t>
                  </w:r>
                </w:p>
              </w:tc>
              <w:tc>
                <w:tcPr>
                  <w:tcW w:w="842" w:type="pct"/>
                </w:tcPr>
                <w:p w14:paraId="5A3CA59F" w14:textId="77777777" w:rsidR="008B10A5" w:rsidRDefault="008B10A5" w:rsidP="00AE1DC7">
                  <w:pPr>
                    <w:rPr>
                      <w:rFonts w:eastAsia="Times New Roman" w:cs="Arial"/>
                      <w:szCs w:val="20"/>
                    </w:rPr>
                  </w:pPr>
                  <w:r>
                    <w:rPr>
                      <w:rFonts w:eastAsia="Times New Roman" w:cs="Arial"/>
                      <w:szCs w:val="20"/>
                    </w:rPr>
                    <w:t>N</w:t>
                  </w:r>
                </w:p>
              </w:tc>
            </w:tr>
            <w:tr w:rsidR="008B10A5" w14:paraId="0E15F21C" w14:textId="77777777" w:rsidTr="008B10A5">
              <w:tc>
                <w:tcPr>
                  <w:tcW w:w="1906" w:type="pct"/>
                </w:tcPr>
                <w:p w14:paraId="259D1AB7" w14:textId="0C74F130" w:rsidR="008B10A5" w:rsidRDefault="008B10A5" w:rsidP="00AE1DC7">
                  <w:pPr>
                    <w:rPr>
                      <w:rFonts w:eastAsia="Times New Roman" w:cs="Arial"/>
                      <w:szCs w:val="20"/>
                    </w:rPr>
                  </w:pPr>
                  <w:r>
                    <w:rPr>
                      <w:rFonts w:eastAsia="Times New Roman" w:cs="Arial"/>
                      <w:szCs w:val="20"/>
                    </w:rPr>
                    <w:t>Mobile Phone Voice Data</w:t>
                  </w:r>
                </w:p>
              </w:tc>
              <w:tc>
                <w:tcPr>
                  <w:tcW w:w="1298" w:type="pct"/>
                </w:tcPr>
                <w:p w14:paraId="1716A571" w14:textId="20699C6B" w:rsidR="008B10A5" w:rsidRDefault="008B10A5" w:rsidP="00AE1DC7">
                  <w:pPr>
                    <w:rPr>
                      <w:rFonts w:eastAsia="Times New Roman" w:cs="Arial"/>
                      <w:szCs w:val="20"/>
                    </w:rPr>
                  </w:pPr>
                  <w:r>
                    <w:rPr>
                      <w:rFonts w:eastAsia="Times New Roman" w:cs="Arial"/>
                      <w:szCs w:val="20"/>
                    </w:rPr>
                    <w:t>Electronic (.WAV)</w:t>
                  </w:r>
                </w:p>
              </w:tc>
              <w:tc>
                <w:tcPr>
                  <w:tcW w:w="953" w:type="pct"/>
                </w:tcPr>
                <w:p w14:paraId="5AD5940D" w14:textId="0EA27D1B" w:rsidR="008B10A5" w:rsidRDefault="008B10A5" w:rsidP="00AE1DC7">
                  <w:pPr>
                    <w:rPr>
                      <w:rFonts w:eastAsia="Times New Roman" w:cs="Arial"/>
                      <w:szCs w:val="20"/>
                    </w:rPr>
                  </w:pPr>
                  <w:r>
                    <w:rPr>
                      <w:rFonts w:eastAsia="Times New Roman" w:cs="Arial"/>
                      <w:szCs w:val="20"/>
                    </w:rPr>
                    <w:t>Y</w:t>
                  </w:r>
                </w:p>
              </w:tc>
              <w:tc>
                <w:tcPr>
                  <w:tcW w:w="842" w:type="pct"/>
                </w:tcPr>
                <w:p w14:paraId="4E9D92CF" w14:textId="3FCC9581" w:rsidR="008B10A5" w:rsidRDefault="008B10A5" w:rsidP="00AE1DC7">
                  <w:pPr>
                    <w:rPr>
                      <w:rFonts w:eastAsia="Times New Roman" w:cs="Arial"/>
                      <w:szCs w:val="20"/>
                    </w:rPr>
                  </w:pPr>
                  <w:r>
                    <w:rPr>
                      <w:rFonts w:eastAsia="Times New Roman" w:cs="Arial"/>
                      <w:szCs w:val="20"/>
                    </w:rPr>
                    <w:t>N</w:t>
                  </w:r>
                </w:p>
              </w:tc>
            </w:tr>
            <w:tr w:rsidR="008B10A5" w14:paraId="779160B4" w14:textId="77777777" w:rsidTr="008B10A5">
              <w:tc>
                <w:tcPr>
                  <w:tcW w:w="1906" w:type="pct"/>
                </w:tcPr>
                <w:p w14:paraId="24DC6AEB" w14:textId="501DDC31" w:rsidR="008B10A5" w:rsidRDefault="008B10A5" w:rsidP="00AE1DC7">
                  <w:pPr>
                    <w:rPr>
                      <w:rFonts w:eastAsia="Times New Roman" w:cs="Arial"/>
                      <w:szCs w:val="20"/>
                    </w:rPr>
                  </w:pPr>
                  <w:r>
                    <w:rPr>
                      <w:rFonts w:eastAsia="Times New Roman" w:cs="Arial"/>
                      <w:szCs w:val="20"/>
                    </w:rPr>
                    <w:t>Mobile Phone Text Data</w:t>
                  </w:r>
                </w:p>
              </w:tc>
              <w:tc>
                <w:tcPr>
                  <w:tcW w:w="1298" w:type="pct"/>
                </w:tcPr>
                <w:p w14:paraId="36FE8F2A" w14:textId="28DAF9A6" w:rsidR="008B10A5" w:rsidRDefault="008B10A5" w:rsidP="00AE1DC7">
                  <w:pPr>
                    <w:rPr>
                      <w:rFonts w:eastAsia="Times New Roman" w:cs="Arial"/>
                      <w:szCs w:val="20"/>
                    </w:rPr>
                  </w:pPr>
                  <w:r>
                    <w:rPr>
                      <w:rFonts w:eastAsia="Times New Roman" w:cs="Arial"/>
                      <w:szCs w:val="20"/>
                    </w:rPr>
                    <w:t>Electronic (CSV)</w:t>
                  </w:r>
                </w:p>
              </w:tc>
              <w:tc>
                <w:tcPr>
                  <w:tcW w:w="953" w:type="pct"/>
                </w:tcPr>
                <w:p w14:paraId="5EC71745" w14:textId="2F5CD11D" w:rsidR="008B10A5" w:rsidRDefault="008B10A5" w:rsidP="00AE1DC7">
                  <w:pPr>
                    <w:rPr>
                      <w:rFonts w:eastAsia="Times New Roman" w:cs="Arial"/>
                      <w:szCs w:val="20"/>
                    </w:rPr>
                  </w:pPr>
                  <w:r>
                    <w:rPr>
                      <w:rFonts w:eastAsia="Times New Roman" w:cs="Arial"/>
                      <w:szCs w:val="20"/>
                    </w:rPr>
                    <w:t>Y</w:t>
                  </w:r>
                </w:p>
              </w:tc>
              <w:tc>
                <w:tcPr>
                  <w:tcW w:w="842" w:type="pct"/>
                </w:tcPr>
                <w:p w14:paraId="16D4AA2E" w14:textId="16CF20F3" w:rsidR="008B10A5" w:rsidRDefault="008B10A5" w:rsidP="00AE1DC7">
                  <w:pPr>
                    <w:rPr>
                      <w:rFonts w:eastAsia="Times New Roman" w:cs="Arial"/>
                      <w:szCs w:val="20"/>
                    </w:rPr>
                  </w:pPr>
                  <w:r>
                    <w:rPr>
                      <w:rFonts w:eastAsia="Times New Roman" w:cs="Arial"/>
                      <w:szCs w:val="20"/>
                    </w:rPr>
                    <w:t>N</w:t>
                  </w:r>
                </w:p>
              </w:tc>
            </w:tr>
            <w:tr w:rsidR="008B10A5" w14:paraId="32C514D0" w14:textId="77777777" w:rsidTr="008B10A5">
              <w:tc>
                <w:tcPr>
                  <w:tcW w:w="1906" w:type="pct"/>
                </w:tcPr>
                <w:p w14:paraId="5F31DFDE" w14:textId="3E80137E" w:rsidR="008B10A5" w:rsidRDefault="008B10A5" w:rsidP="00AE1DC7">
                  <w:pPr>
                    <w:rPr>
                      <w:rFonts w:eastAsia="Times New Roman" w:cs="Arial"/>
                      <w:szCs w:val="20"/>
                    </w:rPr>
                  </w:pPr>
                  <w:r>
                    <w:rPr>
                      <w:rFonts w:eastAsia="Times New Roman" w:cs="Arial"/>
                      <w:szCs w:val="20"/>
                    </w:rPr>
                    <w:t>Mobile Application Data</w:t>
                  </w:r>
                </w:p>
              </w:tc>
              <w:tc>
                <w:tcPr>
                  <w:tcW w:w="1298" w:type="pct"/>
                </w:tcPr>
                <w:p w14:paraId="176630ED" w14:textId="4BC90B7D" w:rsidR="008B10A5" w:rsidRDefault="008B10A5" w:rsidP="00AE1DC7">
                  <w:pPr>
                    <w:rPr>
                      <w:rFonts w:eastAsia="Times New Roman" w:cs="Arial"/>
                      <w:szCs w:val="20"/>
                    </w:rPr>
                  </w:pPr>
                  <w:r>
                    <w:rPr>
                      <w:rFonts w:eastAsia="Times New Roman" w:cs="Arial"/>
                      <w:szCs w:val="20"/>
                    </w:rPr>
                    <w:t>Electronic (CSV)</w:t>
                  </w:r>
                </w:p>
              </w:tc>
              <w:tc>
                <w:tcPr>
                  <w:tcW w:w="953" w:type="pct"/>
                </w:tcPr>
                <w:p w14:paraId="466FAF71" w14:textId="22642F59" w:rsidR="008B10A5" w:rsidRDefault="008B10A5" w:rsidP="00AE1DC7">
                  <w:pPr>
                    <w:rPr>
                      <w:rFonts w:eastAsia="Times New Roman" w:cs="Arial"/>
                      <w:szCs w:val="20"/>
                    </w:rPr>
                  </w:pPr>
                  <w:r>
                    <w:rPr>
                      <w:rFonts w:eastAsia="Times New Roman" w:cs="Arial"/>
                      <w:szCs w:val="20"/>
                    </w:rPr>
                    <w:t>Y</w:t>
                  </w:r>
                </w:p>
              </w:tc>
              <w:tc>
                <w:tcPr>
                  <w:tcW w:w="842" w:type="pct"/>
                </w:tcPr>
                <w:p w14:paraId="45AA567F" w14:textId="78792546" w:rsidR="008B10A5" w:rsidRDefault="008B10A5" w:rsidP="00AE1DC7">
                  <w:pPr>
                    <w:rPr>
                      <w:rFonts w:eastAsia="Times New Roman" w:cs="Arial"/>
                      <w:szCs w:val="20"/>
                    </w:rPr>
                  </w:pPr>
                  <w:r>
                    <w:rPr>
                      <w:rFonts w:eastAsia="Times New Roman" w:cs="Arial"/>
                      <w:szCs w:val="20"/>
                    </w:rPr>
                    <w:t>N</w:t>
                  </w:r>
                </w:p>
              </w:tc>
            </w:tr>
            <w:tr w:rsidR="008B10A5" w14:paraId="7E8A32F6" w14:textId="77777777" w:rsidTr="008B10A5">
              <w:tc>
                <w:tcPr>
                  <w:tcW w:w="1906" w:type="pct"/>
                </w:tcPr>
                <w:p w14:paraId="149502AE" w14:textId="39E43787" w:rsidR="008B10A5" w:rsidRDefault="008B10A5" w:rsidP="00AE1DC7">
                  <w:pPr>
                    <w:rPr>
                      <w:rFonts w:eastAsia="Times New Roman" w:cs="Arial"/>
                      <w:szCs w:val="20"/>
                    </w:rPr>
                  </w:pPr>
                  <w:r>
                    <w:rPr>
                      <w:rFonts w:eastAsia="Times New Roman" w:cs="Arial"/>
                      <w:szCs w:val="20"/>
                    </w:rPr>
                    <w:t>Mobile Photo Data</w:t>
                  </w:r>
                </w:p>
              </w:tc>
              <w:tc>
                <w:tcPr>
                  <w:tcW w:w="1298" w:type="pct"/>
                </w:tcPr>
                <w:p w14:paraId="339499CA" w14:textId="64FC7A66" w:rsidR="008B10A5" w:rsidRDefault="008B10A5" w:rsidP="00AE1DC7">
                  <w:pPr>
                    <w:rPr>
                      <w:rFonts w:eastAsia="Times New Roman" w:cs="Arial"/>
                      <w:szCs w:val="20"/>
                    </w:rPr>
                  </w:pPr>
                  <w:r>
                    <w:rPr>
                      <w:rFonts w:eastAsia="Times New Roman" w:cs="Arial"/>
                      <w:szCs w:val="20"/>
                    </w:rPr>
                    <w:t>Electronic (TIFF)</w:t>
                  </w:r>
                </w:p>
              </w:tc>
              <w:tc>
                <w:tcPr>
                  <w:tcW w:w="953" w:type="pct"/>
                </w:tcPr>
                <w:p w14:paraId="66DCA648" w14:textId="44F083E1" w:rsidR="008B10A5" w:rsidRDefault="008B10A5" w:rsidP="00AE1DC7">
                  <w:pPr>
                    <w:rPr>
                      <w:rFonts w:eastAsia="Times New Roman" w:cs="Arial"/>
                      <w:szCs w:val="20"/>
                    </w:rPr>
                  </w:pPr>
                  <w:r>
                    <w:rPr>
                      <w:rFonts w:eastAsia="Times New Roman" w:cs="Arial"/>
                      <w:szCs w:val="20"/>
                    </w:rPr>
                    <w:t>Y</w:t>
                  </w:r>
                </w:p>
              </w:tc>
              <w:tc>
                <w:tcPr>
                  <w:tcW w:w="842" w:type="pct"/>
                </w:tcPr>
                <w:p w14:paraId="39E4186F" w14:textId="5A002CFF" w:rsidR="008B10A5" w:rsidRDefault="008B10A5" w:rsidP="00AE1DC7">
                  <w:pPr>
                    <w:rPr>
                      <w:rFonts w:eastAsia="Times New Roman" w:cs="Arial"/>
                      <w:szCs w:val="20"/>
                    </w:rPr>
                  </w:pPr>
                  <w:r>
                    <w:rPr>
                      <w:rFonts w:eastAsia="Times New Roman" w:cs="Arial"/>
                      <w:szCs w:val="20"/>
                    </w:rPr>
                    <w:t>N</w:t>
                  </w:r>
                </w:p>
              </w:tc>
            </w:tr>
            <w:tr w:rsidR="008B10A5" w14:paraId="60592D5D" w14:textId="77777777" w:rsidTr="008B10A5">
              <w:tc>
                <w:tcPr>
                  <w:tcW w:w="1906" w:type="pct"/>
                </w:tcPr>
                <w:p w14:paraId="1318E7E2" w14:textId="703598E5" w:rsidR="008B10A5" w:rsidRDefault="008B10A5" w:rsidP="00AE1DC7">
                  <w:pPr>
                    <w:rPr>
                      <w:rFonts w:eastAsia="Times New Roman" w:cs="Arial"/>
                      <w:szCs w:val="20"/>
                    </w:rPr>
                  </w:pPr>
                  <w:r>
                    <w:rPr>
                      <w:rFonts w:eastAsia="Times New Roman" w:cs="Arial"/>
                      <w:szCs w:val="20"/>
                    </w:rPr>
                    <w:t>Training Session Templates</w:t>
                  </w:r>
                </w:p>
              </w:tc>
              <w:tc>
                <w:tcPr>
                  <w:tcW w:w="1298" w:type="pct"/>
                </w:tcPr>
                <w:p w14:paraId="3D848977" w14:textId="46D57FBC" w:rsidR="008B10A5" w:rsidRDefault="008B10A5" w:rsidP="00AE1DC7">
                  <w:pPr>
                    <w:rPr>
                      <w:rFonts w:eastAsia="Times New Roman" w:cs="Arial"/>
                      <w:szCs w:val="20"/>
                    </w:rPr>
                  </w:pPr>
                  <w:r>
                    <w:rPr>
                      <w:rFonts w:eastAsia="Times New Roman" w:cs="Arial"/>
                      <w:szCs w:val="20"/>
                    </w:rPr>
                    <w:t>Electronic (DOCX)</w:t>
                  </w:r>
                </w:p>
              </w:tc>
              <w:tc>
                <w:tcPr>
                  <w:tcW w:w="953" w:type="pct"/>
                </w:tcPr>
                <w:p w14:paraId="209A7532" w14:textId="0792259C" w:rsidR="008B10A5" w:rsidRDefault="008B10A5" w:rsidP="00AE1DC7">
                  <w:pPr>
                    <w:rPr>
                      <w:rFonts w:eastAsia="Times New Roman" w:cs="Arial"/>
                      <w:szCs w:val="20"/>
                    </w:rPr>
                  </w:pPr>
                  <w:r>
                    <w:rPr>
                      <w:rFonts w:eastAsia="Times New Roman" w:cs="Arial"/>
                      <w:szCs w:val="20"/>
                    </w:rPr>
                    <w:t>Y</w:t>
                  </w:r>
                </w:p>
              </w:tc>
              <w:tc>
                <w:tcPr>
                  <w:tcW w:w="842" w:type="pct"/>
                </w:tcPr>
                <w:p w14:paraId="608EC645" w14:textId="3088BB9C" w:rsidR="008B10A5" w:rsidRDefault="008B10A5" w:rsidP="00AE1DC7">
                  <w:pPr>
                    <w:rPr>
                      <w:rFonts w:eastAsia="Times New Roman" w:cs="Arial"/>
                      <w:szCs w:val="20"/>
                    </w:rPr>
                  </w:pPr>
                  <w:r>
                    <w:rPr>
                      <w:rFonts w:eastAsia="Times New Roman" w:cs="Arial"/>
                      <w:szCs w:val="20"/>
                    </w:rPr>
                    <w:t>Y</w:t>
                  </w:r>
                </w:p>
              </w:tc>
            </w:tr>
            <w:tr w:rsidR="008B10A5" w14:paraId="3EF74AD3" w14:textId="77777777" w:rsidTr="008B10A5">
              <w:tc>
                <w:tcPr>
                  <w:tcW w:w="1906" w:type="pct"/>
                </w:tcPr>
                <w:p w14:paraId="1BF1FDBE" w14:textId="52BBA782" w:rsidR="008B10A5" w:rsidRDefault="008B10A5" w:rsidP="00AE1DC7">
                  <w:pPr>
                    <w:rPr>
                      <w:rFonts w:eastAsia="Times New Roman" w:cs="Arial"/>
                      <w:szCs w:val="20"/>
                    </w:rPr>
                  </w:pPr>
                  <w:r>
                    <w:rPr>
                      <w:rFonts w:eastAsia="Times New Roman" w:cs="Arial"/>
                      <w:szCs w:val="20"/>
                    </w:rPr>
                    <w:t>Training Session Participant Forms</w:t>
                  </w:r>
                </w:p>
              </w:tc>
              <w:tc>
                <w:tcPr>
                  <w:tcW w:w="1298" w:type="pct"/>
                </w:tcPr>
                <w:p w14:paraId="2DA016D9" w14:textId="5AF3829A" w:rsidR="008B10A5" w:rsidRDefault="008B10A5" w:rsidP="00AE1DC7">
                  <w:pPr>
                    <w:rPr>
                      <w:rFonts w:eastAsia="Times New Roman" w:cs="Arial"/>
                      <w:szCs w:val="20"/>
                    </w:rPr>
                  </w:pPr>
                  <w:r>
                    <w:rPr>
                      <w:rFonts w:eastAsia="Times New Roman" w:cs="Arial"/>
                      <w:szCs w:val="20"/>
                    </w:rPr>
                    <w:t>Paper, Electronic (DOCX)</w:t>
                  </w:r>
                </w:p>
              </w:tc>
              <w:tc>
                <w:tcPr>
                  <w:tcW w:w="953" w:type="pct"/>
                </w:tcPr>
                <w:p w14:paraId="71995ED7" w14:textId="404CAD01" w:rsidR="008B10A5" w:rsidRDefault="008B10A5" w:rsidP="00AE1DC7">
                  <w:pPr>
                    <w:rPr>
                      <w:rFonts w:eastAsia="Times New Roman" w:cs="Arial"/>
                      <w:szCs w:val="20"/>
                    </w:rPr>
                  </w:pPr>
                  <w:r>
                    <w:rPr>
                      <w:rFonts w:eastAsia="Times New Roman" w:cs="Arial"/>
                      <w:szCs w:val="20"/>
                    </w:rPr>
                    <w:t>Paper – N, Electronic – Y</w:t>
                  </w:r>
                </w:p>
              </w:tc>
              <w:tc>
                <w:tcPr>
                  <w:tcW w:w="842" w:type="pct"/>
                </w:tcPr>
                <w:p w14:paraId="23D86068" w14:textId="5895CE1D" w:rsidR="008B10A5" w:rsidRDefault="008B10A5" w:rsidP="00AE1DC7">
                  <w:pPr>
                    <w:rPr>
                      <w:rFonts w:eastAsia="Times New Roman" w:cs="Arial"/>
                      <w:szCs w:val="20"/>
                    </w:rPr>
                  </w:pPr>
                  <w:r>
                    <w:rPr>
                      <w:rFonts w:eastAsia="Times New Roman" w:cs="Arial"/>
                      <w:szCs w:val="20"/>
                    </w:rPr>
                    <w:t>N</w:t>
                  </w:r>
                </w:p>
              </w:tc>
            </w:tr>
            <w:tr w:rsidR="008B10A5" w14:paraId="2BD6E851" w14:textId="77777777" w:rsidTr="008B10A5">
              <w:tc>
                <w:tcPr>
                  <w:tcW w:w="1906" w:type="pct"/>
                </w:tcPr>
                <w:p w14:paraId="68764841" w14:textId="2643FBBD" w:rsidR="008B10A5" w:rsidRDefault="008B10A5" w:rsidP="00AE1DC7">
                  <w:pPr>
                    <w:rPr>
                      <w:rFonts w:eastAsia="Times New Roman" w:cs="Arial"/>
                      <w:szCs w:val="20"/>
                    </w:rPr>
                  </w:pPr>
                  <w:r>
                    <w:rPr>
                      <w:rFonts w:eastAsia="Times New Roman" w:cs="Arial"/>
                      <w:szCs w:val="20"/>
                    </w:rPr>
                    <w:t>Training Session Photos</w:t>
                  </w:r>
                </w:p>
              </w:tc>
              <w:tc>
                <w:tcPr>
                  <w:tcW w:w="1298" w:type="pct"/>
                </w:tcPr>
                <w:p w14:paraId="1CBED0FD" w14:textId="7A53CC53" w:rsidR="008B10A5" w:rsidRDefault="008B10A5" w:rsidP="00AE1DC7">
                  <w:pPr>
                    <w:rPr>
                      <w:rFonts w:eastAsia="Times New Roman" w:cs="Arial"/>
                      <w:szCs w:val="20"/>
                    </w:rPr>
                  </w:pPr>
                  <w:r>
                    <w:rPr>
                      <w:rFonts w:eastAsia="Times New Roman" w:cs="Arial"/>
                      <w:szCs w:val="20"/>
                    </w:rPr>
                    <w:t>Electronic (TIFF)</w:t>
                  </w:r>
                </w:p>
              </w:tc>
              <w:tc>
                <w:tcPr>
                  <w:tcW w:w="953" w:type="pct"/>
                </w:tcPr>
                <w:p w14:paraId="5F64388C" w14:textId="7BD292CC" w:rsidR="008B10A5" w:rsidRDefault="008B10A5" w:rsidP="00AE1DC7">
                  <w:pPr>
                    <w:rPr>
                      <w:rFonts w:eastAsia="Times New Roman" w:cs="Arial"/>
                      <w:szCs w:val="20"/>
                    </w:rPr>
                  </w:pPr>
                  <w:r>
                    <w:rPr>
                      <w:rFonts w:eastAsia="Times New Roman" w:cs="Arial"/>
                      <w:szCs w:val="20"/>
                    </w:rPr>
                    <w:t>Y</w:t>
                  </w:r>
                </w:p>
              </w:tc>
              <w:tc>
                <w:tcPr>
                  <w:tcW w:w="842" w:type="pct"/>
                </w:tcPr>
                <w:p w14:paraId="22DA4D5F" w14:textId="3BDE4C94" w:rsidR="008B10A5" w:rsidRDefault="008B10A5" w:rsidP="00AE1DC7">
                  <w:pPr>
                    <w:rPr>
                      <w:rFonts w:eastAsia="Times New Roman" w:cs="Arial"/>
                      <w:szCs w:val="20"/>
                    </w:rPr>
                  </w:pPr>
                  <w:r>
                    <w:rPr>
                      <w:rFonts w:eastAsia="Times New Roman" w:cs="Arial"/>
                      <w:szCs w:val="20"/>
                    </w:rPr>
                    <w:t>N</w:t>
                  </w:r>
                </w:p>
              </w:tc>
            </w:tr>
            <w:tr w:rsidR="008B10A5" w14:paraId="4282FA5C" w14:textId="77777777" w:rsidTr="008B10A5">
              <w:tc>
                <w:tcPr>
                  <w:tcW w:w="1906" w:type="pct"/>
                </w:tcPr>
                <w:p w14:paraId="3D4C900E" w14:textId="1E10FBC2" w:rsidR="008B10A5" w:rsidRDefault="008B10A5" w:rsidP="00AE1DC7">
                  <w:pPr>
                    <w:rPr>
                      <w:rFonts w:eastAsia="Times New Roman" w:cs="Arial"/>
                      <w:szCs w:val="20"/>
                    </w:rPr>
                  </w:pPr>
                  <w:r>
                    <w:rPr>
                      <w:rFonts w:eastAsia="Times New Roman" w:cs="Arial"/>
                      <w:szCs w:val="20"/>
                    </w:rPr>
                    <w:lastRenderedPageBreak/>
                    <w:t>Group Meeting Agendas</w:t>
                  </w:r>
                </w:p>
              </w:tc>
              <w:tc>
                <w:tcPr>
                  <w:tcW w:w="1298" w:type="pct"/>
                </w:tcPr>
                <w:p w14:paraId="3D3F4BD8" w14:textId="3A83A36C" w:rsidR="008B10A5" w:rsidRDefault="008B10A5" w:rsidP="00AE1DC7">
                  <w:pPr>
                    <w:rPr>
                      <w:rFonts w:eastAsia="Times New Roman" w:cs="Arial"/>
                      <w:szCs w:val="20"/>
                    </w:rPr>
                  </w:pPr>
                  <w:r>
                    <w:rPr>
                      <w:rFonts w:eastAsia="Times New Roman" w:cs="Arial"/>
                      <w:szCs w:val="20"/>
                    </w:rPr>
                    <w:t>Electronic (DOCX)</w:t>
                  </w:r>
                </w:p>
              </w:tc>
              <w:tc>
                <w:tcPr>
                  <w:tcW w:w="953" w:type="pct"/>
                </w:tcPr>
                <w:p w14:paraId="404D6061" w14:textId="045EE074" w:rsidR="008B10A5" w:rsidRDefault="008B10A5" w:rsidP="00AE1DC7">
                  <w:pPr>
                    <w:rPr>
                      <w:rFonts w:eastAsia="Times New Roman" w:cs="Arial"/>
                      <w:szCs w:val="20"/>
                    </w:rPr>
                  </w:pPr>
                  <w:r>
                    <w:rPr>
                      <w:rFonts w:eastAsia="Times New Roman" w:cs="Arial"/>
                      <w:szCs w:val="20"/>
                    </w:rPr>
                    <w:t>Y</w:t>
                  </w:r>
                </w:p>
              </w:tc>
              <w:tc>
                <w:tcPr>
                  <w:tcW w:w="842" w:type="pct"/>
                </w:tcPr>
                <w:p w14:paraId="73774AF1" w14:textId="233DB605" w:rsidR="008B10A5" w:rsidRDefault="008B10A5" w:rsidP="00AE1DC7">
                  <w:pPr>
                    <w:rPr>
                      <w:rFonts w:eastAsia="Times New Roman" w:cs="Arial"/>
                      <w:szCs w:val="20"/>
                    </w:rPr>
                  </w:pPr>
                  <w:r>
                    <w:rPr>
                      <w:rFonts w:eastAsia="Times New Roman" w:cs="Arial"/>
                      <w:szCs w:val="20"/>
                    </w:rPr>
                    <w:t>Y</w:t>
                  </w:r>
                </w:p>
              </w:tc>
            </w:tr>
            <w:tr w:rsidR="008B10A5" w14:paraId="0DA7DB57" w14:textId="77777777" w:rsidTr="008B10A5">
              <w:tc>
                <w:tcPr>
                  <w:tcW w:w="1906" w:type="pct"/>
                </w:tcPr>
                <w:p w14:paraId="783CD480" w14:textId="3F9437FF" w:rsidR="008B10A5" w:rsidRDefault="008B10A5" w:rsidP="00AE1DC7">
                  <w:pPr>
                    <w:rPr>
                      <w:rFonts w:eastAsia="Times New Roman" w:cs="Arial"/>
                      <w:szCs w:val="20"/>
                    </w:rPr>
                  </w:pPr>
                  <w:r>
                    <w:rPr>
                      <w:rFonts w:eastAsia="Times New Roman" w:cs="Arial"/>
                      <w:szCs w:val="20"/>
                    </w:rPr>
                    <w:t>Group Meeting Notes</w:t>
                  </w:r>
                </w:p>
              </w:tc>
              <w:tc>
                <w:tcPr>
                  <w:tcW w:w="1298" w:type="pct"/>
                </w:tcPr>
                <w:p w14:paraId="50B13BB1" w14:textId="7A0FBA47" w:rsidR="008B10A5" w:rsidRDefault="008B10A5" w:rsidP="00AE1DC7">
                  <w:pPr>
                    <w:rPr>
                      <w:rFonts w:eastAsia="Times New Roman" w:cs="Arial"/>
                      <w:szCs w:val="20"/>
                    </w:rPr>
                  </w:pPr>
                  <w:r>
                    <w:rPr>
                      <w:rFonts w:eastAsia="Times New Roman" w:cs="Arial"/>
                      <w:szCs w:val="20"/>
                    </w:rPr>
                    <w:t>Paper, Electronic (DOCX)</w:t>
                  </w:r>
                </w:p>
              </w:tc>
              <w:tc>
                <w:tcPr>
                  <w:tcW w:w="953" w:type="pct"/>
                </w:tcPr>
                <w:p w14:paraId="3A4BE59E" w14:textId="1EC18B79" w:rsidR="008B10A5" w:rsidRDefault="008B10A5" w:rsidP="00AE1DC7">
                  <w:pPr>
                    <w:rPr>
                      <w:rFonts w:eastAsia="Times New Roman" w:cs="Arial"/>
                      <w:szCs w:val="20"/>
                    </w:rPr>
                  </w:pPr>
                  <w:r>
                    <w:rPr>
                      <w:rFonts w:eastAsia="Times New Roman" w:cs="Arial"/>
                      <w:szCs w:val="20"/>
                    </w:rPr>
                    <w:t>Paper – N, Electronic – Y</w:t>
                  </w:r>
                </w:p>
              </w:tc>
              <w:tc>
                <w:tcPr>
                  <w:tcW w:w="842" w:type="pct"/>
                </w:tcPr>
                <w:p w14:paraId="0CB4C2F5" w14:textId="02106B84" w:rsidR="008B10A5" w:rsidRDefault="008B10A5" w:rsidP="00AE1DC7">
                  <w:pPr>
                    <w:rPr>
                      <w:rFonts w:eastAsia="Times New Roman" w:cs="Arial"/>
                      <w:szCs w:val="20"/>
                    </w:rPr>
                  </w:pPr>
                  <w:r>
                    <w:rPr>
                      <w:rFonts w:eastAsia="Times New Roman" w:cs="Arial"/>
                      <w:szCs w:val="20"/>
                    </w:rPr>
                    <w:t>N</w:t>
                  </w:r>
                </w:p>
              </w:tc>
            </w:tr>
            <w:tr w:rsidR="008B10A5" w14:paraId="614ECDFD" w14:textId="77777777" w:rsidTr="008B10A5">
              <w:tc>
                <w:tcPr>
                  <w:tcW w:w="1906" w:type="pct"/>
                </w:tcPr>
                <w:p w14:paraId="4F93AE1C" w14:textId="636B97D2" w:rsidR="008B10A5" w:rsidRDefault="008B10A5" w:rsidP="00AE1DC7">
                  <w:pPr>
                    <w:rPr>
                      <w:rFonts w:eastAsia="Times New Roman" w:cs="Arial"/>
                      <w:szCs w:val="20"/>
                    </w:rPr>
                  </w:pPr>
                  <w:r>
                    <w:rPr>
                      <w:rFonts w:eastAsia="Times New Roman" w:cs="Arial"/>
                      <w:szCs w:val="20"/>
                    </w:rPr>
                    <w:t>Group Meeting Photos</w:t>
                  </w:r>
                </w:p>
              </w:tc>
              <w:tc>
                <w:tcPr>
                  <w:tcW w:w="1298" w:type="pct"/>
                </w:tcPr>
                <w:p w14:paraId="6F8B3C50" w14:textId="773BCFA9" w:rsidR="008B10A5" w:rsidRDefault="008B10A5" w:rsidP="00AE1DC7">
                  <w:pPr>
                    <w:rPr>
                      <w:rFonts w:eastAsia="Times New Roman" w:cs="Arial"/>
                      <w:szCs w:val="20"/>
                    </w:rPr>
                  </w:pPr>
                  <w:r>
                    <w:rPr>
                      <w:rFonts w:eastAsia="Times New Roman" w:cs="Arial"/>
                      <w:szCs w:val="20"/>
                    </w:rPr>
                    <w:t>Electronic (TIFF)</w:t>
                  </w:r>
                </w:p>
              </w:tc>
              <w:tc>
                <w:tcPr>
                  <w:tcW w:w="953" w:type="pct"/>
                </w:tcPr>
                <w:p w14:paraId="4B95C897" w14:textId="4C9A900A" w:rsidR="008B10A5" w:rsidRDefault="008B10A5" w:rsidP="00AE1DC7">
                  <w:pPr>
                    <w:rPr>
                      <w:rFonts w:eastAsia="Times New Roman" w:cs="Arial"/>
                      <w:szCs w:val="20"/>
                    </w:rPr>
                  </w:pPr>
                  <w:r>
                    <w:rPr>
                      <w:rFonts w:eastAsia="Times New Roman" w:cs="Arial"/>
                      <w:szCs w:val="20"/>
                    </w:rPr>
                    <w:t>Y</w:t>
                  </w:r>
                </w:p>
              </w:tc>
              <w:tc>
                <w:tcPr>
                  <w:tcW w:w="842" w:type="pct"/>
                </w:tcPr>
                <w:p w14:paraId="4C3D28B0" w14:textId="0874DA93" w:rsidR="008B10A5" w:rsidRDefault="008B10A5" w:rsidP="00AE1DC7">
                  <w:pPr>
                    <w:rPr>
                      <w:rFonts w:eastAsia="Times New Roman" w:cs="Arial"/>
                      <w:szCs w:val="20"/>
                    </w:rPr>
                  </w:pPr>
                  <w:r>
                    <w:rPr>
                      <w:rFonts w:eastAsia="Times New Roman" w:cs="Arial"/>
                      <w:szCs w:val="20"/>
                    </w:rPr>
                    <w:t>N</w:t>
                  </w:r>
                </w:p>
              </w:tc>
            </w:tr>
            <w:tr w:rsidR="008B10A5" w14:paraId="6794F992" w14:textId="77777777" w:rsidTr="008B10A5">
              <w:tc>
                <w:tcPr>
                  <w:tcW w:w="1906" w:type="pct"/>
                </w:tcPr>
                <w:p w14:paraId="79C22934" w14:textId="7D1D1C9D" w:rsidR="008B10A5" w:rsidRDefault="008B10A5" w:rsidP="00AE1DC7">
                  <w:pPr>
                    <w:rPr>
                      <w:rFonts w:eastAsia="Times New Roman" w:cs="Arial"/>
                      <w:szCs w:val="20"/>
                    </w:rPr>
                  </w:pPr>
                  <w:r>
                    <w:rPr>
                      <w:rFonts w:eastAsia="Times New Roman" w:cs="Arial"/>
                      <w:szCs w:val="20"/>
                    </w:rPr>
                    <w:t>Workshop Template</w:t>
                  </w:r>
                </w:p>
              </w:tc>
              <w:tc>
                <w:tcPr>
                  <w:tcW w:w="1298" w:type="pct"/>
                </w:tcPr>
                <w:p w14:paraId="28B3A59B" w14:textId="594A7BFD" w:rsidR="008B10A5" w:rsidRDefault="008B10A5" w:rsidP="00AE1DC7">
                  <w:pPr>
                    <w:rPr>
                      <w:rFonts w:eastAsia="Times New Roman" w:cs="Arial"/>
                      <w:szCs w:val="20"/>
                    </w:rPr>
                  </w:pPr>
                  <w:r>
                    <w:rPr>
                      <w:rFonts w:eastAsia="Times New Roman" w:cs="Arial"/>
                      <w:szCs w:val="20"/>
                    </w:rPr>
                    <w:t>Electronic (DOCX)</w:t>
                  </w:r>
                </w:p>
              </w:tc>
              <w:tc>
                <w:tcPr>
                  <w:tcW w:w="953" w:type="pct"/>
                </w:tcPr>
                <w:p w14:paraId="0EE4EC93" w14:textId="19836F28" w:rsidR="008B10A5" w:rsidRDefault="008B10A5" w:rsidP="00AE1DC7">
                  <w:pPr>
                    <w:rPr>
                      <w:rFonts w:eastAsia="Times New Roman" w:cs="Arial"/>
                      <w:szCs w:val="20"/>
                    </w:rPr>
                  </w:pPr>
                  <w:r>
                    <w:rPr>
                      <w:rFonts w:eastAsia="Times New Roman" w:cs="Arial"/>
                      <w:szCs w:val="20"/>
                    </w:rPr>
                    <w:t>Y</w:t>
                  </w:r>
                </w:p>
              </w:tc>
              <w:tc>
                <w:tcPr>
                  <w:tcW w:w="842" w:type="pct"/>
                </w:tcPr>
                <w:p w14:paraId="7F547EE4" w14:textId="624C07A1" w:rsidR="008B10A5" w:rsidRDefault="008B10A5" w:rsidP="00AE1DC7">
                  <w:pPr>
                    <w:rPr>
                      <w:rFonts w:eastAsia="Times New Roman" w:cs="Arial"/>
                      <w:szCs w:val="20"/>
                    </w:rPr>
                  </w:pPr>
                  <w:r>
                    <w:rPr>
                      <w:rFonts w:eastAsia="Times New Roman" w:cs="Arial"/>
                      <w:szCs w:val="20"/>
                    </w:rPr>
                    <w:t>Y</w:t>
                  </w:r>
                </w:p>
              </w:tc>
            </w:tr>
            <w:tr w:rsidR="008B10A5" w14:paraId="4773C6C9" w14:textId="77777777" w:rsidTr="008B10A5">
              <w:tc>
                <w:tcPr>
                  <w:tcW w:w="1906" w:type="pct"/>
                </w:tcPr>
                <w:p w14:paraId="79292914" w14:textId="33C1BF4A" w:rsidR="008B10A5" w:rsidRDefault="008B10A5" w:rsidP="00AE1DC7">
                  <w:pPr>
                    <w:rPr>
                      <w:rFonts w:eastAsia="Times New Roman" w:cs="Arial"/>
                      <w:szCs w:val="20"/>
                    </w:rPr>
                  </w:pPr>
                  <w:r>
                    <w:rPr>
                      <w:rFonts w:eastAsia="Times New Roman" w:cs="Arial"/>
                      <w:szCs w:val="20"/>
                    </w:rPr>
                    <w:t>Workshop Records</w:t>
                  </w:r>
                </w:p>
              </w:tc>
              <w:tc>
                <w:tcPr>
                  <w:tcW w:w="1298" w:type="pct"/>
                </w:tcPr>
                <w:p w14:paraId="3B19E884" w14:textId="48D86A0C" w:rsidR="008B10A5" w:rsidRDefault="008B10A5" w:rsidP="00AE1DC7">
                  <w:pPr>
                    <w:rPr>
                      <w:rFonts w:eastAsia="Times New Roman" w:cs="Arial"/>
                      <w:szCs w:val="20"/>
                    </w:rPr>
                  </w:pPr>
                  <w:r>
                    <w:rPr>
                      <w:rFonts w:eastAsia="Times New Roman" w:cs="Arial"/>
                      <w:szCs w:val="20"/>
                    </w:rPr>
                    <w:t>Electronic (DOCX)</w:t>
                  </w:r>
                </w:p>
              </w:tc>
              <w:tc>
                <w:tcPr>
                  <w:tcW w:w="953" w:type="pct"/>
                </w:tcPr>
                <w:p w14:paraId="6BF9DA5B" w14:textId="31691A43" w:rsidR="008B10A5" w:rsidRDefault="008B10A5" w:rsidP="00AE1DC7">
                  <w:pPr>
                    <w:rPr>
                      <w:rFonts w:eastAsia="Times New Roman" w:cs="Arial"/>
                      <w:szCs w:val="20"/>
                    </w:rPr>
                  </w:pPr>
                  <w:r>
                    <w:rPr>
                      <w:rFonts w:eastAsia="Times New Roman" w:cs="Arial"/>
                      <w:szCs w:val="20"/>
                    </w:rPr>
                    <w:t>Y</w:t>
                  </w:r>
                </w:p>
              </w:tc>
              <w:tc>
                <w:tcPr>
                  <w:tcW w:w="842" w:type="pct"/>
                </w:tcPr>
                <w:p w14:paraId="6B3ABD0F" w14:textId="28215641" w:rsidR="008B10A5" w:rsidRDefault="008B10A5" w:rsidP="00AE1DC7">
                  <w:pPr>
                    <w:rPr>
                      <w:rFonts w:eastAsia="Times New Roman" w:cs="Arial"/>
                      <w:szCs w:val="20"/>
                    </w:rPr>
                  </w:pPr>
                  <w:r>
                    <w:rPr>
                      <w:rFonts w:eastAsia="Times New Roman" w:cs="Arial"/>
                      <w:szCs w:val="20"/>
                    </w:rPr>
                    <w:t>N</w:t>
                  </w:r>
                </w:p>
              </w:tc>
            </w:tr>
            <w:tr w:rsidR="008B10A5" w14:paraId="469DD643" w14:textId="77777777" w:rsidTr="008B10A5">
              <w:tc>
                <w:tcPr>
                  <w:tcW w:w="1906" w:type="pct"/>
                </w:tcPr>
                <w:p w14:paraId="2E54299B" w14:textId="6C4FEEF8" w:rsidR="008B10A5" w:rsidRDefault="008B10A5" w:rsidP="00AE1DC7">
                  <w:pPr>
                    <w:rPr>
                      <w:rFonts w:eastAsia="Times New Roman" w:cs="Arial"/>
                      <w:szCs w:val="20"/>
                    </w:rPr>
                  </w:pPr>
                  <w:r>
                    <w:rPr>
                      <w:rFonts w:eastAsia="Times New Roman" w:cs="Arial"/>
                      <w:szCs w:val="20"/>
                    </w:rPr>
                    <w:t>Workshop Photos</w:t>
                  </w:r>
                </w:p>
              </w:tc>
              <w:tc>
                <w:tcPr>
                  <w:tcW w:w="1298" w:type="pct"/>
                </w:tcPr>
                <w:p w14:paraId="6DCCE94C" w14:textId="4D91B946" w:rsidR="008B10A5" w:rsidRDefault="008B10A5" w:rsidP="00AE1DC7">
                  <w:pPr>
                    <w:rPr>
                      <w:rFonts w:eastAsia="Times New Roman" w:cs="Arial"/>
                      <w:szCs w:val="20"/>
                    </w:rPr>
                  </w:pPr>
                  <w:r>
                    <w:rPr>
                      <w:rFonts w:eastAsia="Times New Roman" w:cs="Arial"/>
                      <w:szCs w:val="20"/>
                    </w:rPr>
                    <w:t>Electronic (TIFF)</w:t>
                  </w:r>
                </w:p>
              </w:tc>
              <w:tc>
                <w:tcPr>
                  <w:tcW w:w="953" w:type="pct"/>
                </w:tcPr>
                <w:p w14:paraId="691F03D4" w14:textId="6A7D9C14" w:rsidR="008B10A5" w:rsidRDefault="008B10A5" w:rsidP="00AE1DC7">
                  <w:pPr>
                    <w:rPr>
                      <w:rFonts w:eastAsia="Times New Roman" w:cs="Arial"/>
                      <w:szCs w:val="20"/>
                    </w:rPr>
                  </w:pPr>
                  <w:r>
                    <w:rPr>
                      <w:rFonts w:eastAsia="Times New Roman" w:cs="Arial"/>
                      <w:szCs w:val="20"/>
                    </w:rPr>
                    <w:t>Y</w:t>
                  </w:r>
                </w:p>
              </w:tc>
              <w:tc>
                <w:tcPr>
                  <w:tcW w:w="842" w:type="pct"/>
                </w:tcPr>
                <w:p w14:paraId="65E2BDF2" w14:textId="10FBFBBC" w:rsidR="008B10A5" w:rsidRDefault="008B10A5" w:rsidP="00AE1DC7">
                  <w:pPr>
                    <w:rPr>
                      <w:rFonts w:eastAsia="Times New Roman" w:cs="Arial"/>
                      <w:szCs w:val="20"/>
                    </w:rPr>
                  </w:pPr>
                  <w:r>
                    <w:rPr>
                      <w:rFonts w:eastAsia="Times New Roman" w:cs="Arial"/>
                      <w:szCs w:val="20"/>
                    </w:rPr>
                    <w:t>N</w:t>
                  </w:r>
                </w:p>
              </w:tc>
            </w:tr>
            <w:tr w:rsidR="008B10A5" w14:paraId="4ED5FB9E" w14:textId="77777777" w:rsidTr="008B10A5">
              <w:tc>
                <w:tcPr>
                  <w:tcW w:w="1906" w:type="pct"/>
                </w:tcPr>
                <w:p w14:paraId="2191AE6F" w14:textId="69353995" w:rsidR="008B10A5" w:rsidRDefault="008B10A5" w:rsidP="00AE1DC7">
                  <w:pPr>
                    <w:rPr>
                      <w:rFonts w:eastAsia="Times New Roman" w:cs="Arial"/>
                      <w:szCs w:val="20"/>
                    </w:rPr>
                  </w:pPr>
                  <w:r>
                    <w:rPr>
                      <w:rFonts w:eastAsia="Times New Roman" w:cs="Arial"/>
                      <w:szCs w:val="20"/>
                    </w:rPr>
                    <w:t>Interview Notes</w:t>
                  </w:r>
                </w:p>
              </w:tc>
              <w:tc>
                <w:tcPr>
                  <w:tcW w:w="1298" w:type="pct"/>
                </w:tcPr>
                <w:p w14:paraId="6CDDAE44" w14:textId="2A6376E5" w:rsidR="008B10A5" w:rsidRDefault="008B10A5" w:rsidP="00AE1DC7">
                  <w:pPr>
                    <w:rPr>
                      <w:rFonts w:eastAsia="Times New Roman" w:cs="Arial"/>
                      <w:szCs w:val="20"/>
                    </w:rPr>
                  </w:pPr>
                  <w:r>
                    <w:rPr>
                      <w:rFonts w:eastAsia="Times New Roman" w:cs="Arial"/>
                      <w:szCs w:val="20"/>
                    </w:rPr>
                    <w:t>Paper, Electronic (DOCX)</w:t>
                  </w:r>
                </w:p>
              </w:tc>
              <w:tc>
                <w:tcPr>
                  <w:tcW w:w="953" w:type="pct"/>
                </w:tcPr>
                <w:p w14:paraId="0F734DA8" w14:textId="560AE9E3" w:rsidR="008B10A5" w:rsidRDefault="008B10A5" w:rsidP="00AE1DC7">
                  <w:pPr>
                    <w:rPr>
                      <w:rFonts w:eastAsia="Times New Roman" w:cs="Arial"/>
                      <w:szCs w:val="20"/>
                    </w:rPr>
                  </w:pPr>
                  <w:r>
                    <w:rPr>
                      <w:rFonts w:eastAsia="Times New Roman" w:cs="Arial"/>
                      <w:szCs w:val="20"/>
                    </w:rPr>
                    <w:t>Paper – N, Electronic – Y</w:t>
                  </w:r>
                </w:p>
              </w:tc>
              <w:tc>
                <w:tcPr>
                  <w:tcW w:w="842" w:type="pct"/>
                </w:tcPr>
                <w:p w14:paraId="5576EFAF" w14:textId="7BBB8E64" w:rsidR="008B10A5" w:rsidRDefault="008B10A5" w:rsidP="00AE1DC7">
                  <w:pPr>
                    <w:rPr>
                      <w:rFonts w:eastAsia="Times New Roman" w:cs="Arial"/>
                      <w:szCs w:val="20"/>
                    </w:rPr>
                  </w:pPr>
                  <w:r>
                    <w:rPr>
                      <w:rFonts w:eastAsia="Times New Roman" w:cs="Arial"/>
                      <w:szCs w:val="20"/>
                    </w:rPr>
                    <w:t>N</w:t>
                  </w:r>
                </w:p>
              </w:tc>
            </w:tr>
            <w:tr w:rsidR="008B10A5" w14:paraId="5A70BD6C" w14:textId="77777777" w:rsidTr="008B10A5">
              <w:tc>
                <w:tcPr>
                  <w:tcW w:w="1906" w:type="pct"/>
                </w:tcPr>
                <w:p w14:paraId="78B3833C" w14:textId="21E8FFF6" w:rsidR="008B10A5" w:rsidRDefault="008B10A5" w:rsidP="00AE1DC7">
                  <w:pPr>
                    <w:rPr>
                      <w:rFonts w:eastAsia="Times New Roman" w:cs="Arial"/>
                      <w:szCs w:val="20"/>
                    </w:rPr>
                  </w:pPr>
                  <w:r>
                    <w:rPr>
                      <w:rFonts w:eastAsia="Times New Roman" w:cs="Arial"/>
                      <w:szCs w:val="20"/>
                    </w:rPr>
                    <w:t>Interview Audio Records</w:t>
                  </w:r>
                </w:p>
              </w:tc>
              <w:tc>
                <w:tcPr>
                  <w:tcW w:w="1298" w:type="pct"/>
                </w:tcPr>
                <w:p w14:paraId="19BE82DF" w14:textId="3D98775F" w:rsidR="008B10A5" w:rsidRDefault="008B10A5" w:rsidP="00AE1DC7">
                  <w:pPr>
                    <w:rPr>
                      <w:rFonts w:eastAsia="Times New Roman" w:cs="Arial"/>
                      <w:szCs w:val="20"/>
                    </w:rPr>
                  </w:pPr>
                  <w:r>
                    <w:rPr>
                      <w:rFonts w:eastAsia="Times New Roman" w:cs="Arial"/>
                      <w:szCs w:val="20"/>
                    </w:rPr>
                    <w:t>Electronic (.WAV)</w:t>
                  </w:r>
                </w:p>
              </w:tc>
              <w:tc>
                <w:tcPr>
                  <w:tcW w:w="953" w:type="pct"/>
                </w:tcPr>
                <w:p w14:paraId="3CAF520B" w14:textId="1D28540D" w:rsidR="008B10A5" w:rsidRDefault="008B10A5" w:rsidP="00AE1DC7">
                  <w:pPr>
                    <w:rPr>
                      <w:rFonts w:eastAsia="Times New Roman" w:cs="Arial"/>
                      <w:szCs w:val="20"/>
                    </w:rPr>
                  </w:pPr>
                  <w:r>
                    <w:rPr>
                      <w:rFonts w:eastAsia="Times New Roman" w:cs="Arial"/>
                      <w:szCs w:val="20"/>
                    </w:rPr>
                    <w:t>Y</w:t>
                  </w:r>
                </w:p>
              </w:tc>
              <w:tc>
                <w:tcPr>
                  <w:tcW w:w="842" w:type="pct"/>
                </w:tcPr>
                <w:p w14:paraId="2CEB5035" w14:textId="2F2D36B6" w:rsidR="008B10A5" w:rsidRDefault="008B10A5" w:rsidP="00AE1DC7">
                  <w:pPr>
                    <w:rPr>
                      <w:rFonts w:eastAsia="Times New Roman" w:cs="Arial"/>
                      <w:szCs w:val="20"/>
                    </w:rPr>
                  </w:pPr>
                  <w:r>
                    <w:rPr>
                      <w:rFonts w:eastAsia="Times New Roman" w:cs="Arial"/>
                      <w:szCs w:val="20"/>
                    </w:rPr>
                    <w:t>N</w:t>
                  </w:r>
                </w:p>
              </w:tc>
            </w:tr>
            <w:tr w:rsidR="008B10A5" w14:paraId="16833194" w14:textId="77777777" w:rsidTr="008B10A5">
              <w:tc>
                <w:tcPr>
                  <w:tcW w:w="1906" w:type="pct"/>
                </w:tcPr>
                <w:p w14:paraId="64642EBF" w14:textId="420902B0" w:rsidR="008B10A5" w:rsidRDefault="008B10A5" w:rsidP="00AE1DC7">
                  <w:pPr>
                    <w:rPr>
                      <w:rFonts w:eastAsia="Times New Roman" w:cs="Arial"/>
                      <w:szCs w:val="20"/>
                    </w:rPr>
                  </w:pPr>
                  <w:r>
                    <w:rPr>
                      <w:rFonts w:eastAsia="Times New Roman" w:cs="Arial"/>
                      <w:szCs w:val="20"/>
                    </w:rPr>
                    <w:t>Mobile Phone Voice Aggregated Data</w:t>
                  </w:r>
                </w:p>
              </w:tc>
              <w:tc>
                <w:tcPr>
                  <w:tcW w:w="1298" w:type="pct"/>
                </w:tcPr>
                <w:p w14:paraId="72623EBC" w14:textId="689A0D1E" w:rsidR="008B10A5" w:rsidRDefault="008B10A5" w:rsidP="00AE1DC7">
                  <w:pPr>
                    <w:rPr>
                      <w:rFonts w:eastAsia="Times New Roman" w:cs="Arial"/>
                      <w:szCs w:val="20"/>
                    </w:rPr>
                  </w:pPr>
                  <w:r>
                    <w:rPr>
                      <w:rFonts w:eastAsia="Times New Roman" w:cs="Arial"/>
                      <w:szCs w:val="20"/>
                    </w:rPr>
                    <w:t>Electronic (CSV)</w:t>
                  </w:r>
                </w:p>
              </w:tc>
              <w:tc>
                <w:tcPr>
                  <w:tcW w:w="953" w:type="pct"/>
                </w:tcPr>
                <w:p w14:paraId="3E0D9AF9" w14:textId="04D4B125" w:rsidR="008B10A5" w:rsidRDefault="008B10A5" w:rsidP="00AE1DC7">
                  <w:pPr>
                    <w:rPr>
                      <w:rFonts w:eastAsia="Times New Roman" w:cs="Arial"/>
                      <w:szCs w:val="20"/>
                    </w:rPr>
                  </w:pPr>
                  <w:r>
                    <w:rPr>
                      <w:rFonts w:eastAsia="Times New Roman" w:cs="Arial"/>
                      <w:szCs w:val="20"/>
                    </w:rPr>
                    <w:t>Y</w:t>
                  </w:r>
                </w:p>
              </w:tc>
              <w:tc>
                <w:tcPr>
                  <w:tcW w:w="842" w:type="pct"/>
                </w:tcPr>
                <w:p w14:paraId="2AFF12DB" w14:textId="6E9C8F83" w:rsidR="008B10A5" w:rsidRDefault="008B10A5" w:rsidP="00AE1DC7">
                  <w:pPr>
                    <w:rPr>
                      <w:rFonts w:eastAsia="Times New Roman" w:cs="Arial"/>
                      <w:szCs w:val="20"/>
                    </w:rPr>
                  </w:pPr>
                  <w:r>
                    <w:rPr>
                      <w:rFonts w:eastAsia="Times New Roman" w:cs="Arial"/>
                      <w:szCs w:val="20"/>
                    </w:rPr>
                    <w:t>Y</w:t>
                  </w:r>
                </w:p>
              </w:tc>
            </w:tr>
            <w:tr w:rsidR="008B10A5" w14:paraId="76F9052C" w14:textId="77777777" w:rsidTr="008B10A5">
              <w:tc>
                <w:tcPr>
                  <w:tcW w:w="1906" w:type="pct"/>
                </w:tcPr>
                <w:p w14:paraId="78322CA0" w14:textId="3CD595E3" w:rsidR="008B10A5" w:rsidRDefault="008B10A5" w:rsidP="00AE1DC7">
                  <w:pPr>
                    <w:rPr>
                      <w:rFonts w:eastAsia="Times New Roman" w:cs="Arial"/>
                      <w:szCs w:val="20"/>
                    </w:rPr>
                  </w:pPr>
                  <w:r>
                    <w:rPr>
                      <w:rFonts w:eastAsia="Times New Roman" w:cs="Arial"/>
                      <w:szCs w:val="20"/>
                    </w:rPr>
                    <w:t>Mobile Phone Message Aggregated Data</w:t>
                  </w:r>
                </w:p>
              </w:tc>
              <w:tc>
                <w:tcPr>
                  <w:tcW w:w="1298" w:type="pct"/>
                </w:tcPr>
                <w:p w14:paraId="37E6FA00" w14:textId="08A50688" w:rsidR="008B10A5" w:rsidRDefault="008B10A5" w:rsidP="00AE1DC7">
                  <w:pPr>
                    <w:rPr>
                      <w:rFonts w:eastAsia="Times New Roman" w:cs="Arial"/>
                      <w:szCs w:val="20"/>
                    </w:rPr>
                  </w:pPr>
                  <w:r>
                    <w:rPr>
                      <w:rFonts w:eastAsia="Times New Roman" w:cs="Arial"/>
                      <w:szCs w:val="20"/>
                    </w:rPr>
                    <w:t>Electronic (CSV)</w:t>
                  </w:r>
                </w:p>
              </w:tc>
              <w:tc>
                <w:tcPr>
                  <w:tcW w:w="953" w:type="pct"/>
                </w:tcPr>
                <w:p w14:paraId="33119FDA" w14:textId="7ACA91B3" w:rsidR="008B10A5" w:rsidRDefault="008B10A5" w:rsidP="00AE1DC7">
                  <w:pPr>
                    <w:rPr>
                      <w:rFonts w:eastAsia="Times New Roman" w:cs="Arial"/>
                      <w:szCs w:val="20"/>
                    </w:rPr>
                  </w:pPr>
                  <w:r>
                    <w:rPr>
                      <w:rFonts w:eastAsia="Times New Roman" w:cs="Arial"/>
                      <w:szCs w:val="20"/>
                    </w:rPr>
                    <w:t>Y</w:t>
                  </w:r>
                </w:p>
              </w:tc>
              <w:tc>
                <w:tcPr>
                  <w:tcW w:w="842" w:type="pct"/>
                </w:tcPr>
                <w:p w14:paraId="462E3D78" w14:textId="48447152" w:rsidR="008B10A5" w:rsidRDefault="008B10A5" w:rsidP="00AE1DC7">
                  <w:pPr>
                    <w:rPr>
                      <w:rFonts w:eastAsia="Times New Roman" w:cs="Arial"/>
                      <w:szCs w:val="20"/>
                    </w:rPr>
                  </w:pPr>
                  <w:r>
                    <w:rPr>
                      <w:rFonts w:eastAsia="Times New Roman" w:cs="Arial"/>
                      <w:szCs w:val="20"/>
                    </w:rPr>
                    <w:t>Y</w:t>
                  </w:r>
                </w:p>
              </w:tc>
            </w:tr>
            <w:tr w:rsidR="008B10A5" w14:paraId="46F0A56D" w14:textId="77777777" w:rsidTr="008B10A5">
              <w:tc>
                <w:tcPr>
                  <w:tcW w:w="1906" w:type="pct"/>
                </w:tcPr>
                <w:p w14:paraId="22717BB3" w14:textId="431072BB" w:rsidR="008B10A5" w:rsidRDefault="008B10A5" w:rsidP="00AE1DC7">
                  <w:pPr>
                    <w:rPr>
                      <w:rFonts w:eastAsia="Times New Roman" w:cs="Arial"/>
                      <w:szCs w:val="20"/>
                    </w:rPr>
                  </w:pPr>
                  <w:r>
                    <w:rPr>
                      <w:rFonts w:eastAsia="Times New Roman" w:cs="Arial"/>
                      <w:szCs w:val="20"/>
                    </w:rPr>
                    <w:t>Mobile Phone Aggregated Application Data</w:t>
                  </w:r>
                </w:p>
              </w:tc>
              <w:tc>
                <w:tcPr>
                  <w:tcW w:w="1298" w:type="pct"/>
                </w:tcPr>
                <w:p w14:paraId="76A34F80" w14:textId="457A324F" w:rsidR="008B10A5" w:rsidRDefault="008B10A5" w:rsidP="00AE1DC7">
                  <w:pPr>
                    <w:rPr>
                      <w:rFonts w:eastAsia="Times New Roman" w:cs="Arial"/>
                      <w:szCs w:val="20"/>
                    </w:rPr>
                  </w:pPr>
                  <w:r>
                    <w:rPr>
                      <w:rFonts w:eastAsia="Times New Roman" w:cs="Arial"/>
                      <w:szCs w:val="20"/>
                    </w:rPr>
                    <w:t>Electronic (CSV)</w:t>
                  </w:r>
                </w:p>
              </w:tc>
              <w:tc>
                <w:tcPr>
                  <w:tcW w:w="953" w:type="pct"/>
                </w:tcPr>
                <w:p w14:paraId="722DDAA8" w14:textId="7BE8D1D8" w:rsidR="008B10A5" w:rsidRDefault="008B10A5" w:rsidP="00AE1DC7">
                  <w:pPr>
                    <w:rPr>
                      <w:rFonts w:eastAsia="Times New Roman" w:cs="Arial"/>
                      <w:szCs w:val="20"/>
                    </w:rPr>
                  </w:pPr>
                  <w:r>
                    <w:rPr>
                      <w:rFonts w:eastAsia="Times New Roman" w:cs="Arial"/>
                      <w:szCs w:val="20"/>
                    </w:rPr>
                    <w:t>Y</w:t>
                  </w:r>
                </w:p>
              </w:tc>
              <w:tc>
                <w:tcPr>
                  <w:tcW w:w="842" w:type="pct"/>
                </w:tcPr>
                <w:p w14:paraId="642A544B" w14:textId="2DC740CF" w:rsidR="008B10A5" w:rsidRDefault="008B10A5" w:rsidP="00AE1DC7">
                  <w:pPr>
                    <w:rPr>
                      <w:rFonts w:eastAsia="Times New Roman" w:cs="Arial"/>
                      <w:szCs w:val="20"/>
                    </w:rPr>
                  </w:pPr>
                  <w:r>
                    <w:rPr>
                      <w:rFonts w:eastAsia="Times New Roman" w:cs="Arial"/>
                      <w:szCs w:val="20"/>
                    </w:rPr>
                    <w:t>Y</w:t>
                  </w:r>
                </w:p>
              </w:tc>
            </w:tr>
            <w:tr w:rsidR="008B10A5" w14:paraId="4DAB2A38" w14:textId="77777777" w:rsidTr="008B10A5">
              <w:tc>
                <w:tcPr>
                  <w:tcW w:w="1906" w:type="pct"/>
                </w:tcPr>
                <w:p w14:paraId="6FEC04F9" w14:textId="779F6E6E" w:rsidR="008B10A5" w:rsidRDefault="008B10A5" w:rsidP="00AE1DC7">
                  <w:pPr>
                    <w:rPr>
                      <w:rFonts w:eastAsia="Times New Roman" w:cs="Arial"/>
                      <w:szCs w:val="20"/>
                    </w:rPr>
                  </w:pPr>
                  <w:r>
                    <w:rPr>
                      <w:rFonts w:eastAsia="Times New Roman" w:cs="Arial"/>
                      <w:szCs w:val="20"/>
                    </w:rPr>
                    <w:t>Mobile Phone Photo Aggregated Data</w:t>
                  </w:r>
                </w:p>
              </w:tc>
              <w:tc>
                <w:tcPr>
                  <w:tcW w:w="1298" w:type="pct"/>
                </w:tcPr>
                <w:p w14:paraId="4C87ACC2" w14:textId="6CF7D4BE" w:rsidR="008B10A5" w:rsidRDefault="008B10A5" w:rsidP="00AE1DC7">
                  <w:pPr>
                    <w:rPr>
                      <w:rFonts w:eastAsia="Times New Roman" w:cs="Arial"/>
                      <w:szCs w:val="20"/>
                    </w:rPr>
                  </w:pPr>
                  <w:r>
                    <w:rPr>
                      <w:rFonts w:eastAsia="Times New Roman" w:cs="Arial"/>
                      <w:szCs w:val="20"/>
                    </w:rPr>
                    <w:t>Electronic (CSV)</w:t>
                  </w:r>
                </w:p>
              </w:tc>
              <w:tc>
                <w:tcPr>
                  <w:tcW w:w="953" w:type="pct"/>
                </w:tcPr>
                <w:p w14:paraId="0BFB6253" w14:textId="7AA95DAD" w:rsidR="008B10A5" w:rsidRDefault="008B10A5" w:rsidP="00AE1DC7">
                  <w:pPr>
                    <w:rPr>
                      <w:rFonts w:eastAsia="Times New Roman" w:cs="Arial"/>
                      <w:szCs w:val="20"/>
                    </w:rPr>
                  </w:pPr>
                  <w:r>
                    <w:rPr>
                      <w:rFonts w:eastAsia="Times New Roman" w:cs="Arial"/>
                      <w:szCs w:val="20"/>
                    </w:rPr>
                    <w:t>Y</w:t>
                  </w:r>
                </w:p>
              </w:tc>
              <w:tc>
                <w:tcPr>
                  <w:tcW w:w="842" w:type="pct"/>
                </w:tcPr>
                <w:p w14:paraId="45F7C772" w14:textId="4E7BC256" w:rsidR="008B10A5" w:rsidRDefault="008B10A5" w:rsidP="00AE1DC7">
                  <w:pPr>
                    <w:rPr>
                      <w:rFonts w:eastAsia="Times New Roman" w:cs="Arial"/>
                      <w:szCs w:val="20"/>
                    </w:rPr>
                  </w:pPr>
                  <w:r>
                    <w:rPr>
                      <w:rFonts w:eastAsia="Times New Roman" w:cs="Arial"/>
                      <w:szCs w:val="20"/>
                    </w:rPr>
                    <w:t>Y</w:t>
                  </w:r>
                </w:p>
              </w:tc>
            </w:tr>
            <w:tr w:rsidR="008B10A5" w14:paraId="66B2E573" w14:textId="77777777" w:rsidTr="008B10A5">
              <w:tc>
                <w:tcPr>
                  <w:tcW w:w="1906" w:type="pct"/>
                </w:tcPr>
                <w:p w14:paraId="312555C1" w14:textId="14A087F7" w:rsidR="008B10A5" w:rsidRDefault="008B10A5" w:rsidP="00AE1DC7">
                  <w:pPr>
                    <w:rPr>
                      <w:rFonts w:eastAsia="Times New Roman" w:cs="Arial"/>
                      <w:szCs w:val="20"/>
                    </w:rPr>
                  </w:pPr>
                  <w:r>
                    <w:rPr>
                      <w:rFonts w:eastAsia="Times New Roman" w:cs="Arial"/>
                      <w:szCs w:val="20"/>
                    </w:rPr>
                    <w:t>Analytics Scripts</w:t>
                  </w:r>
                </w:p>
              </w:tc>
              <w:tc>
                <w:tcPr>
                  <w:tcW w:w="1298" w:type="pct"/>
                </w:tcPr>
                <w:p w14:paraId="0057A442" w14:textId="0004626A" w:rsidR="008B10A5" w:rsidRDefault="008B10A5" w:rsidP="00AE1DC7">
                  <w:pPr>
                    <w:rPr>
                      <w:rFonts w:eastAsia="Times New Roman" w:cs="Arial"/>
                      <w:szCs w:val="20"/>
                    </w:rPr>
                  </w:pPr>
                  <w:r>
                    <w:rPr>
                      <w:rFonts w:eastAsia="Times New Roman" w:cs="Arial"/>
                      <w:szCs w:val="20"/>
                    </w:rPr>
                    <w:t>Electronic (TXT)</w:t>
                  </w:r>
                </w:p>
              </w:tc>
              <w:tc>
                <w:tcPr>
                  <w:tcW w:w="953" w:type="pct"/>
                </w:tcPr>
                <w:p w14:paraId="3D4534F8" w14:textId="434026B1" w:rsidR="008B10A5" w:rsidRDefault="008B10A5" w:rsidP="00AE1DC7">
                  <w:pPr>
                    <w:rPr>
                      <w:rFonts w:eastAsia="Times New Roman" w:cs="Arial"/>
                      <w:szCs w:val="20"/>
                    </w:rPr>
                  </w:pPr>
                  <w:r>
                    <w:rPr>
                      <w:rFonts w:eastAsia="Times New Roman" w:cs="Arial"/>
                      <w:szCs w:val="20"/>
                    </w:rPr>
                    <w:t>Y</w:t>
                  </w:r>
                </w:p>
              </w:tc>
              <w:tc>
                <w:tcPr>
                  <w:tcW w:w="842" w:type="pct"/>
                </w:tcPr>
                <w:p w14:paraId="230DE264" w14:textId="0F193843" w:rsidR="008B10A5" w:rsidRDefault="008B10A5" w:rsidP="00AE1DC7">
                  <w:pPr>
                    <w:rPr>
                      <w:rFonts w:eastAsia="Times New Roman" w:cs="Arial"/>
                      <w:szCs w:val="20"/>
                    </w:rPr>
                  </w:pPr>
                  <w:r>
                    <w:rPr>
                      <w:rFonts w:eastAsia="Times New Roman" w:cs="Arial"/>
                      <w:szCs w:val="20"/>
                    </w:rPr>
                    <w:t>Y</w:t>
                  </w:r>
                </w:p>
              </w:tc>
            </w:tr>
            <w:tr w:rsidR="008B10A5" w14:paraId="3204EEE1" w14:textId="77777777" w:rsidTr="008B10A5">
              <w:tc>
                <w:tcPr>
                  <w:tcW w:w="1906" w:type="pct"/>
                </w:tcPr>
                <w:p w14:paraId="27C78972" w14:textId="3AEB9495" w:rsidR="008B10A5" w:rsidRDefault="008B10A5" w:rsidP="00AE1DC7">
                  <w:pPr>
                    <w:rPr>
                      <w:rFonts w:eastAsia="Times New Roman" w:cs="Arial"/>
                      <w:szCs w:val="20"/>
                    </w:rPr>
                  </w:pPr>
                  <w:r>
                    <w:rPr>
                      <w:rFonts w:eastAsia="Times New Roman" w:cs="Arial"/>
                      <w:szCs w:val="20"/>
                    </w:rPr>
                    <w:t xml:space="preserve">Models </w:t>
                  </w:r>
                </w:p>
              </w:tc>
              <w:tc>
                <w:tcPr>
                  <w:tcW w:w="1298" w:type="pct"/>
                </w:tcPr>
                <w:p w14:paraId="2CF09ED3" w14:textId="0E5D8890" w:rsidR="008B10A5" w:rsidRDefault="008B10A5" w:rsidP="00AE1DC7">
                  <w:pPr>
                    <w:rPr>
                      <w:rFonts w:eastAsia="Times New Roman" w:cs="Arial"/>
                      <w:szCs w:val="20"/>
                    </w:rPr>
                  </w:pPr>
                  <w:r>
                    <w:rPr>
                      <w:rFonts w:eastAsia="Times New Roman" w:cs="Arial"/>
                      <w:szCs w:val="20"/>
                    </w:rPr>
                    <w:t>Electronic (XML)</w:t>
                  </w:r>
                </w:p>
              </w:tc>
              <w:tc>
                <w:tcPr>
                  <w:tcW w:w="953" w:type="pct"/>
                </w:tcPr>
                <w:p w14:paraId="2609D846" w14:textId="354CB7E2" w:rsidR="008B10A5" w:rsidRDefault="008B10A5" w:rsidP="00AE1DC7">
                  <w:pPr>
                    <w:rPr>
                      <w:rFonts w:eastAsia="Times New Roman" w:cs="Arial"/>
                      <w:szCs w:val="20"/>
                    </w:rPr>
                  </w:pPr>
                  <w:r>
                    <w:rPr>
                      <w:rFonts w:eastAsia="Times New Roman" w:cs="Arial"/>
                      <w:szCs w:val="20"/>
                    </w:rPr>
                    <w:t>Y</w:t>
                  </w:r>
                </w:p>
              </w:tc>
              <w:tc>
                <w:tcPr>
                  <w:tcW w:w="842" w:type="pct"/>
                </w:tcPr>
                <w:p w14:paraId="62BAC42D" w14:textId="5B371C16" w:rsidR="008B10A5" w:rsidRDefault="008B10A5" w:rsidP="00AE1DC7">
                  <w:pPr>
                    <w:rPr>
                      <w:rFonts w:eastAsia="Times New Roman" w:cs="Arial"/>
                      <w:szCs w:val="20"/>
                    </w:rPr>
                  </w:pPr>
                  <w:r>
                    <w:rPr>
                      <w:rFonts w:eastAsia="Times New Roman" w:cs="Arial"/>
                      <w:szCs w:val="20"/>
                    </w:rPr>
                    <w:t>Y</w:t>
                  </w:r>
                </w:p>
              </w:tc>
            </w:tr>
            <w:tr w:rsidR="008B10A5" w14:paraId="251859B7" w14:textId="77777777" w:rsidTr="008B10A5">
              <w:tc>
                <w:tcPr>
                  <w:tcW w:w="1906" w:type="pct"/>
                </w:tcPr>
                <w:p w14:paraId="0202B4A2" w14:textId="03DCFE9D" w:rsidR="008B10A5" w:rsidRDefault="008B10A5" w:rsidP="00AE1DC7">
                  <w:pPr>
                    <w:rPr>
                      <w:rFonts w:eastAsia="Times New Roman" w:cs="Arial"/>
                      <w:szCs w:val="20"/>
                    </w:rPr>
                  </w:pPr>
                  <w:r>
                    <w:rPr>
                      <w:rFonts w:eastAsia="Times New Roman" w:cs="Arial"/>
                      <w:szCs w:val="20"/>
                    </w:rPr>
                    <w:t>Analytics Tabular Data</w:t>
                  </w:r>
                </w:p>
              </w:tc>
              <w:tc>
                <w:tcPr>
                  <w:tcW w:w="1298" w:type="pct"/>
                </w:tcPr>
                <w:p w14:paraId="3CD85DA7" w14:textId="27D3C8F3" w:rsidR="008B10A5" w:rsidRDefault="008B10A5" w:rsidP="00AE1DC7">
                  <w:pPr>
                    <w:rPr>
                      <w:rFonts w:eastAsia="Times New Roman" w:cs="Arial"/>
                      <w:szCs w:val="20"/>
                    </w:rPr>
                  </w:pPr>
                  <w:r>
                    <w:rPr>
                      <w:rFonts w:eastAsia="Times New Roman" w:cs="Arial"/>
                      <w:szCs w:val="20"/>
                    </w:rPr>
                    <w:t>Electronic (CSV)</w:t>
                  </w:r>
                </w:p>
              </w:tc>
              <w:tc>
                <w:tcPr>
                  <w:tcW w:w="953" w:type="pct"/>
                </w:tcPr>
                <w:p w14:paraId="538DAF5A" w14:textId="02D0D2A5" w:rsidR="008B10A5" w:rsidRDefault="008B10A5" w:rsidP="00AE1DC7">
                  <w:pPr>
                    <w:rPr>
                      <w:rFonts w:eastAsia="Times New Roman" w:cs="Arial"/>
                      <w:szCs w:val="20"/>
                    </w:rPr>
                  </w:pPr>
                  <w:r>
                    <w:rPr>
                      <w:rFonts w:eastAsia="Times New Roman" w:cs="Arial"/>
                      <w:szCs w:val="20"/>
                    </w:rPr>
                    <w:t>Y</w:t>
                  </w:r>
                </w:p>
              </w:tc>
              <w:tc>
                <w:tcPr>
                  <w:tcW w:w="842" w:type="pct"/>
                </w:tcPr>
                <w:p w14:paraId="7D8CFECF" w14:textId="202DB88B" w:rsidR="008B10A5" w:rsidRDefault="008B10A5" w:rsidP="00AE1DC7">
                  <w:pPr>
                    <w:rPr>
                      <w:rFonts w:eastAsia="Times New Roman" w:cs="Arial"/>
                      <w:szCs w:val="20"/>
                    </w:rPr>
                  </w:pPr>
                  <w:r>
                    <w:rPr>
                      <w:rFonts w:eastAsia="Times New Roman" w:cs="Arial"/>
                      <w:szCs w:val="20"/>
                    </w:rPr>
                    <w:t>Y</w:t>
                  </w:r>
                </w:p>
              </w:tc>
            </w:tr>
            <w:tr w:rsidR="008B10A5" w14:paraId="4B34509A" w14:textId="77777777" w:rsidTr="008B10A5">
              <w:tc>
                <w:tcPr>
                  <w:tcW w:w="1906" w:type="pct"/>
                </w:tcPr>
                <w:p w14:paraId="2A579C4F" w14:textId="2118556D" w:rsidR="008B10A5" w:rsidRDefault="008B10A5" w:rsidP="00AE1DC7">
                  <w:pPr>
                    <w:rPr>
                      <w:rFonts w:eastAsia="Times New Roman" w:cs="Arial"/>
                      <w:szCs w:val="20"/>
                    </w:rPr>
                  </w:pPr>
                  <w:r>
                    <w:rPr>
                      <w:rFonts w:eastAsia="Times New Roman" w:cs="Arial"/>
                      <w:szCs w:val="20"/>
                    </w:rPr>
                    <w:t>Analytic Reports</w:t>
                  </w:r>
                </w:p>
              </w:tc>
              <w:tc>
                <w:tcPr>
                  <w:tcW w:w="1298" w:type="pct"/>
                </w:tcPr>
                <w:p w14:paraId="7E144D19" w14:textId="0AA6C5E3" w:rsidR="008B10A5" w:rsidRDefault="008B10A5" w:rsidP="00AE1DC7">
                  <w:pPr>
                    <w:rPr>
                      <w:rFonts w:eastAsia="Times New Roman" w:cs="Arial"/>
                      <w:szCs w:val="20"/>
                    </w:rPr>
                  </w:pPr>
                  <w:r>
                    <w:rPr>
                      <w:rFonts w:eastAsia="Times New Roman" w:cs="Arial"/>
                      <w:szCs w:val="20"/>
                    </w:rPr>
                    <w:t>Electronic (DOCX)</w:t>
                  </w:r>
                </w:p>
              </w:tc>
              <w:tc>
                <w:tcPr>
                  <w:tcW w:w="953" w:type="pct"/>
                </w:tcPr>
                <w:p w14:paraId="6BDEC672" w14:textId="3B023E00" w:rsidR="008B10A5" w:rsidRDefault="008B10A5" w:rsidP="00AE1DC7">
                  <w:pPr>
                    <w:rPr>
                      <w:rFonts w:eastAsia="Times New Roman" w:cs="Arial"/>
                      <w:szCs w:val="20"/>
                    </w:rPr>
                  </w:pPr>
                  <w:r>
                    <w:rPr>
                      <w:rFonts w:eastAsia="Times New Roman" w:cs="Arial"/>
                      <w:szCs w:val="20"/>
                    </w:rPr>
                    <w:t>Y</w:t>
                  </w:r>
                </w:p>
              </w:tc>
              <w:tc>
                <w:tcPr>
                  <w:tcW w:w="842" w:type="pct"/>
                </w:tcPr>
                <w:p w14:paraId="5C6FE1BF" w14:textId="60116A1A" w:rsidR="008B10A5" w:rsidRDefault="008B10A5" w:rsidP="00AE1DC7">
                  <w:pPr>
                    <w:rPr>
                      <w:rFonts w:eastAsia="Times New Roman" w:cs="Arial"/>
                      <w:szCs w:val="20"/>
                    </w:rPr>
                  </w:pPr>
                  <w:r>
                    <w:rPr>
                      <w:rFonts w:eastAsia="Times New Roman" w:cs="Arial"/>
                      <w:szCs w:val="20"/>
                    </w:rPr>
                    <w:t>Y</w:t>
                  </w:r>
                </w:p>
              </w:tc>
            </w:tr>
            <w:tr w:rsidR="008B10A5" w14:paraId="162DF70B" w14:textId="77777777" w:rsidTr="008B10A5">
              <w:tc>
                <w:tcPr>
                  <w:tcW w:w="1906" w:type="pct"/>
                </w:tcPr>
                <w:p w14:paraId="2CDA90FD" w14:textId="43089EEF" w:rsidR="008B10A5" w:rsidRPr="008B10A5" w:rsidRDefault="008B10A5" w:rsidP="00AE1DC7">
                  <w:pPr>
                    <w:rPr>
                      <w:rFonts w:eastAsia="Times New Roman" w:cs="Arial"/>
                      <w:szCs w:val="20"/>
                    </w:rPr>
                  </w:pPr>
                  <w:r>
                    <w:rPr>
                      <w:rFonts w:eastAsia="Times New Roman" w:cs="Arial"/>
                      <w:b/>
                      <w:szCs w:val="20"/>
                    </w:rPr>
                    <w:t>Publications</w:t>
                  </w:r>
                </w:p>
                <w:p w14:paraId="1DD3ED83" w14:textId="72B535B7" w:rsidR="008B10A5" w:rsidRDefault="008B10A5" w:rsidP="00AE1DC7">
                  <w:pPr>
                    <w:rPr>
                      <w:rFonts w:eastAsia="Times New Roman" w:cs="Arial"/>
                      <w:szCs w:val="20"/>
                    </w:rPr>
                  </w:pPr>
                  <w:r>
                    <w:rPr>
                      <w:rFonts w:eastAsia="Times New Roman" w:cs="Arial"/>
                      <w:szCs w:val="20"/>
                    </w:rPr>
                    <w:t>Dataset</w:t>
                  </w:r>
                </w:p>
              </w:tc>
              <w:tc>
                <w:tcPr>
                  <w:tcW w:w="1298" w:type="pct"/>
                </w:tcPr>
                <w:p w14:paraId="664B6CF1" w14:textId="7F7E4739" w:rsidR="008B10A5" w:rsidRDefault="008B10A5" w:rsidP="00AE1DC7">
                  <w:pPr>
                    <w:rPr>
                      <w:rFonts w:eastAsia="Times New Roman" w:cs="Arial"/>
                      <w:szCs w:val="20"/>
                    </w:rPr>
                  </w:pPr>
                  <w:r>
                    <w:rPr>
                      <w:rFonts w:eastAsia="Times New Roman" w:cs="Arial"/>
                      <w:szCs w:val="20"/>
                    </w:rPr>
                    <w:t>Electronic (CSV)</w:t>
                  </w:r>
                </w:p>
              </w:tc>
              <w:tc>
                <w:tcPr>
                  <w:tcW w:w="953" w:type="pct"/>
                </w:tcPr>
                <w:p w14:paraId="769F35C9" w14:textId="2A7F595C" w:rsidR="008B10A5" w:rsidRDefault="008B10A5" w:rsidP="00AE1DC7">
                  <w:pPr>
                    <w:rPr>
                      <w:rFonts w:eastAsia="Times New Roman" w:cs="Arial"/>
                      <w:szCs w:val="20"/>
                    </w:rPr>
                  </w:pPr>
                  <w:r>
                    <w:rPr>
                      <w:rFonts w:eastAsia="Times New Roman" w:cs="Arial"/>
                      <w:szCs w:val="20"/>
                    </w:rPr>
                    <w:t>Y</w:t>
                  </w:r>
                </w:p>
              </w:tc>
              <w:tc>
                <w:tcPr>
                  <w:tcW w:w="842" w:type="pct"/>
                </w:tcPr>
                <w:p w14:paraId="54DF50DC" w14:textId="7293D771" w:rsidR="008B10A5" w:rsidRDefault="008B10A5" w:rsidP="00AE1DC7">
                  <w:pPr>
                    <w:rPr>
                      <w:rFonts w:eastAsia="Times New Roman" w:cs="Arial"/>
                      <w:szCs w:val="20"/>
                    </w:rPr>
                  </w:pPr>
                  <w:r>
                    <w:rPr>
                      <w:rFonts w:eastAsia="Times New Roman" w:cs="Arial"/>
                      <w:szCs w:val="20"/>
                    </w:rPr>
                    <w:t>Y</w:t>
                  </w:r>
                </w:p>
              </w:tc>
            </w:tr>
            <w:tr w:rsidR="008B10A5" w14:paraId="3EE6B471" w14:textId="77777777" w:rsidTr="008B10A5">
              <w:tc>
                <w:tcPr>
                  <w:tcW w:w="1906" w:type="pct"/>
                </w:tcPr>
                <w:p w14:paraId="595E5BA8" w14:textId="50C26B4D" w:rsidR="008B10A5" w:rsidRDefault="008B10A5" w:rsidP="00AE1DC7">
                  <w:pPr>
                    <w:rPr>
                      <w:rFonts w:eastAsia="Times New Roman" w:cs="Arial"/>
                      <w:szCs w:val="20"/>
                    </w:rPr>
                  </w:pPr>
                  <w:r>
                    <w:rPr>
                      <w:rFonts w:eastAsia="Times New Roman" w:cs="Arial"/>
                      <w:szCs w:val="20"/>
                    </w:rPr>
                    <w:t>Journal Article</w:t>
                  </w:r>
                </w:p>
              </w:tc>
              <w:tc>
                <w:tcPr>
                  <w:tcW w:w="1298" w:type="pct"/>
                </w:tcPr>
                <w:p w14:paraId="13EF22FC" w14:textId="2548FFEF" w:rsidR="008B10A5" w:rsidRDefault="008B10A5" w:rsidP="00AE1DC7">
                  <w:pPr>
                    <w:rPr>
                      <w:rFonts w:eastAsia="Times New Roman" w:cs="Arial"/>
                      <w:szCs w:val="20"/>
                    </w:rPr>
                  </w:pPr>
                  <w:r>
                    <w:rPr>
                      <w:rFonts w:eastAsia="Times New Roman" w:cs="Arial"/>
                      <w:szCs w:val="20"/>
                    </w:rPr>
                    <w:t>Electronic (DOCX)</w:t>
                  </w:r>
                </w:p>
              </w:tc>
              <w:tc>
                <w:tcPr>
                  <w:tcW w:w="953" w:type="pct"/>
                </w:tcPr>
                <w:p w14:paraId="581DE70D" w14:textId="7C8F329C" w:rsidR="008B10A5" w:rsidRDefault="008B10A5" w:rsidP="00AE1DC7">
                  <w:pPr>
                    <w:rPr>
                      <w:rFonts w:eastAsia="Times New Roman" w:cs="Arial"/>
                      <w:szCs w:val="20"/>
                    </w:rPr>
                  </w:pPr>
                  <w:r>
                    <w:rPr>
                      <w:rFonts w:eastAsia="Times New Roman" w:cs="Arial"/>
                      <w:szCs w:val="20"/>
                    </w:rPr>
                    <w:t>Y</w:t>
                  </w:r>
                </w:p>
              </w:tc>
              <w:tc>
                <w:tcPr>
                  <w:tcW w:w="842" w:type="pct"/>
                </w:tcPr>
                <w:p w14:paraId="0E35BED5" w14:textId="1C95931E" w:rsidR="008B10A5" w:rsidRDefault="008B10A5" w:rsidP="00AE1DC7">
                  <w:pPr>
                    <w:rPr>
                      <w:rFonts w:eastAsia="Times New Roman" w:cs="Arial"/>
                      <w:szCs w:val="20"/>
                    </w:rPr>
                  </w:pPr>
                  <w:r>
                    <w:rPr>
                      <w:rFonts w:eastAsia="Times New Roman" w:cs="Arial"/>
                      <w:szCs w:val="20"/>
                    </w:rPr>
                    <w:t>Y</w:t>
                  </w:r>
                </w:p>
              </w:tc>
            </w:tr>
            <w:tr w:rsidR="008B10A5" w14:paraId="3FE04FA2" w14:textId="77777777" w:rsidTr="008B10A5">
              <w:tc>
                <w:tcPr>
                  <w:tcW w:w="1906" w:type="pct"/>
                </w:tcPr>
                <w:p w14:paraId="63E0BF7A" w14:textId="3913813B" w:rsidR="008B10A5" w:rsidRDefault="008B10A5" w:rsidP="00AE1DC7">
                  <w:pPr>
                    <w:rPr>
                      <w:rFonts w:eastAsia="Times New Roman" w:cs="Arial"/>
                      <w:szCs w:val="20"/>
                    </w:rPr>
                  </w:pPr>
                  <w:r>
                    <w:rPr>
                      <w:rFonts w:eastAsia="Times New Roman" w:cs="Arial"/>
                      <w:szCs w:val="20"/>
                    </w:rPr>
                    <w:t>Report to NGO</w:t>
                  </w:r>
                </w:p>
              </w:tc>
              <w:tc>
                <w:tcPr>
                  <w:tcW w:w="1298" w:type="pct"/>
                </w:tcPr>
                <w:p w14:paraId="401E85FC" w14:textId="5D6D2667" w:rsidR="008B10A5" w:rsidRDefault="008B10A5" w:rsidP="00AE1DC7">
                  <w:pPr>
                    <w:rPr>
                      <w:rFonts w:eastAsia="Times New Roman" w:cs="Arial"/>
                      <w:szCs w:val="20"/>
                    </w:rPr>
                  </w:pPr>
                  <w:r>
                    <w:rPr>
                      <w:rFonts w:eastAsia="Times New Roman" w:cs="Arial"/>
                      <w:szCs w:val="20"/>
                    </w:rPr>
                    <w:t>Electronic (DOCX)</w:t>
                  </w:r>
                </w:p>
              </w:tc>
              <w:tc>
                <w:tcPr>
                  <w:tcW w:w="953" w:type="pct"/>
                </w:tcPr>
                <w:p w14:paraId="6E06E624" w14:textId="3F671349" w:rsidR="008B10A5" w:rsidRDefault="008B10A5" w:rsidP="00AE1DC7">
                  <w:pPr>
                    <w:rPr>
                      <w:rFonts w:eastAsia="Times New Roman" w:cs="Arial"/>
                      <w:szCs w:val="20"/>
                    </w:rPr>
                  </w:pPr>
                  <w:r>
                    <w:rPr>
                      <w:rFonts w:eastAsia="Times New Roman" w:cs="Arial"/>
                      <w:szCs w:val="20"/>
                    </w:rPr>
                    <w:t>Y</w:t>
                  </w:r>
                </w:p>
              </w:tc>
              <w:tc>
                <w:tcPr>
                  <w:tcW w:w="842" w:type="pct"/>
                </w:tcPr>
                <w:p w14:paraId="19B7EBDD" w14:textId="31F5A525" w:rsidR="008B10A5" w:rsidRDefault="008B10A5" w:rsidP="00AE1DC7">
                  <w:pPr>
                    <w:rPr>
                      <w:rFonts w:eastAsia="Times New Roman" w:cs="Arial"/>
                      <w:szCs w:val="20"/>
                    </w:rPr>
                  </w:pPr>
                  <w:r>
                    <w:rPr>
                      <w:rFonts w:eastAsia="Times New Roman" w:cs="Arial"/>
                      <w:szCs w:val="20"/>
                    </w:rPr>
                    <w:t>N</w:t>
                  </w:r>
                </w:p>
              </w:tc>
            </w:tr>
            <w:tr w:rsidR="008B10A5" w14:paraId="00F5ABCB" w14:textId="77777777" w:rsidTr="008B10A5">
              <w:tc>
                <w:tcPr>
                  <w:tcW w:w="1906" w:type="pct"/>
                </w:tcPr>
                <w:p w14:paraId="188E0D96" w14:textId="4709F38E" w:rsidR="008B10A5" w:rsidRDefault="008B10A5" w:rsidP="00AE1DC7">
                  <w:pPr>
                    <w:rPr>
                      <w:rFonts w:eastAsia="Times New Roman" w:cs="Arial"/>
                      <w:szCs w:val="20"/>
                    </w:rPr>
                  </w:pPr>
                  <w:r>
                    <w:rPr>
                      <w:rFonts w:eastAsia="Times New Roman" w:cs="Arial"/>
                      <w:szCs w:val="20"/>
                    </w:rPr>
                    <w:t>Book Chapter</w:t>
                  </w:r>
                </w:p>
              </w:tc>
              <w:tc>
                <w:tcPr>
                  <w:tcW w:w="1298" w:type="pct"/>
                </w:tcPr>
                <w:p w14:paraId="1CABE014" w14:textId="066729A9" w:rsidR="008B10A5" w:rsidRDefault="008B10A5" w:rsidP="00AE1DC7">
                  <w:pPr>
                    <w:rPr>
                      <w:rFonts w:eastAsia="Times New Roman" w:cs="Arial"/>
                      <w:szCs w:val="20"/>
                    </w:rPr>
                  </w:pPr>
                  <w:r>
                    <w:rPr>
                      <w:rFonts w:eastAsia="Times New Roman" w:cs="Arial"/>
                      <w:szCs w:val="20"/>
                    </w:rPr>
                    <w:t>Electronic (DOCX)</w:t>
                  </w:r>
                </w:p>
              </w:tc>
              <w:tc>
                <w:tcPr>
                  <w:tcW w:w="953" w:type="pct"/>
                </w:tcPr>
                <w:p w14:paraId="08C015AB" w14:textId="3EB5E02F" w:rsidR="008B10A5" w:rsidRDefault="008B10A5" w:rsidP="00AE1DC7">
                  <w:pPr>
                    <w:rPr>
                      <w:rFonts w:eastAsia="Times New Roman" w:cs="Arial"/>
                      <w:szCs w:val="20"/>
                    </w:rPr>
                  </w:pPr>
                  <w:r>
                    <w:rPr>
                      <w:rFonts w:eastAsia="Times New Roman" w:cs="Arial"/>
                      <w:szCs w:val="20"/>
                    </w:rPr>
                    <w:t>Y</w:t>
                  </w:r>
                </w:p>
              </w:tc>
              <w:tc>
                <w:tcPr>
                  <w:tcW w:w="842" w:type="pct"/>
                </w:tcPr>
                <w:p w14:paraId="4C0BEFA7" w14:textId="62662FDB" w:rsidR="008B10A5" w:rsidRDefault="008B10A5" w:rsidP="00AE1DC7">
                  <w:pPr>
                    <w:rPr>
                      <w:rFonts w:eastAsia="Times New Roman" w:cs="Arial"/>
                      <w:szCs w:val="20"/>
                    </w:rPr>
                  </w:pPr>
                  <w:r>
                    <w:rPr>
                      <w:rFonts w:eastAsia="Times New Roman" w:cs="Arial"/>
                      <w:szCs w:val="20"/>
                    </w:rPr>
                    <w:t>Y</w:t>
                  </w:r>
                </w:p>
              </w:tc>
            </w:tr>
            <w:tr w:rsidR="008B10A5" w14:paraId="22910505" w14:textId="77777777" w:rsidTr="008B10A5">
              <w:tc>
                <w:tcPr>
                  <w:tcW w:w="1906" w:type="pct"/>
                </w:tcPr>
                <w:p w14:paraId="06633B37" w14:textId="7179180B" w:rsidR="008B10A5" w:rsidRDefault="008B10A5" w:rsidP="00AE1DC7">
                  <w:pPr>
                    <w:rPr>
                      <w:rFonts w:eastAsia="Times New Roman" w:cs="Arial"/>
                      <w:szCs w:val="20"/>
                    </w:rPr>
                  </w:pPr>
                  <w:r>
                    <w:rPr>
                      <w:rFonts w:eastAsia="Times New Roman" w:cs="Arial"/>
                      <w:szCs w:val="20"/>
                    </w:rPr>
                    <w:t>Report to Participants</w:t>
                  </w:r>
                </w:p>
              </w:tc>
              <w:tc>
                <w:tcPr>
                  <w:tcW w:w="1298" w:type="pct"/>
                </w:tcPr>
                <w:p w14:paraId="27E34E66" w14:textId="6834D1E2" w:rsidR="008B10A5" w:rsidRDefault="008B10A5" w:rsidP="00AE1DC7">
                  <w:pPr>
                    <w:rPr>
                      <w:rFonts w:eastAsia="Times New Roman" w:cs="Arial"/>
                      <w:szCs w:val="20"/>
                    </w:rPr>
                  </w:pPr>
                  <w:r>
                    <w:rPr>
                      <w:rFonts w:eastAsia="Times New Roman" w:cs="Arial"/>
                      <w:szCs w:val="20"/>
                    </w:rPr>
                    <w:t>Electronic (DOCX)</w:t>
                  </w:r>
                </w:p>
              </w:tc>
              <w:tc>
                <w:tcPr>
                  <w:tcW w:w="953" w:type="pct"/>
                </w:tcPr>
                <w:p w14:paraId="56437958" w14:textId="4D64BAE5" w:rsidR="008B10A5" w:rsidRDefault="008B10A5" w:rsidP="00AE1DC7">
                  <w:pPr>
                    <w:rPr>
                      <w:rFonts w:eastAsia="Times New Roman" w:cs="Arial"/>
                      <w:szCs w:val="20"/>
                    </w:rPr>
                  </w:pPr>
                  <w:r>
                    <w:rPr>
                      <w:rFonts w:eastAsia="Times New Roman" w:cs="Arial"/>
                      <w:szCs w:val="20"/>
                    </w:rPr>
                    <w:t>Y</w:t>
                  </w:r>
                </w:p>
              </w:tc>
              <w:tc>
                <w:tcPr>
                  <w:tcW w:w="842" w:type="pct"/>
                </w:tcPr>
                <w:p w14:paraId="7592FA16" w14:textId="2C62BD55" w:rsidR="008B10A5" w:rsidRDefault="008B10A5" w:rsidP="00AE1DC7">
                  <w:pPr>
                    <w:rPr>
                      <w:rFonts w:eastAsia="Times New Roman" w:cs="Arial"/>
                      <w:szCs w:val="20"/>
                    </w:rPr>
                  </w:pPr>
                  <w:r>
                    <w:rPr>
                      <w:rFonts w:eastAsia="Times New Roman" w:cs="Arial"/>
                      <w:szCs w:val="20"/>
                    </w:rPr>
                    <w:t>Y</w:t>
                  </w:r>
                </w:p>
              </w:tc>
            </w:tr>
            <w:tr w:rsidR="008B10A5" w14:paraId="1343ECAB" w14:textId="77777777" w:rsidTr="008B10A5">
              <w:tc>
                <w:tcPr>
                  <w:tcW w:w="1906" w:type="pct"/>
                </w:tcPr>
                <w:p w14:paraId="6E9DDAC1" w14:textId="2E13C154" w:rsidR="008B10A5" w:rsidRDefault="008B10A5" w:rsidP="00AE1DC7">
                  <w:pPr>
                    <w:rPr>
                      <w:rFonts w:eastAsia="Times New Roman" w:cs="Arial"/>
                      <w:szCs w:val="20"/>
                    </w:rPr>
                  </w:pPr>
                  <w:r>
                    <w:rPr>
                      <w:rFonts w:eastAsia="Times New Roman" w:cs="Arial"/>
                      <w:szCs w:val="20"/>
                    </w:rPr>
                    <w:t>Conference Report</w:t>
                  </w:r>
                </w:p>
              </w:tc>
              <w:tc>
                <w:tcPr>
                  <w:tcW w:w="1298" w:type="pct"/>
                </w:tcPr>
                <w:p w14:paraId="38DDFDA6" w14:textId="29D05DF6" w:rsidR="008B10A5" w:rsidRDefault="008B10A5" w:rsidP="00AE1DC7">
                  <w:pPr>
                    <w:rPr>
                      <w:rFonts w:eastAsia="Times New Roman" w:cs="Arial"/>
                      <w:szCs w:val="20"/>
                    </w:rPr>
                  </w:pPr>
                  <w:r>
                    <w:rPr>
                      <w:rFonts w:eastAsia="Times New Roman" w:cs="Arial"/>
                      <w:szCs w:val="20"/>
                    </w:rPr>
                    <w:t>Electronic (DOCX)</w:t>
                  </w:r>
                </w:p>
              </w:tc>
              <w:tc>
                <w:tcPr>
                  <w:tcW w:w="953" w:type="pct"/>
                </w:tcPr>
                <w:p w14:paraId="3758938F" w14:textId="39B16070" w:rsidR="008B10A5" w:rsidRDefault="008B10A5" w:rsidP="00AE1DC7">
                  <w:pPr>
                    <w:rPr>
                      <w:rFonts w:eastAsia="Times New Roman" w:cs="Arial"/>
                      <w:szCs w:val="20"/>
                    </w:rPr>
                  </w:pPr>
                  <w:r>
                    <w:rPr>
                      <w:rFonts w:eastAsia="Times New Roman" w:cs="Arial"/>
                      <w:szCs w:val="20"/>
                    </w:rPr>
                    <w:t>Y</w:t>
                  </w:r>
                </w:p>
              </w:tc>
              <w:tc>
                <w:tcPr>
                  <w:tcW w:w="842" w:type="pct"/>
                </w:tcPr>
                <w:p w14:paraId="5C21AF03" w14:textId="64CD79C2" w:rsidR="008B10A5" w:rsidRDefault="008B10A5" w:rsidP="00AE1DC7">
                  <w:pPr>
                    <w:rPr>
                      <w:rFonts w:eastAsia="Times New Roman" w:cs="Arial"/>
                      <w:szCs w:val="20"/>
                    </w:rPr>
                  </w:pPr>
                  <w:r>
                    <w:rPr>
                      <w:rFonts w:eastAsia="Times New Roman" w:cs="Arial"/>
                      <w:szCs w:val="20"/>
                    </w:rPr>
                    <w:t>Y</w:t>
                  </w:r>
                </w:p>
              </w:tc>
            </w:tr>
          </w:tbl>
          <w:p w14:paraId="7AF5C6A7" w14:textId="77777777" w:rsidR="0092461E" w:rsidRPr="00062EF9" w:rsidRDefault="0092461E" w:rsidP="00AE1DC7">
            <w:pPr>
              <w:spacing w:after="0" w:line="240" w:lineRule="auto"/>
              <w:rPr>
                <w:rFonts w:eastAsia="Times New Roman" w:cs="Arial"/>
                <w:szCs w:val="20"/>
              </w:rPr>
            </w:pPr>
          </w:p>
          <w:p w14:paraId="41D2F47F" w14:textId="77777777" w:rsidR="0092461E" w:rsidRPr="00062EF9" w:rsidRDefault="0092461E" w:rsidP="00AE1DC7">
            <w:pPr>
              <w:spacing w:after="240" w:line="0" w:lineRule="atLeast"/>
              <w:rPr>
                <w:rFonts w:eastAsia="Times New Roman" w:cs="Arial"/>
                <w:szCs w:val="20"/>
              </w:rPr>
            </w:pPr>
          </w:p>
        </w:tc>
      </w:tr>
      <w:tr w:rsidR="0092461E" w:rsidRPr="00062EF9" w14:paraId="6B50CBA9" w14:textId="77777777" w:rsidTr="00033F0C">
        <w:tc>
          <w:tcPr>
            <w:tcW w:w="0" w:type="auto"/>
            <w:tcBorders>
              <w:top w:val="single" w:sz="6" w:space="0" w:color="000000"/>
              <w:left w:val="single" w:sz="6" w:space="0" w:color="000000"/>
              <w:bottom w:val="single" w:sz="2" w:space="0" w:color="000000"/>
              <w:right w:val="single" w:sz="2" w:space="0" w:color="000000"/>
            </w:tcBorders>
            <w:shd w:val="clear" w:color="auto" w:fill="E6E6E6"/>
            <w:tcMar>
              <w:top w:w="60" w:type="dxa"/>
              <w:left w:w="60" w:type="dxa"/>
              <w:bottom w:w="60" w:type="dxa"/>
              <w:right w:w="60" w:type="dxa"/>
            </w:tcMar>
            <w:hideMark/>
          </w:tcPr>
          <w:p w14:paraId="29462141"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6" w:space="0" w:color="000000"/>
              <w:left w:val="single" w:sz="2" w:space="0" w:color="000000"/>
              <w:bottom w:val="single" w:sz="2" w:space="0" w:color="000000"/>
              <w:right w:val="single" w:sz="2" w:space="0" w:color="000000"/>
            </w:tcBorders>
            <w:shd w:val="clear" w:color="auto" w:fill="E6E6E6"/>
            <w:tcMar>
              <w:top w:w="60" w:type="dxa"/>
              <w:left w:w="60" w:type="dxa"/>
              <w:bottom w:w="60" w:type="dxa"/>
              <w:right w:w="60" w:type="dxa"/>
            </w:tcMar>
            <w:hideMark/>
          </w:tcPr>
          <w:p w14:paraId="02767EBA" w14:textId="77777777" w:rsidR="0092461E" w:rsidRPr="00062EF9" w:rsidRDefault="0092461E" w:rsidP="00AE1DC7">
            <w:pPr>
              <w:spacing w:after="0" w:line="240" w:lineRule="auto"/>
              <w:rPr>
                <w:rFonts w:eastAsia="Times New Roman" w:cs="Arial"/>
                <w:sz w:val="1"/>
                <w:szCs w:val="20"/>
              </w:rPr>
            </w:pPr>
          </w:p>
        </w:tc>
        <w:tc>
          <w:tcPr>
            <w:tcW w:w="0" w:type="auto"/>
            <w:tcBorders>
              <w:top w:val="single" w:sz="6" w:space="0" w:color="000000"/>
              <w:left w:val="single" w:sz="2" w:space="0" w:color="000000"/>
              <w:bottom w:val="single" w:sz="2" w:space="0" w:color="000000"/>
              <w:right w:val="single" w:sz="6" w:space="0" w:color="000000"/>
            </w:tcBorders>
            <w:shd w:val="clear" w:color="auto" w:fill="E6E6E6"/>
            <w:tcMar>
              <w:top w:w="60" w:type="dxa"/>
              <w:left w:w="120" w:type="dxa"/>
              <w:bottom w:w="60" w:type="dxa"/>
              <w:right w:w="120" w:type="dxa"/>
            </w:tcMar>
            <w:hideMark/>
          </w:tcPr>
          <w:p w14:paraId="16E85D52" w14:textId="77777777" w:rsidR="0092461E" w:rsidRPr="00062EF9" w:rsidRDefault="0092461E" w:rsidP="00AE1DC7">
            <w:pPr>
              <w:spacing w:before="20" w:after="20" w:line="0" w:lineRule="atLeast"/>
              <w:rPr>
                <w:rFonts w:cs="Arial"/>
                <w:szCs w:val="20"/>
              </w:rPr>
            </w:pPr>
            <w:r w:rsidRPr="00062EF9">
              <w:rPr>
                <w:rFonts w:cs="Arial"/>
                <w:b/>
                <w:bCs/>
                <w:color w:val="000000"/>
                <w:sz w:val="18"/>
                <w:szCs w:val="18"/>
              </w:rPr>
              <w:t>A. OWNERSHIP, COPYRIGHT, INTELLECTUAL PROPERTY (IP)</w:t>
            </w:r>
          </w:p>
        </w:tc>
      </w:tr>
      <w:tr w:rsidR="0092461E" w:rsidRPr="00062EF9" w14:paraId="4792B2EC"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15A1FE12"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029CACC5"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4F9CA5D5" w14:textId="77777777" w:rsidR="0092461E" w:rsidRPr="00062EF9" w:rsidRDefault="0092461E" w:rsidP="00AE1DC7">
            <w:pPr>
              <w:spacing w:after="0" w:line="240" w:lineRule="auto"/>
              <w:rPr>
                <w:rFonts w:eastAsia="Times New Roman" w:cs="Arial"/>
                <w:sz w:val="1"/>
                <w:szCs w:val="20"/>
              </w:rPr>
            </w:pPr>
          </w:p>
        </w:tc>
      </w:tr>
      <w:tr w:rsidR="0092461E" w:rsidRPr="00062EF9" w14:paraId="0A4AC482"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61E6F0B5"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3AD3BF3"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57E1BE34" w14:textId="77777777" w:rsidR="0092461E" w:rsidRPr="00062EF9" w:rsidRDefault="0092461E" w:rsidP="00AE1DC7">
            <w:pPr>
              <w:spacing w:before="20" w:after="20" w:line="0" w:lineRule="atLeast"/>
              <w:rPr>
                <w:rFonts w:cs="Arial"/>
                <w:szCs w:val="20"/>
              </w:rPr>
            </w:pPr>
            <w:r w:rsidRPr="00062EF9">
              <w:rPr>
                <w:rFonts w:cs="Arial"/>
                <w:b/>
                <w:bCs/>
                <w:color w:val="000000"/>
                <w:sz w:val="18"/>
                <w:szCs w:val="18"/>
              </w:rPr>
              <w:t>Copyright protection</w:t>
            </w:r>
          </w:p>
        </w:tc>
      </w:tr>
      <w:tr w:rsidR="0092461E" w:rsidRPr="00062EF9" w14:paraId="77A7A9D4"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71616D1D"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 xml:space="preserve">2. </w:t>
            </w: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41A3F316" w14:textId="30C6316B" w:rsidR="0092461E" w:rsidRPr="00984575" w:rsidRDefault="0092461E" w:rsidP="00984575">
            <w:pPr>
              <w:pStyle w:val="ListParagraph"/>
              <w:numPr>
                <w:ilvl w:val="0"/>
                <w:numId w:val="27"/>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49B16F14"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 xml:space="preserve">The data is protected by copyright. </w:t>
            </w:r>
          </w:p>
          <w:p w14:paraId="7FCBA9FA" w14:textId="77777777" w:rsidR="0092461E" w:rsidRDefault="0092461E" w:rsidP="00AE1DC7">
            <w:pPr>
              <w:spacing w:before="20" w:after="20" w:line="0" w:lineRule="atLeast"/>
              <w:rPr>
                <w:rFonts w:cs="Arial"/>
                <w:i/>
                <w:iCs/>
                <w:color w:val="000000"/>
                <w:sz w:val="16"/>
                <w:szCs w:val="16"/>
              </w:rPr>
            </w:pPr>
            <w:r w:rsidRPr="00062EF9">
              <w:rPr>
                <w:rFonts w:cs="Arial"/>
                <w:i/>
                <w:iCs/>
                <w:color w:val="000000"/>
                <w:sz w:val="16"/>
                <w:szCs w:val="16"/>
              </w:rPr>
              <w:t>This will apply to most research data.</w:t>
            </w:r>
          </w:p>
          <w:p w14:paraId="36FF352C" w14:textId="1CB2E9A1" w:rsidR="00FE35E4" w:rsidRPr="00FE35E4" w:rsidRDefault="00FE35E4" w:rsidP="00D40A2C">
            <w:pPr>
              <w:spacing w:after="0" w:line="0" w:lineRule="atLeast"/>
              <w:rPr>
                <w:rFonts w:cs="Arial"/>
                <w:szCs w:val="20"/>
              </w:rPr>
            </w:pPr>
            <w:r w:rsidRPr="00D40A2C">
              <w:rPr>
                <w:rFonts w:eastAsia="Times New Roman" w:cs="Arial"/>
                <w:szCs w:val="20"/>
              </w:rPr>
              <w:t>As per Copyright Act 1968, the outputs will be subject to copyright protection.</w:t>
            </w:r>
            <w:r>
              <w:rPr>
                <w:rFonts w:cs="Arial"/>
                <w:iCs/>
                <w:color w:val="000000"/>
                <w:sz w:val="16"/>
                <w:szCs w:val="16"/>
              </w:rPr>
              <w:t xml:space="preserve"> </w:t>
            </w:r>
          </w:p>
        </w:tc>
      </w:tr>
      <w:tr w:rsidR="0092461E" w:rsidRPr="00062EF9" w14:paraId="163AF169"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762B29D7"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3.</w:t>
            </w: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0F118CF" w14:textId="4CFA0D53" w:rsidR="0092461E" w:rsidRPr="00D40A2C" w:rsidRDefault="0092461E" w:rsidP="00984575">
            <w:pPr>
              <w:pStyle w:val="ListParagraph"/>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6C51B934"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The data will be collected, created or compiled</w:t>
            </w:r>
          </w:p>
        </w:tc>
      </w:tr>
      <w:tr w:rsidR="0092461E" w:rsidRPr="00062EF9" w14:paraId="42B635FD"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6E4C03D0"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53B2504"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63A1D611" w14:textId="041B4433" w:rsidR="0092461E" w:rsidRPr="00984575" w:rsidRDefault="0092461E" w:rsidP="00984575">
            <w:pPr>
              <w:pStyle w:val="ListParagraph"/>
              <w:numPr>
                <w:ilvl w:val="0"/>
                <w:numId w:val="25"/>
              </w:numPr>
              <w:spacing w:before="20" w:after="20" w:line="0" w:lineRule="atLeast"/>
              <w:rPr>
                <w:rFonts w:cs="Arial"/>
                <w:color w:val="000000"/>
                <w:sz w:val="18"/>
                <w:szCs w:val="18"/>
              </w:rPr>
            </w:pPr>
            <w:r w:rsidRPr="00984575">
              <w:rPr>
                <w:rFonts w:cs="Arial"/>
                <w:color w:val="000000"/>
                <w:sz w:val="18"/>
                <w:szCs w:val="18"/>
              </w:rPr>
              <w:t xml:space="preserve">in Australia - Australian copyright applies. </w:t>
            </w:r>
          </w:p>
          <w:p w14:paraId="7907FE5D" w14:textId="0E7B4634" w:rsidR="00FE35E4" w:rsidRPr="00062EF9" w:rsidRDefault="00FE35E4" w:rsidP="00D40A2C">
            <w:pPr>
              <w:spacing w:after="0" w:line="0" w:lineRule="atLeast"/>
              <w:rPr>
                <w:rFonts w:cs="Arial"/>
                <w:szCs w:val="20"/>
              </w:rPr>
            </w:pPr>
            <w:r w:rsidRPr="00D40A2C">
              <w:rPr>
                <w:rFonts w:eastAsia="Times New Roman" w:cs="Arial"/>
                <w:szCs w:val="20"/>
              </w:rPr>
              <w:t>All research analysis outputs and findings.</w:t>
            </w:r>
          </w:p>
        </w:tc>
      </w:tr>
      <w:tr w:rsidR="0092461E" w:rsidRPr="00062EF9" w14:paraId="654B7377"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6341FCA8"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5869963"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47B75B6F" w14:textId="56287227" w:rsidR="0092461E" w:rsidRPr="00984575" w:rsidRDefault="0092461E" w:rsidP="00984575">
            <w:pPr>
              <w:pStyle w:val="ListParagraph"/>
              <w:numPr>
                <w:ilvl w:val="0"/>
                <w:numId w:val="25"/>
              </w:numPr>
              <w:spacing w:before="20" w:after="20" w:line="240" w:lineRule="auto"/>
              <w:rPr>
                <w:rFonts w:cs="Arial"/>
                <w:szCs w:val="20"/>
              </w:rPr>
            </w:pPr>
            <w:r w:rsidRPr="00984575">
              <w:rPr>
                <w:rFonts w:cs="Arial"/>
                <w:color w:val="000000"/>
                <w:sz w:val="18"/>
                <w:szCs w:val="18"/>
              </w:rPr>
              <w:t>outside of Australia.</w:t>
            </w:r>
          </w:p>
          <w:p w14:paraId="603B7D86" w14:textId="47A903EA" w:rsidR="0092461E" w:rsidRPr="00062EF9" w:rsidRDefault="00FE35E4" w:rsidP="00AE1DC7">
            <w:pPr>
              <w:spacing w:after="0" w:line="0" w:lineRule="atLeast"/>
              <w:rPr>
                <w:rFonts w:eastAsia="Times New Roman" w:cs="Arial"/>
                <w:szCs w:val="20"/>
              </w:rPr>
            </w:pPr>
            <w:r>
              <w:rPr>
                <w:rFonts w:eastAsia="Times New Roman" w:cs="Arial"/>
                <w:szCs w:val="20"/>
              </w:rPr>
              <w:t>Data collection and deidentification.</w:t>
            </w:r>
          </w:p>
        </w:tc>
      </w:tr>
      <w:tr w:rsidR="0092461E" w:rsidRPr="00062EF9" w14:paraId="768711EA"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1A998AC1"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0F6CBE85"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59D5B4D4" w14:textId="77777777" w:rsidR="0092461E" w:rsidRPr="00062EF9" w:rsidRDefault="0092461E" w:rsidP="00AE1DC7">
            <w:pPr>
              <w:spacing w:before="20" w:after="20" w:line="0" w:lineRule="atLeast"/>
              <w:rPr>
                <w:rFonts w:cs="Arial"/>
                <w:szCs w:val="20"/>
              </w:rPr>
            </w:pPr>
            <w:r w:rsidRPr="00062EF9">
              <w:rPr>
                <w:rFonts w:cs="Arial"/>
                <w:b/>
                <w:bCs/>
                <w:color w:val="000000"/>
                <w:sz w:val="18"/>
                <w:szCs w:val="18"/>
              </w:rPr>
              <w:t>Ownership of copyright and IP</w:t>
            </w:r>
          </w:p>
        </w:tc>
      </w:tr>
      <w:tr w:rsidR="0092461E" w:rsidRPr="00062EF9" w14:paraId="2A23438D"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36C7233D"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4.</w:t>
            </w: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109F9DED"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567A3A81" w14:textId="7FBF5786" w:rsidR="0092461E" w:rsidRPr="00062EF9" w:rsidRDefault="0092461E" w:rsidP="00AE1DC7">
            <w:pPr>
              <w:spacing w:before="20" w:after="20" w:line="0" w:lineRule="atLeast"/>
              <w:rPr>
                <w:rFonts w:cs="Arial"/>
                <w:szCs w:val="20"/>
              </w:rPr>
            </w:pPr>
            <w:r w:rsidRPr="00062EF9">
              <w:rPr>
                <w:rFonts w:cs="Arial"/>
                <w:color w:val="000000"/>
                <w:sz w:val="18"/>
                <w:szCs w:val="18"/>
              </w:rPr>
              <w:t>The copyright and other IP in the data is owned by:</w:t>
            </w:r>
            <w:r w:rsidR="00FE35E4">
              <w:rPr>
                <w:rFonts w:cs="Arial"/>
                <w:color w:val="000000"/>
                <w:sz w:val="18"/>
                <w:szCs w:val="18"/>
              </w:rPr>
              <w:t xml:space="preserve"> </w:t>
            </w:r>
            <w:r w:rsidR="00FE35E4" w:rsidRPr="00984575">
              <w:rPr>
                <w:rFonts w:eastAsia="Times New Roman" w:cs="Arial"/>
                <w:szCs w:val="20"/>
              </w:rPr>
              <w:t>Jointly owned by NGO and AusUni. Copyright level may change through project progression.</w:t>
            </w:r>
            <w:r w:rsidR="00FE35E4">
              <w:rPr>
                <w:rFonts w:cs="Arial"/>
                <w:color w:val="000000"/>
                <w:sz w:val="18"/>
                <w:szCs w:val="18"/>
              </w:rPr>
              <w:t xml:space="preserve"> </w:t>
            </w:r>
          </w:p>
        </w:tc>
      </w:tr>
      <w:tr w:rsidR="0092461E" w:rsidRPr="00062EF9" w14:paraId="3108FA2B"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25E34626"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1B06F60D" w14:textId="45F1DF3B" w:rsidR="0092461E" w:rsidRPr="00984575" w:rsidRDefault="0092461E" w:rsidP="00984575">
            <w:pPr>
              <w:pStyle w:val="ListParagraph"/>
              <w:numPr>
                <w:ilvl w:val="0"/>
                <w:numId w:val="25"/>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751A06D1"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Monash University</w:t>
            </w:r>
          </w:p>
          <w:p w14:paraId="028485AD" w14:textId="77777777" w:rsidR="0092461E" w:rsidRPr="00062EF9" w:rsidRDefault="0092461E" w:rsidP="00AE1DC7">
            <w:pPr>
              <w:spacing w:before="20" w:after="20" w:line="0" w:lineRule="atLeast"/>
              <w:rPr>
                <w:rFonts w:cs="Arial"/>
                <w:szCs w:val="20"/>
              </w:rPr>
            </w:pPr>
            <w:r w:rsidRPr="00062EF9">
              <w:rPr>
                <w:rFonts w:cs="Arial"/>
                <w:color w:val="000000"/>
                <w:sz w:val="16"/>
                <w:szCs w:val="16"/>
              </w:rPr>
              <w:lastRenderedPageBreak/>
              <w:t>I have assigned IP to the University because it falls into one of the categories prescribed under the Statutes and Regulations.</w:t>
            </w:r>
          </w:p>
        </w:tc>
      </w:tr>
      <w:tr w:rsidR="0092461E" w:rsidRPr="00062EF9" w14:paraId="5A9E4BBF"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4071FF91"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0663424" w14:textId="0DFD197B" w:rsidR="0092461E" w:rsidRPr="00984575" w:rsidRDefault="0092461E" w:rsidP="00984575">
            <w:pPr>
              <w:pStyle w:val="ListParagraph"/>
              <w:numPr>
                <w:ilvl w:val="0"/>
                <w:numId w:val="25"/>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1BEB3A72"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Monash University (joint ownership)</w:t>
            </w:r>
          </w:p>
          <w:p w14:paraId="2A2DFA83" w14:textId="77777777" w:rsidR="0092461E" w:rsidRPr="00062EF9" w:rsidRDefault="0092461E" w:rsidP="00AE1DC7">
            <w:pPr>
              <w:spacing w:before="20" w:after="20" w:line="240" w:lineRule="auto"/>
              <w:rPr>
                <w:rFonts w:cs="Arial"/>
                <w:szCs w:val="20"/>
              </w:rPr>
            </w:pPr>
            <w:r w:rsidRPr="00062EF9">
              <w:rPr>
                <w:rFonts w:cs="Arial"/>
                <w:color w:val="000000"/>
                <w:sz w:val="16"/>
                <w:szCs w:val="16"/>
              </w:rPr>
              <w:t>Research conducted by Monash in collaboration: copyright and IP ownership are documented in an agreement between the organisations.</w:t>
            </w:r>
          </w:p>
          <w:p w14:paraId="40F037ED" w14:textId="6516AC3C" w:rsidR="0092461E" w:rsidRPr="00FE35E4" w:rsidRDefault="0092461E" w:rsidP="00AE1DC7">
            <w:pPr>
              <w:spacing w:before="20" w:after="20" w:line="0" w:lineRule="atLeast"/>
              <w:rPr>
                <w:rFonts w:cs="Arial"/>
                <w:szCs w:val="20"/>
              </w:rPr>
            </w:pPr>
            <w:r w:rsidRPr="00062EF9">
              <w:rPr>
                <w:rFonts w:cs="Arial"/>
                <w:color w:val="000000"/>
                <w:sz w:val="18"/>
                <w:szCs w:val="18"/>
              </w:rPr>
              <w:t>Reference:</w:t>
            </w:r>
            <w:r w:rsidRPr="00062EF9">
              <w:rPr>
                <w:rFonts w:cs="Arial"/>
                <w:i/>
                <w:iCs/>
                <w:color w:val="000000"/>
                <w:sz w:val="18"/>
                <w:szCs w:val="18"/>
              </w:rPr>
              <w:t xml:space="preserve"> </w:t>
            </w:r>
            <w:r w:rsidR="00FE35E4" w:rsidRPr="00D40A2C">
              <w:rPr>
                <w:rFonts w:eastAsia="Times New Roman" w:cs="Arial"/>
                <w:szCs w:val="20"/>
              </w:rPr>
              <w:t xml:space="preserve">Refer NGO Project Scope document for full </w:t>
            </w:r>
            <w:r w:rsidR="00D40A2C">
              <w:rPr>
                <w:rFonts w:eastAsia="Times New Roman" w:cs="Arial"/>
                <w:szCs w:val="20"/>
              </w:rPr>
              <w:t>details</w:t>
            </w:r>
            <w:r w:rsidR="00FE35E4" w:rsidRPr="00D40A2C">
              <w:rPr>
                <w:rFonts w:eastAsia="Times New Roman" w:cs="Arial"/>
                <w:szCs w:val="20"/>
              </w:rPr>
              <w:t>.</w:t>
            </w:r>
          </w:p>
        </w:tc>
      </w:tr>
      <w:tr w:rsidR="0092461E" w:rsidRPr="00062EF9" w14:paraId="58CF69B1"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05CCD7A0"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1E78C48F" w14:textId="7111BE92" w:rsidR="0092461E" w:rsidRPr="00984575" w:rsidRDefault="0092461E" w:rsidP="00984575">
            <w:pPr>
              <w:pStyle w:val="ListParagraph"/>
              <w:numPr>
                <w:ilvl w:val="0"/>
                <w:numId w:val="26"/>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1A19549A"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Someone else owns the data</w:t>
            </w:r>
          </w:p>
        </w:tc>
      </w:tr>
      <w:tr w:rsidR="0092461E" w:rsidRPr="00062EF9" w14:paraId="4171AE44"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28168BA9"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03F89C81"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7398A6A0" w14:textId="77777777" w:rsidR="0092461E" w:rsidRPr="00062EF9" w:rsidRDefault="0092461E" w:rsidP="00AE1DC7">
            <w:pPr>
              <w:spacing w:before="20" w:after="20" w:line="240" w:lineRule="auto"/>
              <w:ind w:left="204" w:hanging="204"/>
              <w:rPr>
                <w:rFonts w:cs="Arial"/>
                <w:szCs w:val="20"/>
              </w:rPr>
            </w:pPr>
            <w:r w:rsidRPr="00062EF9">
              <w:rPr>
                <w:rFonts w:cs="Arial"/>
                <w:color w:val="000000"/>
                <w:sz w:val="18"/>
                <w:szCs w:val="18"/>
              </w:rPr>
              <w:t>□ Monash Graduate Research student is creating/collecting the data, but another party owns the copyright and IP.</w:t>
            </w:r>
          </w:p>
          <w:p w14:paraId="423D36F2"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Reference:</w:t>
            </w:r>
          </w:p>
        </w:tc>
      </w:tr>
      <w:tr w:rsidR="0092461E" w:rsidRPr="00062EF9" w14:paraId="2FCF85FC"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41374410"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003B0018"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727F49DE" w14:textId="77777777" w:rsidR="0092461E" w:rsidRPr="00062EF9" w:rsidRDefault="0092461E" w:rsidP="00AE1DC7">
            <w:pPr>
              <w:spacing w:before="20" w:after="20" w:line="240" w:lineRule="auto"/>
              <w:ind w:left="204" w:hanging="204"/>
              <w:rPr>
                <w:rFonts w:cs="Arial"/>
                <w:szCs w:val="20"/>
              </w:rPr>
            </w:pPr>
            <w:r w:rsidRPr="00062EF9">
              <w:rPr>
                <w:rFonts w:cs="Arial"/>
                <w:color w:val="000000"/>
                <w:sz w:val="18"/>
                <w:szCs w:val="18"/>
              </w:rPr>
              <w:t>□ Monash Graduate Research student is using data originating from another party and that party owns the data.</w:t>
            </w:r>
          </w:p>
          <w:p w14:paraId="1841CFD9"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Reference:</w:t>
            </w:r>
          </w:p>
        </w:tc>
      </w:tr>
      <w:tr w:rsidR="0092461E" w:rsidRPr="00062EF9" w14:paraId="4DE3328E"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4753D955"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6C561F9"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0D4C9455" w14:textId="77777777" w:rsidR="0092461E" w:rsidRPr="00062EF9" w:rsidRDefault="0092461E" w:rsidP="00AE1DC7">
            <w:pPr>
              <w:spacing w:after="0" w:line="240" w:lineRule="auto"/>
              <w:rPr>
                <w:rFonts w:eastAsia="Times New Roman" w:cs="Arial"/>
                <w:sz w:val="1"/>
                <w:szCs w:val="20"/>
              </w:rPr>
            </w:pPr>
          </w:p>
        </w:tc>
      </w:tr>
      <w:tr w:rsidR="0092461E" w:rsidRPr="00062EF9" w14:paraId="42AE7923"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20175BD6"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3B2AE9F3"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785DD482" w14:textId="77777777" w:rsidR="0092461E" w:rsidRPr="00062EF9" w:rsidRDefault="0092461E" w:rsidP="00AE1DC7">
            <w:pPr>
              <w:spacing w:before="20" w:after="20" w:line="0" w:lineRule="atLeast"/>
              <w:rPr>
                <w:rFonts w:cs="Arial"/>
                <w:szCs w:val="20"/>
              </w:rPr>
            </w:pPr>
            <w:r w:rsidRPr="00062EF9">
              <w:rPr>
                <w:rFonts w:cs="Arial"/>
                <w:b/>
                <w:bCs/>
                <w:color w:val="000000"/>
                <w:sz w:val="18"/>
                <w:szCs w:val="18"/>
              </w:rPr>
              <w:t>Third party data</w:t>
            </w:r>
          </w:p>
        </w:tc>
      </w:tr>
      <w:tr w:rsidR="0092461E" w:rsidRPr="00062EF9" w14:paraId="11553EB6"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3A69FB92"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5.</w:t>
            </w: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0EE4F14D"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2669431A" w14:textId="77777777" w:rsidR="00D40A2C" w:rsidRDefault="0092461E" w:rsidP="00AE1DC7">
            <w:pPr>
              <w:spacing w:before="20" w:after="20" w:line="0" w:lineRule="atLeast"/>
              <w:rPr>
                <w:rFonts w:cs="Arial"/>
                <w:color w:val="000000"/>
                <w:sz w:val="18"/>
                <w:szCs w:val="18"/>
              </w:rPr>
            </w:pPr>
            <w:r w:rsidRPr="00062EF9">
              <w:rPr>
                <w:rFonts w:cs="Arial"/>
                <w:color w:val="000000"/>
                <w:sz w:val="18"/>
                <w:szCs w:val="18"/>
              </w:rPr>
              <w:t>If someone else owns the data, how did you obtain it and what terms and conditions apply to your use of it?</w:t>
            </w:r>
            <w:r w:rsidR="00D40A2C">
              <w:rPr>
                <w:rFonts w:cs="Arial"/>
                <w:color w:val="000000"/>
                <w:sz w:val="18"/>
                <w:szCs w:val="18"/>
              </w:rPr>
              <w:t xml:space="preserve"> </w:t>
            </w:r>
          </w:p>
          <w:p w14:paraId="0009C19C" w14:textId="64BC49D4" w:rsidR="0092461E" w:rsidRPr="00062EF9" w:rsidRDefault="00D40A2C" w:rsidP="00AE1DC7">
            <w:pPr>
              <w:spacing w:before="20" w:after="20" w:line="0" w:lineRule="atLeast"/>
              <w:rPr>
                <w:rFonts w:cs="Arial"/>
                <w:szCs w:val="20"/>
              </w:rPr>
            </w:pPr>
            <w:r w:rsidRPr="00D40A2C">
              <w:rPr>
                <w:rFonts w:eastAsia="Times New Roman" w:cs="Arial"/>
                <w:szCs w:val="20"/>
              </w:rPr>
              <w:t>All data used in the research is gathered within the project in partnership with NGO and AusUni.</w:t>
            </w:r>
          </w:p>
        </w:tc>
      </w:tr>
      <w:tr w:rsidR="0092461E" w:rsidRPr="00062EF9" w14:paraId="30870C3D"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0E539913"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38241D94" w14:textId="4FD5CDF1" w:rsidR="0092461E" w:rsidRPr="00D40A2C" w:rsidRDefault="0092461E" w:rsidP="00D40A2C">
            <w:pPr>
              <w:pStyle w:val="ListParagraph"/>
              <w:numPr>
                <w:ilvl w:val="0"/>
                <w:numId w:val="2"/>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5C8F7679"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Purchased or licensed the data commercially</w:t>
            </w:r>
          </w:p>
          <w:p w14:paraId="06C0E111"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Reference:</w:t>
            </w:r>
          </w:p>
        </w:tc>
      </w:tr>
      <w:tr w:rsidR="0092461E" w:rsidRPr="00062EF9" w14:paraId="5F76DC39"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47ED4971"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5274040" w14:textId="1BE110F8" w:rsidR="0092461E" w:rsidRPr="00D40A2C" w:rsidRDefault="0092461E" w:rsidP="00D40A2C">
            <w:pPr>
              <w:pStyle w:val="ListParagraph"/>
              <w:numPr>
                <w:ilvl w:val="0"/>
                <w:numId w:val="2"/>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7DD8CD09"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Obtained data under an open access license</w:t>
            </w:r>
          </w:p>
          <w:p w14:paraId="013EC0CB"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Reference:</w:t>
            </w:r>
          </w:p>
        </w:tc>
      </w:tr>
      <w:tr w:rsidR="0092461E" w:rsidRPr="00062EF9" w14:paraId="4145A731" w14:textId="77777777" w:rsidTr="00033F0C">
        <w:tc>
          <w:tcPr>
            <w:tcW w:w="0" w:type="auto"/>
            <w:tcBorders>
              <w:top w:val="single" w:sz="2" w:space="0" w:color="000000"/>
              <w:left w:val="single" w:sz="6" w:space="0" w:color="000000"/>
              <w:bottom w:val="single" w:sz="6" w:space="0" w:color="000000"/>
              <w:right w:val="single" w:sz="2" w:space="0" w:color="000000"/>
            </w:tcBorders>
            <w:tcMar>
              <w:top w:w="60" w:type="dxa"/>
              <w:left w:w="60" w:type="dxa"/>
              <w:bottom w:w="60" w:type="dxa"/>
              <w:right w:w="60" w:type="dxa"/>
            </w:tcMar>
            <w:hideMark/>
          </w:tcPr>
          <w:p w14:paraId="6DEB648D"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7A7D6576" w14:textId="00F8B7CA" w:rsidR="0092461E" w:rsidRPr="00D40A2C" w:rsidRDefault="0092461E" w:rsidP="00D40A2C">
            <w:pPr>
              <w:pStyle w:val="ListParagraph"/>
              <w:numPr>
                <w:ilvl w:val="0"/>
                <w:numId w:val="2"/>
              </w:numPr>
              <w:spacing w:before="20" w:after="20" w:line="0" w:lineRule="atLeast"/>
              <w:rPr>
                <w:rFonts w:cs="Arial"/>
                <w:szCs w:val="20"/>
              </w:rPr>
            </w:pPr>
          </w:p>
        </w:tc>
        <w:tc>
          <w:tcPr>
            <w:tcW w:w="0" w:type="auto"/>
            <w:tcBorders>
              <w:top w:val="single" w:sz="2" w:space="0" w:color="000000"/>
              <w:left w:val="single" w:sz="2" w:space="0" w:color="000000"/>
              <w:bottom w:val="single" w:sz="6" w:space="0" w:color="000000"/>
              <w:right w:val="single" w:sz="6" w:space="0" w:color="000000"/>
            </w:tcBorders>
            <w:tcMar>
              <w:top w:w="60" w:type="dxa"/>
              <w:left w:w="120" w:type="dxa"/>
              <w:bottom w:w="60" w:type="dxa"/>
              <w:right w:w="120" w:type="dxa"/>
            </w:tcMar>
            <w:hideMark/>
          </w:tcPr>
          <w:p w14:paraId="37AA63F7"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Obtained data through other means</w:t>
            </w:r>
          </w:p>
          <w:p w14:paraId="1EC9DD90"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Details:</w:t>
            </w:r>
          </w:p>
        </w:tc>
      </w:tr>
      <w:tr w:rsidR="0092461E" w:rsidRPr="00062EF9" w14:paraId="137C54F2" w14:textId="77777777" w:rsidTr="00033F0C">
        <w:trPr>
          <w:trHeight w:val="15"/>
        </w:trPr>
        <w:tc>
          <w:tcPr>
            <w:tcW w:w="0" w:type="auto"/>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282BE063" w14:textId="77777777" w:rsidR="0092461E" w:rsidRPr="00062EF9" w:rsidRDefault="0092461E" w:rsidP="00AE1DC7">
            <w:pPr>
              <w:spacing w:after="0" w:line="240" w:lineRule="auto"/>
              <w:rPr>
                <w:rFonts w:eastAsia="Times New Roman" w:cs="Arial"/>
                <w:sz w:val="2"/>
                <w:szCs w:val="20"/>
              </w:rPr>
            </w:pPr>
          </w:p>
        </w:tc>
        <w:tc>
          <w:tcPr>
            <w:tcW w:w="920"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364C0AC9" w14:textId="77777777" w:rsidR="0092461E" w:rsidRPr="00062EF9" w:rsidRDefault="0092461E" w:rsidP="00AE1DC7">
            <w:pPr>
              <w:spacing w:after="0" w:line="240" w:lineRule="auto"/>
              <w:rPr>
                <w:rFonts w:eastAsia="Times New Roman" w:cs="Arial"/>
                <w:sz w:val="2"/>
                <w:szCs w:val="20"/>
              </w:rPr>
            </w:pPr>
          </w:p>
        </w:tc>
        <w:tc>
          <w:tcPr>
            <w:tcW w:w="0" w:type="auto"/>
            <w:tcBorders>
              <w:top w:val="single" w:sz="6" w:space="0" w:color="000000"/>
              <w:left w:val="single" w:sz="2" w:space="0" w:color="000000"/>
              <w:bottom w:val="single" w:sz="6" w:space="0" w:color="000000"/>
              <w:right w:val="single" w:sz="2" w:space="0" w:color="000000"/>
            </w:tcBorders>
            <w:tcMar>
              <w:top w:w="60" w:type="dxa"/>
              <w:left w:w="120" w:type="dxa"/>
              <w:bottom w:w="60" w:type="dxa"/>
              <w:right w:w="120" w:type="dxa"/>
            </w:tcMar>
            <w:hideMark/>
          </w:tcPr>
          <w:p w14:paraId="1E468C2D" w14:textId="77777777" w:rsidR="0092461E" w:rsidRPr="00062EF9" w:rsidRDefault="0092461E" w:rsidP="00AE1DC7">
            <w:pPr>
              <w:spacing w:after="0" w:line="240" w:lineRule="auto"/>
              <w:rPr>
                <w:rFonts w:eastAsia="Times New Roman" w:cs="Arial"/>
                <w:sz w:val="2"/>
                <w:szCs w:val="20"/>
              </w:rPr>
            </w:pPr>
          </w:p>
        </w:tc>
      </w:tr>
      <w:tr w:rsidR="0092461E" w:rsidRPr="00062EF9" w14:paraId="6DAFA903" w14:textId="77777777" w:rsidTr="00033F0C">
        <w:tc>
          <w:tcPr>
            <w:tcW w:w="0" w:type="auto"/>
            <w:tcBorders>
              <w:top w:val="single" w:sz="6" w:space="0" w:color="000000"/>
              <w:left w:val="single" w:sz="6" w:space="0" w:color="000000"/>
              <w:bottom w:val="single" w:sz="2" w:space="0" w:color="000000"/>
              <w:right w:val="single" w:sz="2" w:space="0" w:color="000000"/>
            </w:tcBorders>
            <w:shd w:val="clear" w:color="auto" w:fill="E6E6E6"/>
            <w:tcMar>
              <w:top w:w="60" w:type="dxa"/>
              <w:left w:w="60" w:type="dxa"/>
              <w:bottom w:w="60" w:type="dxa"/>
              <w:right w:w="60" w:type="dxa"/>
            </w:tcMar>
            <w:hideMark/>
          </w:tcPr>
          <w:p w14:paraId="23D37D0A"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6" w:space="0" w:color="000000"/>
              <w:left w:val="single" w:sz="2" w:space="0" w:color="000000"/>
              <w:bottom w:val="single" w:sz="2" w:space="0" w:color="000000"/>
              <w:right w:val="single" w:sz="2" w:space="0" w:color="000000"/>
            </w:tcBorders>
            <w:shd w:val="clear" w:color="auto" w:fill="E6E6E6"/>
            <w:tcMar>
              <w:top w:w="60" w:type="dxa"/>
              <w:left w:w="60" w:type="dxa"/>
              <w:bottom w:w="60" w:type="dxa"/>
              <w:right w:w="60" w:type="dxa"/>
            </w:tcMar>
            <w:hideMark/>
          </w:tcPr>
          <w:p w14:paraId="0370BA29" w14:textId="77777777" w:rsidR="0092461E" w:rsidRPr="00062EF9" w:rsidRDefault="0092461E" w:rsidP="00AE1DC7">
            <w:pPr>
              <w:spacing w:after="0" w:line="240" w:lineRule="auto"/>
              <w:rPr>
                <w:rFonts w:eastAsia="Times New Roman" w:cs="Arial"/>
                <w:sz w:val="1"/>
                <w:szCs w:val="20"/>
              </w:rPr>
            </w:pPr>
          </w:p>
        </w:tc>
        <w:tc>
          <w:tcPr>
            <w:tcW w:w="0" w:type="auto"/>
            <w:tcBorders>
              <w:top w:val="single" w:sz="6" w:space="0" w:color="000000"/>
              <w:left w:val="single" w:sz="2" w:space="0" w:color="000000"/>
              <w:bottom w:val="single" w:sz="2" w:space="0" w:color="000000"/>
              <w:right w:val="single" w:sz="6" w:space="0" w:color="000000"/>
            </w:tcBorders>
            <w:shd w:val="clear" w:color="auto" w:fill="E6E6E6"/>
            <w:tcMar>
              <w:top w:w="60" w:type="dxa"/>
              <w:left w:w="120" w:type="dxa"/>
              <w:bottom w:w="60" w:type="dxa"/>
              <w:right w:w="120" w:type="dxa"/>
            </w:tcMar>
            <w:hideMark/>
          </w:tcPr>
          <w:p w14:paraId="16A25BFD" w14:textId="77777777" w:rsidR="0092461E" w:rsidRPr="00062EF9" w:rsidRDefault="0092461E" w:rsidP="00AE1DC7">
            <w:pPr>
              <w:spacing w:before="20" w:after="20" w:line="0" w:lineRule="atLeast"/>
              <w:rPr>
                <w:rFonts w:cs="Arial"/>
                <w:szCs w:val="20"/>
              </w:rPr>
            </w:pPr>
            <w:r w:rsidRPr="00062EF9">
              <w:rPr>
                <w:rFonts w:cs="Arial"/>
                <w:b/>
                <w:bCs/>
                <w:color w:val="000000"/>
                <w:sz w:val="18"/>
                <w:szCs w:val="18"/>
              </w:rPr>
              <w:t>B. ETHICAL REQUIREMENTS</w:t>
            </w:r>
          </w:p>
        </w:tc>
      </w:tr>
      <w:tr w:rsidR="0092461E" w:rsidRPr="00062EF9" w14:paraId="24FC6ECF"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06F3C976"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51846099"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5E7AB847" w14:textId="77777777" w:rsidR="0092461E" w:rsidRPr="00062EF9" w:rsidRDefault="0092461E" w:rsidP="00AE1DC7">
            <w:pPr>
              <w:spacing w:after="0" w:line="240" w:lineRule="auto"/>
              <w:rPr>
                <w:rFonts w:eastAsia="Times New Roman" w:cs="Arial"/>
                <w:sz w:val="1"/>
                <w:szCs w:val="20"/>
              </w:rPr>
            </w:pPr>
          </w:p>
        </w:tc>
      </w:tr>
      <w:tr w:rsidR="0092461E" w:rsidRPr="00062EF9" w14:paraId="49A35CB6"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0333CE13"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6.</w:t>
            </w: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5755E54" w14:textId="0EF0B555" w:rsidR="0092461E" w:rsidRPr="00D40A2C" w:rsidRDefault="0092461E" w:rsidP="00D40A2C">
            <w:pPr>
              <w:pStyle w:val="ListParagraph"/>
              <w:numPr>
                <w:ilvl w:val="0"/>
                <w:numId w:val="3"/>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32B0BBE6"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 xml:space="preserve">The research involves human subjects. </w:t>
            </w:r>
          </w:p>
          <w:p w14:paraId="2DFD1EBC" w14:textId="77777777" w:rsidR="0092461E" w:rsidRDefault="0092461E" w:rsidP="00AE1DC7">
            <w:pPr>
              <w:spacing w:before="20" w:after="20" w:line="0" w:lineRule="atLeast"/>
              <w:rPr>
                <w:rFonts w:cs="Arial"/>
                <w:color w:val="000000"/>
                <w:sz w:val="16"/>
                <w:szCs w:val="16"/>
              </w:rPr>
            </w:pPr>
            <w:r w:rsidRPr="00062EF9">
              <w:rPr>
                <w:rFonts w:cs="Arial"/>
                <w:color w:val="000000"/>
                <w:sz w:val="16"/>
                <w:szCs w:val="16"/>
              </w:rPr>
              <w:t>This includes re-use of data from or about people, e.g. from health agencies.</w:t>
            </w:r>
          </w:p>
          <w:p w14:paraId="41252904" w14:textId="23FE2190" w:rsidR="00D40A2C" w:rsidRPr="00062EF9" w:rsidRDefault="00D40A2C" w:rsidP="00D40A2C">
            <w:pPr>
              <w:spacing w:after="0" w:line="0" w:lineRule="atLeast"/>
              <w:rPr>
                <w:rFonts w:cs="Arial"/>
                <w:szCs w:val="20"/>
              </w:rPr>
            </w:pPr>
            <w:r w:rsidRPr="00D40A2C">
              <w:rPr>
                <w:rFonts w:eastAsia="Times New Roman" w:cs="Arial"/>
                <w:szCs w:val="20"/>
              </w:rPr>
              <w:t>The research conduction involves human subjects and any data collection, directly, observed or otherwise will only be recorded after the submission of informed consent form.</w:t>
            </w:r>
            <w:r>
              <w:rPr>
                <w:rFonts w:cs="Arial"/>
                <w:color w:val="000000"/>
                <w:sz w:val="16"/>
                <w:szCs w:val="16"/>
              </w:rPr>
              <w:t xml:space="preserve"> </w:t>
            </w:r>
          </w:p>
        </w:tc>
      </w:tr>
      <w:tr w:rsidR="0092461E" w:rsidRPr="00062EF9" w14:paraId="352733B4"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1B289F4A"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7.</w:t>
            </w: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0073A650"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w:t>
            </w: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6FC00907"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 xml:space="preserve">A Human Ethics Application has covered / will cover requirements in the following areas: </w:t>
            </w:r>
          </w:p>
        </w:tc>
      </w:tr>
      <w:tr w:rsidR="0092461E" w:rsidRPr="00062EF9" w14:paraId="0155D0AB"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3BF73D75"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16FD8CC5"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4A5D0011" w14:textId="77777777" w:rsidR="00167F3E" w:rsidRDefault="0092461E" w:rsidP="00AE1DC7">
            <w:pPr>
              <w:pStyle w:val="ListParagraph"/>
              <w:numPr>
                <w:ilvl w:val="0"/>
                <w:numId w:val="3"/>
              </w:numPr>
              <w:spacing w:before="20" w:after="20" w:line="240" w:lineRule="auto"/>
              <w:rPr>
                <w:rFonts w:cs="Arial"/>
                <w:color w:val="000000"/>
                <w:sz w:val="18"/>
                <w:szCs w:val="18"/>
              </w:rPr>
            </w:pPr>
            <w:r w:rsidRPr="00D40A2C">
              <w:rPr>
                <w:rFonts w:cs="Arial"/>
                <w:color w:val="000000"/>
                <w:sz w:val="18"/>
                <w:szCs w:val="18"/>
              </w:rPr>
              <w:t>Privacy</w:t>
            </w:r>
          </w:p>
          <w:p w14:paraId="3C632318" w14:textId="463069F0" w:rsidR="00D40A2C" w:rsidRPr="00167F3E" w:rsidRDefault="00D40A2C" w:rsidP="00167F3E">
            <w:pPr>
              <w:pStyle w:val="ListParagraph"/>
              <w:numPr>
                <w:ilvl w:val="1"/>
                <w:numId w:val="3"/>
              </w:numPr>
              <w:spacing w:before="20" w:after="20" w:line="240" w:lineRule="auto"/>
              <w:rPr>
                <w:rFonts w:cs="Arial"/>
                <w:color w:val="000000"/>
                <w:sz w:val="18"/>
                <w:szCs w:val="18"/>
              </w:rPr>
            </w:pPr>
            <w:r w:rsidRPr="00167F3E">
              <w:rPr>
                <w:rFonts w:cs="Arial"/>
                <w:szCs w:val="20"/>
              </w:rPr>
              <w:t xml:space="preserve">No collected data will be made available to the research team, NGO team, public or any other stakeholder without deidentification. </w:t>
            </w:r>
          </w:p>
          <w:p w14:paraId="0EDCE71A" w14:textId="77777777" w:rsidR="00167F3E" w:rsidRDefault="0092461E" w:rsidP="00AE1DC7">
            <w:pPr>
              <w:pStyle w:val="ListParagraph"/>
              <w:numPr>
                <w:ilvl w:val="0"/>
                <w:numId w:val="5"/>
              </w:numPr>
              <w:spacing w:before="20" w:after="20" w:line="240" w:lineRule="auto"/>
              <w:rPr>
                <w:rFonts w:cs="Arial"/>
                <w:color w:val="000000"/>
                <w:sz w:val="18"/>
                <w:szCs w:val="18"/>
              </w:rPr>
            </w:pPr>
            <w:r w:rsidRPr="00167F3E">
              <w:rPr>
                <w:rFonts w:cs="Arial"/>
                <w:color w:val="000000"/>
                <w:sz w:val="18"/>
                <w:szCs w:val="18"/>
              </w:rPr>
              <w:t>Confidentiality</w:t>
            </w:r>
          </w:p>
          <w:p w14:paraId="29BBCDC9" w14:textId="37F6B725" w:rsidR="00D40A2C" w:rsidRPr="00167F3E" w:rsidRDefault="00D40A2C" w:rsidP="00167F3E">
            <w:pPr>
              <w:pStyle w:val="ListParagraph"/>
              <w:numPr>
                <w:ilvl w:val="1"/>
                <w:numId w:val="5"/>
              </w:numPr>
              <w:spacing w:before="20" w:after="20" w:line="240" w:lineRule="auto"/>
              <w:rPr>
                <w:rFonts w:cs="Arial"/>
                <w:color w:val="000000"/>
                <w:sz w:val="18"/>
                <w:szCs w:val="18"/>
              </w:rPr>
            </w:pPr>
            <w:r w:rsidRPr="00167F3E">
              <w:rPr>
                <w:rFonts w:cs="Arial"/>
                <w:szCs w:val="20"/>
              </w:rPr>
              <w:t>Any data that does not violate the privacy requirement shall be constrained by confidentiality. All data, information or outputs from the project is to be shared wholly by the research team. Non-project stakeholders will not have access to this information.</w:t>
            </w:r>
          </w:p>
          <w:p w14:paraId="5BC4883C" w14:textId="77777777" w:rsidR="00167F3E" w:rsidRPr="00167F3E" w:rsidRDefault="0092461E" w:rsidP="00AE1DC7">
            <w:pPr>
              <w:pStyle w:val="ListParagraph"/>
              <w:numPr>
                <w:ilvl w:val="0"/>
                <w:numId w:val="5"/>
              </w:numPr>
              <w:spacing w:before="20" w:after="20" w:line="240" w:lineRule="auto"/>
              <w:rPr>
                <w:rFonts w:cs="Arial"/>
                <w:szCs w:val="20"/>
              </w:rPr>
            </w:pPr>
            <w:r w:rsidRPr="00167F3E">
              <w:rPr>
                <w:rFonts w:cs="Arial"/>
                <w:color w:val="000000"/>
                <w:sz w:val="18"/>
                <w:szCs w:val="18"/>
              </w:rPr>
              <w:t>Cultural sensitivity</w:t>
            </w:r>
          </w:p>
          <w:p w14:paraId="4FB75DBC" w14:textId="0C70BB0D" w:rsidR="00D40A2C" w:rsidRPr="00167F3E" w:rsidRDefault="00D40A2C" w:rsidP="00167F3E">
            <w:pPr>
              <w:pStyle w:val="ListParagraph"/>
              <w:numPr>
                <w:ilvl w:val="1"/>
                <w:numId w:val="5"/>
              </w:numPr>
              <w:spacing w:before="20" w:after="20" w:line="240" w:lineRule="auto"/>
              <w:rPr>
                <w:rFonts w:cs="Arial"/>
                <w:szCs w:val="20"/>
              </w:rPr>
            </w:pPr>
            <w:r w:rsidRPr="00167F3E">
              <w:rPr>
                <w:rFonts w:cs="Arial"/>
                <w:szCs w:val="20"/>
              </w:rPr>
              <w:t>Culturally sensitive data is not expected to be gathered or any cultural inferences obtained in the analysis process is to be thoroughly evaluated by the research team before publication.</w:t>
            </w:r>
          </w:p>
          <w:p w14:paraId="070941E9" w14:textId="77777777" w:rsidR="00167F3E" w:rsidRPr="00167F3E" w:rsidRDefault="0092461E" w:rsidP="00167F3E">
            <w:pPr>
              <w:pStyle w:val="ListParagraph"/>
              <w:numPr>
                <w:ilvl w:val="0"/>
                <w:numId w:val="10"/>
              </w:numPr>
              <w:spacing w:before="20" w:after="20" w:line="240" w:lineRule="auto"/>
              <w:rPr>
                <w:rFonts w:cs="Arial"/>
                <w:szCs w:val="20"/>
              </w:rPr>
            </w:pPr>
            <w:r w:rsidRPr="00167F3E">
              <w:rPr>
                <w:rFonts w:cs="Arial"/>
                <w:color w:val="000000"/>
                <w:sz w:val="18"/>
                <w:szCs w:val="18"/>
              </w:rPr>
              <w:t>Other</w:t>
            </w:r>
          </w:p>
          <w:p w14:paraId="2CA052C7" w14:textId="3ADE8E63" w:rsidR="00167F3E" w:rsidRPr="00167F3E" w:rsidRDefault="00167F3E" w:rsidP="00167F3E">
            <w:pPr>
              <w:pStyle w:val="ListParagraph"/>
              <w:numPr>
                <w:ilvl w:val="1"/>
                <w:numId w:val="10"/>
              </w:numPr>
              <w:spacing w:before="20" w:after="20" w:line="240" w:lineRule="auto"/>
              <w:rPr>
                <w:rFonts w:cs="Arial"/>
                <w:szCs w:val="20"/>
              </w:rPr>
            </w:pPr>
            <w:r w:rsidRPr="00167F3E">
              <w:rPr>
                <w:rFonts w:eastAsia="Times New Roman" w:cs="Arial"/>
                <w:szCs w:val="20"/>
              </w:rPr>
              <w:t xml:space="preserve">No other special ethics concerns apply. </w:t>
            </w:r>
          </w:p>
          <w:p w14:paraId="45D46C91"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Ethics application ref. no.:</w:t>
            </w:r>
          </w:p>
        </w:tc>
      </w:tr>
      <w:tr w:rsidR="0092461E" w:rsidRPr="00062EF9" w14:paraId="5588BE71" w14:textId="77777777" w:rsidTr="00033F0C">
        <w:tc>
          <w:tcPr>
            <w:tcW w:w="0" w:type="auto"/>
            <w:tcBorders>
              <w:top w:val="single" w:sz="2" w:space="0" w:color="000000"/>
              <w:left w:val="single" w:sz="6" w:space="0" w:color="000000"/>
              <w:bottom w:val="single" w:sz="6" w:space="0" w:color="000000"/>
              <w:right w:val="single" w:sz="2" w:space="0" w:color="000000"/>
            </w:tcBorders>
            <w:tcMar>
              <w:top w:w="60" w:type="dxa"/>
              <w:left w:w="60" w:type="dxa"/>
              <w:bottom w:w="60" w:type="dxa"/>
              <w:right w:w="60" w:type="dxa"/>
            </w:tcMar>
            <w:hideMark/>
          </w:tcPr>
          <w:p w14:paraId="5432E95E"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lastRenderedPageBreak/>
              <w:t>8.</w:t>
            </w:r>
          </w:p>
        </w:tc>
        <w:tc>
          <w:tcPr>
            <w:tcW w:w="920"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402F8C4C" w14:textId="406F8322" w:rsidR="0092461E" w:rsidRPr="00167F3E" w:rsidRDefault="0092461E" w:rsidP="00167F3E">
            <w:pPr>
              <w:pStyle w:val="ListParagraph"/>
              <w:numPr>
                <w:ilvl w:val="0"/>
                <w:numId w:val="10"/>
              </w:numPr>
              <w:spacing w:before="20" w:after="20" w:line="0" w:lineRule="atLeast"/>
              <w:rPr>
                <w:rFonts w:cs="Arial"/>
                <w:szCs w:val="20"/>
              </w:rPr>
            </w:pPr>
          </w:p>
        </w:tc>
        <w:tc>
          <w:tcPr>
            <w:tcW w:w="0" w:type="auto"/>
            <w:tcBorders>
              <w:top w:val="single" w:sz="2" w:space="0" w:color="000000"/>
              <w:left w:val="single" w:sz="2" w:space="0" w:color="000000"/>
              <w:bottom w:val="single" w:sz="6" w:space="0" w:color="000000"/>
              <w:right w:val="single" w:sz="6" w:space="0" w:color="000000"/>
            </w:tcBorders>
            <w:tcMar>
              <w:top w:w="60" w:type="dxa"/>
              <w:left w:w="120" w:type="dxa"/>
              <w:bottom w:w="60" w:type="dxa"/>
              <w:right w:w="120" w:type="dxa"/>
            </w:tcMar>
            <w:hideMark/>
          </w:tcPr>
          <w:p w14:paraId="7B261A0B"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Other special requirements for managing data have been negotiated in addition to the Human Ethics Application.</w:t>
            </w:r>
          </w:p>
          <w:p w14:paraId="3A5A8639" w14:textId="77777777" w:rsidR="00167F3E" w:rsidRDefault="0092461E" w:rsidP="00AE1DC7">
            <w:pPr>
              <w:spacing w:before="20" w:after="20" w:line="0" w:lineRule="atLeast"/>
              <w:rPr>
                <w:rFonts w:cs="Arial"/>
                <w:color w:val="000000"/>
                <w:sz w:val="18"/>
                <w:szCs w:val="18"/>
              </w:rPr>
            </w:pPr>
            <w:r w:rsidRPr="00062EF9">
              <w:rPr>
                <w:rFonts w:cs="Arial"/>
                <w:color w:val="000000"/>
                <w:sz w:val="18"/>
                <w:szCs w:val="18"/>
              </w:rPr>
              <w:t xml:space="preserve">Details: </w:t>
            </w:r>
          </w:p>
          <w:p w14:paraId="7FC22169" w14:textId="5EB75591" w:rsidR="0092461E" w:rsidRPr="00062EF9" w:rsidRDefault="00167F3E" w:rsidP="00167F3E">
            <w:pPr>
              <w:spacing w:after="0" w:line="0" w:lineRule="atLeast"/>
              <w:rPr>
                <w:rFonts w:cs="Arial"/>
                <w:szCs w:val="20"/>
              </w:rPr>
            </w:pPr>
            <w:r w:rsidRPr="00167F3E">
              <w:rPr>
                <w:rFonts w:eastAsia="Times New Roman" w:cs="Arial"/>
                <w:szCs w:val="20"/>
              </w:rPr>
              <w:t>NGO contractors are responsible for providing security and redundancy for all recorded data. All persistent data is deidentified in order to maintain privacy of the participants.</w:t>
            </w:r>
            <w:r>
              <w:rPr>
                <w:rFonts w:cs="Arial"/>
                <w:color w:val="000000"/>
                <w:sz w:val="18"/>
                <w:szCs w:val="18"/>
              </w:rPr>
              <w:t xml:space="preserve"> </w:t>
            </w:r>
          </w:p>
        </w:tc>
      </w:tr>
      <w:tr w:rsidR="0092461E" w:rsidRPr="00062EF9" w14:paraId="6D31B464" w14:textId="77777777" w:rsidTr="00033F0C">
        <w:trPr>
          <w:trHeight w:val="225"/>
        </w:trPr>
        <w:tc>
          <w:tcPr>
            <w:tcW w:w="0" w:type="auto"/>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79FED448" w14:textId="77777777" w:rsidR="0092461E" w:rsidRPr="00062EF9" w:rsidRDefault="0092461E" w:rsidP="00AE1DC7">
            <w:pPr>
              <w:spacing w:after="0" w:line="240" w:lineRule="auto"/>
              <w:rPr>
                <w:rFonts w:eastAsia="Times New Roman" w:cs="Arial"/>
                <w:szCs w:val="20"/>
              </w:rPr>
            </w:pPr>
          </w:p>
        </w:tc>
        <w:tc>
          <w:tcPr>
            <w:tcW w:w="920"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4022C930" w14:textId="77777777" w:rsidR="0092461E" w:rsidRPr="00062EF9" w:rsidRDefault="0092461E" w:rsidP="00AE1DC7">
            <w:pPr>
              <w:spacing w:after="0" w:line="240" w:lineRule="auto"/>
              <w:rPr>
                <w:rFonts w:eastAsia="Times New Roman" w:cs="Arial"/>
                <w:szCs w:val="20"/>
              </w:rPr>
            </w:pPr>
          </w:p>
        </w:tc>
        <w:tc>
          <w:tcPr>
            <w:tcW w:w="0" w:type="auto"/>
            <w:tcBorders>
              <w:top w:val="single" w:sz="6" w:space="0" w:color="000000"/>
              <w:left w:val="single" w:sz="2" w:space="0" w:color="000000"/>
              <w:bottom w:val="single" w:sz="6" w:space="0" w:color="000000"/>
              <w:right w:val="single" w:sz="2" w:space="0" w:color="000000"/>
            </w:tcBorders>
            <w:tcMar>
              <w:top w:w="60" w:type="dxa"/>
              <w:left w:w="120" w:type="dxa"/>
              <w:bottom w:w="60" w:type="dxa"/>
              <w:right w:w="120" w:type="dxa"/>
            </w:tcMar>
            <w:hideMark/>
          </w:tcPr>
          <w:p w14:paraId="118D1A2C" w14:textId="77777777" w:rsidR="0092461E" w:rsidRPr="00062EF9" w:rsidRDefault="0092461E" w:rsidP="00AE1DC7">
            <w:pPr>
              <w:spacing w:after="0" w:line="240" w:lineRule="auto"/>
              <w:rPr>
                <w:rFonts w:eastAsia="Times New Roman" w:cs="Arial"/>
                <w:szCs w:val="20"/>
              </w:rPr>
            </w:pPr>
          </w:p>
        </w:tc>
      </w:tr>
      <w:tr w:rsidR="0092461E" w:rsidRPr="00062EF9" w14:paraId="0F2B1447" w14:textId="77777777" w:rsidTr="00033F0C">
        <w:tc>
          <w:tcPr>
            <w:tcW w:w="0" w:type="auto"/>
            <w:tcBorders>
              <w:top w:val="single" w:sz="6" w:space="0" w:color="000000"/>
              <w:left w:val="single" w:sz="6" w:space="0" w:color="000000"/>
              <w:bottom w:val="single" w:sz="2" w:space="0" w:color="000000"/>
              <w:right w:val="single" w:sz="2" w:space="0" w:color="000000"/>
            </w:tcBorders>
            <w:shd w:val="clear" w:color="auto" w:fill="E6E6E6"/>
            <w:tcMar>
              <w:top w:w="60" w:type="dxa"/>
              <w:left w:w="60" w:type="dxa"/>
              <w:bottom w:w="60" w:type="dxa"/>
              <w:right w:w="60" w:type="dxa"/>
            </w:tcMar>
            <w:hideMark/>
          </w:tcPr>
          <w:p w14:paraId="26E25930"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6" w:space="0" w:color="000000"/>
              <w:left w:val="single" w:sz="2" w:space="0" w:color="000000"/>
              <w:bottom w:val="single" w:sz="2" w:space="0" w:color="000000"/>
              <w:right w:val="single" w:sz="2" w:space="0" w:color="000000"/>
            </w:tcBorders>
            <w:shd w:val="clear" w:color="auto" w:fill="E6E6E6"/>
            <w:tcMar>
              <w:top w:w="60" w:type="dxa"/>
              <w:left w:w="60" w:type="dxa"/>
              <w:bottom w:w="60" w:type="dxa"/>
              <w:right w:w="60" w:type="dxa"/>
            </w:tcMar>
            <w:hideMark/>
          </w:tcPr>
          <w:p w14:paraId="54845FD3" w14:textId="77777777" w:rsidR="0092461E" w:rsidRPr="00062EF9" w:rsidRDefault="0092461E" w:rsidP="00AE1DC7">
            <w:pPr>
              <w:spacing w:after="0" w:line="240" w:lineRule="auto"/>
              <w:rPr>
                <w:rFonts w:eastAsia="Times New Roman" w:cs="Arial"/>
                <w:sz w:val="1"/>
                <w:szCs w:val="20"/>
              </w:rPr>
            </w:pPr>
          </w:p>
        </w:tc>
        <w:tc>
          <w:tcPr>
            <w:tcW w:w="0" w:type="auto"/>
            <w:tcBorders>
              <w:top w:val="single" w:sz="6" w:space="0" w:color="000000"/>
              <w:left w:val="single" w:sz="2" w:space="0" w:color="000000"/>
              <w:bottom w:val="single" w:sz="2" w:space="0" w:color="000000"/>
              <w:right w:val="single" w:sz="6" w:space="0" w:color="000000"/>
            </w:tcBorders>
            <w:shd w:val="clear" w:color="auto" w:fill="E6E6E6"/>
            <w:tcMar>
              <w:top w:w="60" w:type="dxa"/>
              <w:left w:w="120" w:type="dxa"/>
              <w:bottom w:w="60" w:type="dxa"/>
              <w:right w:w="120" w:type="dxa"/>
            </w:tcMar>
            <w:hideMark/>
          </w:tcPr>
          <w:p w14:paraId="755D163D" w14:textId="77777777" w:rsidR="0092461E" w:rsidRPr="00062EF9" w:rsidRDefault="0092461E" w:rsidP="00AE1DC7">
            <w:pPr>
              <w:spacing w:before="20" w:after="20" w:line="0" w:lineRule="atLeast"/>
              <w:rPr>
                <w:rFonts w:cs="Arial"/>
                <w:szCs w:val="20"/>
              </w:rPr>
            </w:pPr>
            <w:r w:rsidRPr="00062EF9">
              <w:rPr>
                <w:rFonts w:cs="Arial"/>
                <w:b/>
                <w:bCs/>
                <w:color w:val="000000"/>
                <w:sz w:val="18"/>
                <w:szCs w:val="18"/>
              </w:rPr>
              <w:t>C. DURABLE FORMATS</w:t>
            </w:r>
          </w:p>
        </w:tc>
      </w:tr>
      <w:tr w:rsidR="0092461E" w:rsidRPr="00062EF9" w14:paraId="34AD0576"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02B5B3D9"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0FC14D53"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05C01331" w14:textId="77777777" w:rsidR="0092461E" w:rsidRPr="00062EF9" w:rsidRDefault="0092461E" w:rsidP="00AE1DC7">
            <w:pPr>
              <w:spacing w:after="0" w:line="240" w:lineRule="auto"/>
              <w:rPr>
                <w:rFonts w:eastAsia="Times New Roman" w:cs="Arial"/>
                <w:sz w:val="1"/>
                <w:szCs w:val="20"/>
              </w:rPr>
            </w:pPr>
          </w:p>
        </w:tc>
      </w:tr>
      <w:tr w:rsidR="0092461E" w:rsidRPr="00062EF9" w14:paraId="2B2FB6AD"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6CB73E5B"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9.</w:t>
            </w: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4CE015A1"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4506CFEC" w14:textId="77777777" w:rsidR="00167F3E" w:rsidRDefault="0092461E" w:rsidP="00AE1DC7">
            <w:pPr>
              <w:spacing w:before="20" w:after="20" w:line="240" w:lineRule="auto"/>
              <w:rPr>
                <w:rFonts w:cs="Arial"/>
                <w:color w:val="000000"/>
                <w:sz w:val="18"/>
                <w:szCs w:val="18"/>
              </w:rPr>
            </w:pPr>
            <w:r w:rsidRPr="00062EF9">
              <w:rPr>
                <w:rFonts w:cs="Arial"/>
                <w:color w:val="000000"/>
                <w:sz w:val="18"/>
                <w:szCs w:val="18"/>
              </w:rPr>
              <w:t>Data formats used:</w:t>
            </w:r>
            <w:r w:rsidR="00167F3E">
              <w:rPr>
                <w:rFonts w:cs="Arial"/>
                <w:color w:val="000000"/>
                <w:sz w:val="18"/>
                <w:szCs w:val="18"/>
              </w:rPr>
              <w:t xml:space="preserve"> </w:t>
            </w:r>
          </w:p>
          <w:tbl>
            <w:tblPr>
              <w:tblStyle w:val="TableGrid"/>
              <w:tblW w:w="0" w:type="auto"/>
              <w:tblLook w:val="04A0" w:firstRow="1" w:lastRow="0" w:firstColumn="1" w:lastColumn="0" w:noHBand="0" w:noVBand="1"/>
            </w:tblPr>
            <w:tblGrid>
              <w:gridCol w:w="3786"/>
              <w:gridCol w:w="3786"/>
            </w:tblGrid>
            <w:tr w:rsidR="00167F3E" w14:paraId="53BEA651" w14:textId="77777777" w:rsidTr="00167F3E">
              <w:tc>
                <w:tcPr>
                  <w:tcW w:w="3786" w:type="dxa"/>
                </w:tcPr>
                <w:p w14:paraId="18849F8F" w14:textId="72C2692C" w:rsidR="00167F3E" w:rsidRPr="00167F3E" w:rsidRDefault="00167F3E" w:rsidP="00AE1DC7">
                  <w:pPr>
                    <w:spacing w:before="20" w:after="20"/>
                    <w:rPr>
                      <w:rFonts w:cs="Arial"/>
                      <w:b/>
                      <w:szCs w:val="20"/>
                    </w:rPr>
                  </w:pPr>
                  <w:r w:rsidRPr="00167F3E">
                    <w:rPr>
                      <w:rFonts w:cs="Arial"/>
                      <w:b/>
                      <w:szCs w:val="20"/>
                    </w:rPr>
                    <w:t>Data Type</w:t>
                  </w:r>
                </w:p>
              </w:tc>
              <w:tc>
                <w:tcPr>
                  <w:tcW w:w="3786" w:type="dxa"/>
                </w:tcPr>
                <w:p w14:paraId="32E9F091" w14:textId="292E957B" w:rsidR="00167F3E" w:rsidRPr="00167F3E" w:rsidRDefault="00167F3E" w:rsidP="00AE1DC7">
                  <w:pPr>
                    <w:spacing w:before="20" w:after="20"/>
                    <w:rPr>
                      <w:rFonts w:cs="Arial"/>
                      <w:b/>
                      <w:szCs w:val="20"/>
                    </w:rPr>
                  </w:pPr>
                  <w:r w:rsidRPr="00167F3E">
                    <w:rPr>
                      <w:rFonts w:cs="Arial"/>
                      <w:b/>
                      <w:szCs w:val="20"/>
                    </w:rPr>
                    <w:t>Format</w:t>
                  </w:r>
                </w:p>
              </w:tc>
            </w:tr>
            <w:tr w:rsidR="00167F3E" w14:paraId="7A17F076" w14:textId="77777777" w:rsidTr="00167F3E">
              <w:tc>
                <w:tcPr>
                  <w:tcW w:w="3786" w:type="dxa"/>
                </w:tcPr>
                <w:p w14:paraId="53FF61BE" w14:textId="4649A719" w:rsidR="00167F3E" w:rsidRDefault="00DC2010" w:rsidP="00AE1DC7">
                  <w:pPr>
                    <w:spacing w:before="20" w:after="20"/>
                    <w:rPr>
                      <w:rFonts w:cs="Arial"/>
                      <w:szCs w:val="20"/>
                    </w:rPr>
                  </w:pPr>
                  <w:r>
                    <w:rPr>
                      <w:rFonts w:cs="Arial"/>
                      <w:szCs w:val="20"/>
                    </w:rPr>
                    <w:t>Documents &amp; Text Documents</w:t>
                  </w:r>
                </w:p>
              </w:tc>
              <w:tc>
                <w:tcPr>
                  <w:tcW w:w="3786" w:type="dxa"/>
                </w:tcPr>
                <w:p w14:paraId="07559A95" w14:textId="6C4BFDAE" w:rsidR="00167F3E" w:rsidRDefault="00DC2010" w:rsidP="00AE1DC7">
                  <w:pPr>
                    <w:spacing w:before="20" w:after="20"/>
                    <w:rPr>
                      <w:rFonts w:cs="Arial"/>
                      <w:szCs w:val="20"/>
                    </w:rPr>
                  </w:pPr>
                  <w:r>
                    <w:rPr>
                      <w:rFonts w:cs="Arial"/>
                      <w:szCs w:val="20"/>
                    </w:rPr>
                    <w:t>DOCX</w:t>
                  </w:r>
                </w:p>
              </w:tc>
            </w:tr>
            <w:tr w:rsidR="00167F3E" w14:paraId="6008FAE3" w14:textId="77777777" w:rsidTr="00167F3E">
              <w:tc>
                <w:tcPr>
                  <w:tcW w:w="3786" w:type="dxa"/>
                </w:tcPr>
                <w:p w14:paraId="0370D0C3" w14:textId="361B3756" w:rsidR="00167F3E" w:rsidRDefault="00DC2010" w:rsidP="00AE1DC7">
                  <w:pPr>
                    <w:spacing w:before="20" w:after="20"/>
                    <w:rPr>
                      <w:rFonts w:cs="Arial"/>
                      <w:szCs w:val="20"/>
                    </w:rPr>
                  </w:pPr>
                  <w:r>
                    <w:rPr>
                      <w:rFonts w:cs="Arial"/>
                      <w:szCs w:val="20"/>
                    </w:rPr>
                    <w:t>Tabular Data</w:t>
                  </w:r>
                </w:p>
              </w:tc>
              <w:tc>
                <w:tcPr>
                  <w:tcW w:w="3786" w:type="dxa"/>
                </w:tcPr>
                <w:p w14:paraId="1A057FEA" w14:textId="6FB8992C" w:rsidR="00167F3E" w:rsidRDefault="00DC2010" w:rsidP="00AE1DC7">
                  <w:pPr>
                    <w:spacing w:before="20" w:after="20"/>
                    <w:rPr>
                      <w:rFonts w:cs="Arial"/>
                      <w:szCs w:val="20"/>
                    </w:rPr>
                  </w:pPr>
                  <w:r>
                    <w:rPr>
                      <w:rFonts w:cs="Arial"/>
                      <w:szCs w:val="20"/>
                    </w:rPr>
                    <w:t>CSV</w:t>
                  </w:r>
                </w:p>
              </w:tc>
            </w:tr>
            <w:tr w:rsidR="00167F3E" w14:paraId="1C9BC58A" w14:textId="77777777" w:rsidTr="00167F3E">
              <w:tc>
                <w:tcPr>
                  <w:tcW w:w="3786" w:type="dxa"/>
                </w:tcPr>
                <w:p w14:paraId="538DD039" w14:textId="72DF4DC3" w:rsidR="00167F3E" w:rsidRDefault="00DC2010" w:rsidP="00AE1DC7">
                  <w:pPr>
                    <w:spacing w:before="20" w:after="20"/>
                    <w:rPr>
                      <w:rFonts w:cs="Arial"/>
                      <w:szCs w:val="20"/>
                    </w:rPr>
                  </w:pPr>
                  <w:r>
                    <w:rPr>
                      <w:rFonts w:cs="Arial"/>
                      <w:szCs w:val="20"/>
                    </w:rPr>
                    <w:t>Image Data</w:t>
                  </w:r>
                </w:p>
              </w:tc>
              <w:tc>
                <w:tcPr>
                  <w:tcW w:w="3786" w:type="dxa"/>
                </w:tcPr>
                <w:p w14:paraId="0279FAEB" w14:textId="05BAEE90" w:rsidR="00167F3E" w:rsidRDefault="00DC2010" w:rsidP="00AE1DC7">
                  <w:pPr>
                    <w:spacing w:before="20" w:after="20"/>
                    <w:rPr>
                      <w:rFonts w:cs="Arial"/>
                      <w:szCs w:val="20"/>
                    </w:rPr>
                  </w:pPr>
                  <w:r>
                    <w:rPr>
                      <w:rFonts w:cs="Arial"/>
                      <w:szCs w:val="20"/>
                    </w:rPr>
                    <w:t>TIFF</w:t>
                  </w:r>
                </w:p>
              </w:tc>
            </w:tr>
            <w:tr w:rsidR="00DC2010" w14:paraId="4E8C51EC" w14:textId="77777777" w:rsidTr="00167F3E">
              <w:tc>
                <w:tcPr>
                  <w:tcW w:w="3786" w:type="dxa"/>
                </w:tcPr>
                <w:p w14:paraId="5CD74C3F" w14:textId="2F1CC181" w:rsidR="00DC2010" w:rsidRDefault="00DC2010" w:rsidP="00AE1DC7">
                  <w:pPr>
                    <w:spacing w:before="20" w:after="20"/>
                    <w:rPr>
                      <w:rFonts w:cs="Arial"/>
                      <w:szCs w:val="20"/>
                    </w:rPr>
                  </w:pPr>
                  <w:r>
                    <w:rPr>
                      <w:rFonts w:cs="Arial"/>
                      <w:szCs w:val="20"/>
                    </w:rPr>
                    <w:t>Audio Data</w:t>
                  </w:r>
                </w:p>
              </w:tc>
              <w:tc>
                <w:tcPr>
                  <w:tcW w:w="3786" w:type="dxa"/>
                </w:tcPr>
                <w:p w14:paraId="4A94EE71" w14:textId="700C3767" w:rsidR="00DC2010" w:rsidRDefault="00DC2010" w:rsidP="00AE1DC7">
                  <w:pPr>
                    <w:spacing w:before="20" w:after="20"/>
                    <w:rPr>
                      <w:rFonts w:cs="Arial"/>
                      <w:szCs w:val="20"/>
                    </w:rPr>
                  </w:pPr>
                  <w:r>
                    <w:rPr>
                      <w:rFonts w:cs="Arial"/>
                      <w:szCs w:val="20"/>
                    </w:rPr>
                    <w:t>WAV</w:t>
                  </w:r>
                </w:p>
              </w:tc>
            </w:tr>
            <w:tr w:rsidR="00DC2010" w14:paraId="09355A6E" w14:textId="77777777" w:rsidTr="00167F3E">
              <w:tc>
                <w:tcPr>
                  <w:tcW w:w="3786" w:type="dxa"/>
                </w:tcPr>
                <w:p w14:paraId="0E82A286" w14:textId="7CB5934E" w:rsidR="00DC2010" w:rsidRDefault="00DC2010" w:rsidP="00AE1DC7">
                  <w:pPr>
                    <w:spacing w:before="20" w:after="20"/>
                    <w:rPr>
                      <w:rFonts w:cs="Arial"/>
                      <w:szCs w:val="20"/>
                    </w:rPr>
                  </w:pPr>
                  <w:r>
                    <w:rPr>
                      <w:rFonts w:cs="Arial"/>
                      <w:szCs w:val="20"/>
                    </w:rPr>
                    <w:t>Application Data</w:t>
                  </w:r>
                </w:p>
              </w:tc>
              <w:tc>
                <w:tcPr>
                  <w:tcW w:w="3786" w:type="dxa"/>
                </w:tcPr>
                <w:p w14:paraId="44A1AB4C" w14:textId="42992907" w:rsidR="00DC2010" w:rsidRDefault="00DC2010" w:rsidP="00AE1DC7">
                  <w:pPr>
                    <w:spacing w:before="20" w:after="20"/>
                    <w:rPr>
                      <w:rFonts w:cs="Arial"/>
                      <w:szCs w:val="20"/>
                    </w:rPr>
                  </w:pPr>
                  <w:r>
                    <w:rPr>
                      <w:rFonts w:cs="Arial"/>
                      <w:szCs w:val="20"/>
                    </w:rPr>
                    <w:t>RDBMS*</w:t>
                  </w:r>
                </w:p>
              </w:tc>
            </w:tr>
          </w:tbl>
          <w:p w14:paraId="4BAAA2F8" w14:textId="2A958472" w:rsidR="0092461E" w:rsidRPr="00062EF9" w:rsidRDefault="0092461E" w:rsidP="00AE1DC7">
            <w:pPr>
              <w:spacing w:before="20" w:after="20" w:line="240" w:lineRule="auto"/>
              <w:rPr>
                <w:rFonts w:cs="Arial"/>
                <w:szCs w:val="20"/>
              </w:rPr>
            </w:pPr>
          </w:p>
          <w:p w14:paraId="6C3AE9FE" w14:textId="7002F890" w:rsidR="0092461E" w:rsidRPr="00062EF9" w:rsidRDefault="0092461E" w:rsidP="00AE1DC7">
            <w:pPr>
              <w:spacing w:before="20" w:after="20" w:line="0" w:lineRule="atLeast"/>
              <w:rPr>
                <w:rFonts w:cs="Arial"/>
                <w:szCs w:val="20"/>
              </w:rPr>
            </w:pPr>
            <w:r w:rsidRPr="00062EF9">
              <w:rPr>
                <w:rFonts w:cs="Arial"/>
                <w:color w:val="000000"/>
                <w:sz w:val="18"/>
                <w:szCs w:val="18"/>
              </w:rPr>
              <w:t>Details:</w:t>
            </w:r>
            <w:r w:rsidR="00DC2010">
              <w:rPr>
                <w:rFonts w:cs="Arial"/>
                <w:color w:val="000000"/>
                <w:sz w:val="18"/>
                <w:szCs w:val="18"/>
              </w:rPr>
              <w:t xml:space="preserve"> </w:t>
            </w:r>
            <w:r w:rsidR="00ED0198">
              <w:rPr>
                <w:rFonts w:cs="Arial"/>
                <w:color w:val="000000"/>
                <w:sz w:val="18"/>
                <w:szCs w:val="18"/>
              </w:rPr>
              <w:t xml:space="preserve">* </w:t>
            </w:r>
            <w:r w:rsidR="00DC2010" w:rsidRPr="00ED0198">
              <w:rPr>
                <w:rFonts w:eastAsia="Times New Roman" w:cs="Arial"/>
                <w:szCs w:val="20"/>
              </w:rPr>
              <w:t xml:space="preserve">Relational Data Store is used in the project to facilitate </w:t>
            </w:r>
            <w:r w:rsidR="00ED0198" w:rsidRPr="00ED0198">
              <w:rPr>
                <w:rFonts w:eastAsia="Times New Roman" w:cs="Arial"/>
                <w:szCs w:val="20"/>
              </w:rPr>
              <w:t xml:space="preserve">access </w:t>
            </w:r>
            <w:r w:rsidR="00DC2010" w:rsidRPr="00ED0198">
              <w:rPr>
                <w:rFonts w:eastAsia="Times New Roman" w:cs="Arial"/>
                <w:szCs w:val="20"/>
              </w:rPr>
              <w:t>data captured from mobile phones. The data goes through deidentification from the Media Outreach Company (contracted by NGO) to provide</w:t>
            </w:r>
            <w:r w:rsidR="00ED0198" w:rsidRPr="00ED0198">
              <w:rPr>
                <w:rFonts w:eastAsia="Times New Roman" w:cs="Arial"/>
                <w:szCs w:val="20"/>
              </w:rPr>
              <w:t xml:space="preserve"> mobile phone data from participants.</w:t>
            </w:r>
            <w:r w:rsidR="00ED0198">
              <w:rPr>
                <w:rFonts w:cs="Arial"/>
                <w:color w:val="000000"/>
                <w:sz w:val="18"/>
                <w:szCs w:val="18"/>
              </w:rPr>
              <w:t xml:space="preserve"> </w:t>
            </w:r>
            <w:r w:rsidR="00DC2010">
              <w:rPr>
                <w:rFonts w:cs="Arial"/>
                <w:color w:val="000000"/>
                <w:sz w:val="18"/>
                <w:szCs w:val="18"/>
              </w:rPr>
              <w:t xml:space="preserve"> </w:t>
            </w:r>
          </w:p>
        </w:tc>
      </w:tr>
      <w:tr w:rsidR="0092461E" w:rsidRPr="00062EF9" w14:paraId="5DE55368"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607FD8FF"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10.</w:t>
            </w: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23B499C9"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627C841E"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Data formats meet the following criteria:</w:t>
            </w:r>
          </w:p>
        </w:tc>
      </w:tr>
      <w:tr w:rsidR="0092461E" w:rsidRPr="00062EF9" w14:paraId="0C60EA12"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41BD94D2"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2103268A"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10EA4557" w14:textId="73D22959" w:rsidR="0092461E" w:rsidRPr="00ED0198" w:rsidRDefault="0092461E" w:rsidP="00ED0198">
            <w:pPr>
              <w:pStyle w:val="ListParagraph"/>
              <w:numPr>
                <w:ilvl w:val="0"/>
                <w:numId w:val="10"/>
              </w:numPr>
              <w:spacing w:before="20" w:after="20" w:line="240" w:lineRule="auto"/>
              <w:rPr>
                <w:rFonts w:cs="Arial"/>
                <w:szCs w:val="20"/>
              </w:rPr>
            </w:pPr>
            <w:r w:rsidRPr="00ED0198">
              <w:rPr>
                <w:rFonts w:cs="Arial"/>
                <w:color w:val="000000"/>
                <w:sz w:val="18"/>
                <w:szCs w:val="18"/>
              </w:rPr>
              <w:t>Endorsed by an international or national standards agency</w:t>
            </w:r>
          </w:p>
          <w:p w14:paraId="0672DFD8" w14:textId="58728314" w:rsidR="0092461E" w:rsidRPr="00ED0198" w:rsidRDefault="0092461E" w:rsidP="00ED0198">
            <w:pPr>
              <w:pStyle w:val="ListParagraph"/>
              <w:numPr>
                <w:ilvl w:val="0"/>
                <w:numId w:val="10"/>
              </w:numPr>
              <w:spacing w:before="20" w:after="20" w:line="240" w:lineRule="auto"/>
              <w:rPr>
                <w:rFonts w:cs="Arial"/>
                <w:szCs w:val="20"/>
              </w:rPr>
            </w:pPr>
            <w:r w:rsidRPr="00ED0198">
              <w:rPr>
                <w:rFonts w:cs="Arial"/>
                <w:color w:val="000000"/>
                <w:sz w:val="18"/>
                <w:szCs w:val="18"/>
              </w:rPr>
              <w:t>Widely used</w:t>
            </w:r>
          </w:p>
          <w:p w14:paraId="00020EA8" w14:textId="6A2B7901" w:rsidR="0092461E" w:rsidRPr="00ED0198" w:rsidRDefault="0092461E" w:rsidP="00ED0198">
            <w:pPr>
              <w:pStyle w:val="ListParagraph"/>
              <w:numPr>
                <w:ilvl w:val="0"/>
                <w:numId w:val="10"/>
              </w:numPr>
              <w:spacing w:before="20" w:after="20" w:line="240" w:lineRule="auto"/>
              <w:rPr>
                <w:rFonts w:cs="Arial"/>
                <w:szCs w:val="20"/>
              </w:rPr>
            </w:pPr>
            <w:r w:rsidRPr="00ED0198">
              <w:rPr>
                <w:rFonts w:cs="Arial"/>
                <w:color w:val="000000"/>
                <w:sz w:val="18"/>
                <w:szCs w:val="18"/>
              </w:rPr>
              <w:t>Accepted as best practice in this discipline</w:t>
            </w:r>
          </w:p>
          <w:p w14:paraId="69F8E472" w14:textId="471C3FE6" w:rsidR="0092461E" w:rsidRPr="00062EF9" w:rsidRDefault="0092461E" w:rsidP="00AE1DC7">
            <w:pPr>
              <w:spacing w:before="20" w:after="20" w:line="0" w:lineRule="atLeast"/>
              <w:rPr>
                <w:rFonts w:cs="Arial"/>
                <w:szCs w:val="20"/>
              </w:rPr>
            </w:pPr>
            <w:r w:rsidRPr="00062EF9">
              <w:rPr>
                <w:rFonts w:cs="Arial"/>
                <w:color w:val="000000"/>
                <w:sz w:val="18"/>
                <w:szCs w:val="18"/>
              </w:rPr>
              <w:t>Details:</w:t>
            </w:r>
            <w:r w:rsidRPr="00ED0198">
              <w:rPr>
                <w:rFonts w:eastAsia="Times New Roman" w:cs="Arial"/>
                <w:szCs w:val="20"/>
              </w:rPr>
              <w:t xml:space="preserve"> </w:t>
            </w:r>
            <w:r w:rsidR="00ED0198" w:rsidRPr="00ED0198">
              <w:rPr>
                <w:rFonts w:eastAsia="Times New Roman" w:cs="Arial"/>
                <w:szCs w:val="20"/>
              </w:rPr>
              <w:t xml:space="preserve">All data formats are durable, non-proprietary and not platform dependent. </w:t>
            </w:r>
          </w:p>
        </w:tc>
      </w:tr>
      <w:tr w:rsidR="0092461E" w:rsidRPr="00062EF9" w14:paraId="62A978FB" w14:textId="77777777" w:rsidTr="00033F0C">
        <w:tc>
          <w:tcPr>
            <w:tcW w:w="0" w:type="auto"/>
            <w:tcBorders>
              <w:top w:val="single" w:sz="2" w:space="0" w:color="000000"/>
              <w:left w:val="single" w:sz="6" w:space="0" w:color="000000"/>
              <w:bottom w:val="single" w:sz="6" w:space="0" w:color="000000"/>
              <w:right w:val="single" w:sz="2" w:space="0" w:color="000000"/>
            </w:tcBorders>
            <w:tcMar>
              <w:top w:w="60" w:type="dxa"/>
              <w:left w:w="60" w:type="dxa"/>
              <w:bottom w:w="60" w:type="dxa"/>
              <w:right w:w="60" w:type="dxa"/>
            </w:tcMar>
            <w:hideMark/>
          </w:tcPr>
          <w:p w14:paraId="7D007127"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11.</w:t>
            </w:r>
          </w:p>
        </w:tc>
        <w:tc>
          <w:tcPr>
            <w:tcW w:w="920"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1501E35A"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6" w:space="0" w:color="000000"/>
              <w:right w:val="single" w:sz="6" w:space="0" w:color="000000"/>
            </w:tcBorders>
            <w:tcMar>
              <w:top w:w="60" w:type="dxa"/>
              <w:left w:w="120" w:type="dxa"/>
              <w:bottom w:w="60" w:type="dxa"/>
              <w:right w:w="120" w:type="dxa"/>
            </w:tcMar>
            <w:hideMark/>
          </w:tcPr>
          <w:p w14:paraId="047BA2AE"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Special hardware or software requirements (for digital data)</w:t>
            </w:r>
          </w:p>
          <w:p w14:paraId="161C9C6B" w14:textId="78062741" w:rsidR="0092461E" w:rsidRPr="00062EF9" w:rsidRDefault="0092461E" w:rsidP="00AE1DC7">
            <w:pPr>
              <w:spacing w:before="20" w:after="20" w:line="0" w:lineRule="atLeast"/>
              <w:rPr>
                <w:rFonts w:cs="Arial"/>
                <w:szCs w:val="20"/>
              </w:rPr>
            </w:pPr>
            <w:r w:rsidRPr="00062EF9">
              <w:rPr>
                <w:rFonts w:cs="Arial"/>
                <w:color w:val="000000"/>
                <w:sz w:val="18"/>
                <w:szCs w:val="18"/>
              </w:rPr>
              <w:t>Details:</w:t>
            </w:r>
            <w:r w:rsidR="00ED0198">
              <w:rPr>
                <w:rFonts w:cs="Arial"/>
                <w:color w:val="000000"/>
                <w:sz w:val="18"/>
                <w:szCs w:val="18"/>
              </w:rPr>
              <w:t xml:space="preserve"> </w:t>
            </w:r>
            <w:r w:rsidR="00ED0198" w:rsidRPr="00ED0198">
              <w:rPr>
                <w:rFonts w:eastAsia="Times New Roman" w:cs="Arial"/>
                <w:szCs w:val="20"/>
              </w:rPr>
              <w:t xml:space="preserve">Provided by research partner NGO.  </w:t>
            </w:r>
          </w:p>
        </w:tc>
      </w:tr>
      <w:tr w:rsidR="0092461E" w:rsidRPr="00062EF9" w14:paraId="24B91247" w14:textId="77777777" w:rsidTr="00033F0C">
        <w:tc>
          <w:tcPr>
            <w:tcW w:w="0" w:type="auto"/>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1A93134C"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1758037C" w14:textId="77777777" w:rsidR="0092461E" w:rsidRPr="00062EF9" w:rsidRDefault="0092461E" w:rsidP="00AE1DC7">
            <w:pPr>
              <w:spacing w:after="0" w:line="240" w:lineRule="auto"/>
              <w:rPr>
                <w:rFonts w:eastAsia="Times New Roman" w:cs="Arial"/>
                <w:sz w:val="1"/>
                <w:szCs w:val="20"/>
              </w:rPr>
            </w:pPr>
          </w:p>
        </w:tc>
        <w:tc>
          <w:tcPr>
            <w:tcW w:w="0" w:type="auto"/>
            <w:tcBorders>
              <w:top w:val="single" w:sz="6" w:space="0" w:color="000000"/>
              <w:left w:val="single" w:sz="2" w:space="0" w:color="000000"/>
              <w:bottom w:val="single" w:sz="6" w:space="0" w:color="000000"/>
              <w:right w:val="single" w:sz="2" w:space="0" w:color="000000"/>
            </w:tcBorders>
            <w:tcMar>
              <w:top w:w="60" w:type="dxa"/>
              <w:left w:w="120" w:type="dxa"/>
              <w:bottom w:w="60" w:type="dxa"/>
              <w:right w:w="120" w:type="dxa"/>
            </w:tcMar>
            <w:hideMark/>
          </w:tcPr>
          <w:p w14:paraId="268A5A5B" w14:textId="77777777" w:rsidR="0092461E" w:rsidRPr="00062EF9" w:rsidRDefault="0092461E" w:rsidP="00AE1DC7">
            <w:pPr>
              <w:spacing w:after="0" w:line="240" w:lineRule="auto"/>
              <w:rPr>
                <w:rFonts w:eastAsia="Times New Roman" w:cs="Arial"/>
                <w:sz w:val="1"/>
                <w:szCs w:val="20"/>
              </w:rPr>
            </w:pPr>
          </w:p>
        </w:tc>
      </w:tr>
      <w:tr w:rsidR="0092461E" w:rsidRPr="00062EF9" w14:paraId="1923A363" w14:textId="77777777" w:rsidTr="00033F0C">
        <w:trPr>
          <w:trHeight w:val="225"/>
        </w:trPr>
        <w:tc>
          <w:tcPr>
            <w:tcW w:w="0" w:type="auto"/>
            <w:tcBorders>
              <w:top w:val="single" w:sz="6" w:space="0" w:color="000000"/>
              <w:left w:val="single" w:sz="6" w:space="0" w:color="000000"/>
              <w:bottom w:val="single" w:sz="2" w:space="0" w:color="000000"/>
              <w:right w:val="single" w:sz="2" w:space="0" w:color="000000"/>
            </w:tcBorders>
            <w:shd w:val="clear" w:color="auto" w:fill="E6E6E6"/>
            <w:tcMar>
              <w:top w:w="60" w:type="dxa"/>
              <w:left w:w="60" w:type="dxa"/>
              <w:bottom w:w="60" w:type="dxa"/>
              <w:right w:w="60" w:type="dxa"/>
            </w:tcMar>
            <w:hideMark/>
          </w:tcPr>
          <w:p w14:paraId="6AFEF0A0" w14:textId="77777777" w:rsidR="0092461E" w:rsidRPr="00062EF9" w:rsidRDefault="0092461E" w:rsidP="00AE1DC7">
            <w:pPr>
              <w:spacing w:after="0" w:line="240" w:lineRule="auto"/>
              <w:rPr>
                <w:rFonts w:eastAsia="Times New Roman" w:cs="Arial"/>
                <w:szCs w:val="20"/>
              </w:rPr>
            </w:pPr>
          </w:p>
        </w:tc>
        <w:tc>
          <w:tcPr>
            <w:tcW w:w="920" w:type="dxa"/>
            <w:tcBorders>
              <w:top w:val="single" w:sz="6" w:space="0" w:color="000000"/>
              <w:left w:val="single" w:sz="2" w:space="0" w:color="000000"/>
              <w:bottom w:val="single" w:sz="2" w:space="0" w:color="000000"/>
              <w:right w:val="single" w:sz="2" w:space="0" w:color="000000"/>
            </w:tcBorders>
            <w:shd w:val="clear" w:color="auto" w:fill="E6E6E6"/>
            <w:tcMar>
              <w:top w:w="60" w:type="dxa"/>
              <w:left w:w="60" w:type="dxa"/>
              <w:bottom w:w="60" w:type="dxa"/>
              <w:right w:w="60" w:type="dxa"/>
            </w:tcMar>
            <w:hideMark/>
          </w:tcPr>
          <w:p w14:paraId="51622B3A" w14:textId="77777777" w:rsidR="0092461E" w:rsidRPr="00062EF9" w:rsidRDefault="0092461E" w:rsidP="00AE1DC7">
            <w:pPr>
              <w:spacing w:after="0" w:line="240" w:lineRule="auto"/>
              <w:rPr>
                <w:rFonts w:eastAsia="Times New Roman" w:cs="Arial"/>
                <w:szCs w:val="20"/>
              </w:rPr>
            </w:pPr>
          </w:p>
        </w:tc>
        <w:tc>
          <w:tcPr>
            <w:tcW w:w="0" w:type="auto"/>
            <w:tcBorders>
              <w:top w:val="single" w:sz="6" w:space="0" w:color="000000"/>
              <w:left w:val="single" w:sz="2" w:space="0" w:color="000000"/>
              <w:bottom w:val="single" w:sz="2" w:space="0" w:color="000000"/>
              <w:right w:val="single" w:sz="6" w:space="0" w:color="000000"/>
            </w:tcBorders>
            <w:shd w:val="clear" w:color="auto" w:fill="E6E6E6"/>
            <w:tcMar>
              <w:top w:w="60" w:type="dxa"/>
              <w:left w:w="120" w:type="dxa"/>
              <w:bottom w:w="60" w:type="dxa"/>
              <w:right w:w="120" w:type="dxa"/>
            </w:tcMar>
            <w:hideMark/>
          </w:tcPr>
          <w:p w14:paraId="3E2128B6" w14:textId="77777777" w:rsidR="0092461E" w:rsidRPr="00062EF9" w:rsidRDefault="0092461E" w:rsidP="00AE1DC7">
            <w:pPr>
              <w:spacing w:before="20" w:after="20" w:line="240" w:lineRule="auto"/>
              <w:rPr>
                <w:rFonts w:cs="Arial"/>
                <w:szCs w:val="20"/>
              </w:rPr>
            </w:pPr>
            <w:r w:rsidRPr="00062EF9">
              <w:rPr>
                <w:rFonts w:cs="Arial"/>
                <w:b/>
                <w:bCs/>
                <w:color w:val="000000"/>
                <w:sz w:val="18"/>
                <w:szCs w:val="18"/>
              </w:rPr>
              <w:t>D. STORAGE AND BACKUP</w:t>
            </w:r>
          </w:p>
        </w:tc>
      </w:tr>
      <w:tr w:rsidR="0092461E" w:rsidRPr="00062EF9" w14:paraId="5BD0AF35"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073FDB92"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37D711E8"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50D6CF04" w14:textId="77777777" w:rsidR="0092461E" w:rsidRPr="00062EF9" w:rsidRDefault="0092461E" w:rsidP="00AE1DC7">
            <w:pPr>
              <w:spacing w:after="0" w:line="240" w:lineRule="auto"/>
              <w:rPr>
                <w:rFonts w:eastAsia="Times New Roman" w:cs="Arial"/>
                <w:sz w:val="1"/>
                <w:szCs w:val="20"/>
              </w:rPr>
            </w:pPr>
          </w:p>
        </w:tc>
      </w:tr>
      <w:tr w:rsidR="0092461E" w:rsidRPr="00062EF9" w14:paraId="14385BD7"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6FDE6D87"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431CB5C0"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3F755B32" w14:textId="77777777" w:rsidR="0092461E" w:rsidRPr="00062EF9" w:rsidRDefault="0092461E" w:rsidP="00AE1DC7">
            <w:pPr>
              <w:spacing w:before="20" w:after="20" w:line="0" w:lineRule="atLeast"/>
              <w:rPr>
                <w:rFonts w:cs="Arial"/>
                <w:szCs w:val="20"/>
              </w:rPr>
            </w:pPr>
            <w:r w:rsidRPr="00062EF9">
              <w:rPr>
                <w:rFonts w:cs="Arial"/>
                <w:b/>
                <w:bCs/>
                <w:color w:val="000000"/>
                <w:sz w:val="18"/>
                <w:szCs w:val="18"/>
              </w:rPr>
              <w:t>Digital data</w:t>
            </w:r>
          </w:p>
        </w:tc>
      </w:tr>
      <w:tr w:rsidR="0092461E" w:rsidRPr="00062EF9" w14:paraId="70D47388"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5128164E"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12.</w:t>
            </w: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09EC87F4"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52285868" w14:textId="0C2C23FA" w:rsidR="0092461E" w:rsidRPr="00062EF9" w:rsidRDefault="0092461E" w:rsidP="00AE1DC7">
            <w:pPr>
              <w:spacing w:before="20" w:after="20" w:line="0" w:lineRule="atLeast"/>
              <w:rPr>
                <w:rFonts w:cs="Arial"/>
                <w:szCs w:val="20"/>
              </w:rPr>
            </w:pPr>
            <w:r w:rsidRPr="00062EF9">
              <w:rPr>
                <w:rFonts w:cs="Arial"/>
                <w:color w:val="000000"/>
                <w:sz w:val="18"/>
                <w:szCs w:val="18"/>
              </w:rPr>
              <w:t>Digital data is stored in:</w:t>
            </w:r>
            <w:r w:rsidR="00984575">
              <w:rPr>
                <w:rFonts w:cs="Arial"/>
                <w:color w:val="000000"/>
                <w:sz w:val="18"/>
                <w:szCs w:val="18"/>
              </w:rPr>
              <w:t xml:space="preserve"> </w:t>
            </w:r>
          </w:p>
        </w:tc>
      </w:tr>
      <w:tr w:rsidR="0092461E" w:rsidRPr="00062EF9" w14:paraId="15FA8589"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21611BDF"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25771068" w14:textId="3008CF1C" w:rsidR="0092461E" w:rsidRPr="00ED0198" w:rsidRDefault="0092461E" w:rsidP="00ED0198">
            <w:pPr>
              <w:pStyle w:val="ListParagraph"/>
              <w:numPr>
                <w:ilvl w:val="0"/>
                <w:numId w:val="2"/>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63BD29D0"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Large Research Data Store (LaRDS)</w:t>
            </w:r>
          </w:p>
          <w:p w14:paraId="6AFA0E11"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 xml:space="preserve">Location: </w:t>
            </w:r>
          </w:p>
        </w:tc>
      </w:tr>
      <w:tr w:rsidR="0092461E" w:rsidRPr="00062EF9" w14:paraId="70089490"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46E186DA"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54FF27DE" w14:textId="6272029E" w:rsidR="0092461E" w:rsidRPr="00ED0198" w:rsidRDefault="0092461E" w:rsidP="00ED0198">
            <w:pPr>
              <w:pStyle w:val="ListParagraph"/>
              <w:numPr>
                <w:ilvl w:val="0"/>
                <w:numId w:val="2"/>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5BA96536"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Faculty-allocated network storage (e.g. “V-drive”)</w:t>
            </w:r>
          </w:p>
          <w:p w14:paraId="0C9CA23C"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Location:</w:t>
            </w:r>
          </w:p>
        </w:tc>
      </w:tr>
      <w:tr w:rsidR="0092461E" w:rsidRPr="00062EF9" w14:paraId="6341559D"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14383E11"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4CB1DF6D" w14:textId="2C7686C1" w:rsidR="0092461E" w:rsidRPr="00ED0198" w:rsidRDefault="0092461E" w:rsidP="00ED0198">
            <w:pPr>
              <w:pStyle w:val="ListParagraph"/>
              <w:numPr>
                <w:ilvl w:val="0"/>
                <w:numId w:val="11"/>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5ED53CDA"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Other</w:t>
            </w:r>
          </w:p>
          <w:p w14:paraId="358C5262" w14:textId="559B4EEA" w:rsidR="0092461E" w:rsidRPr="00062EF9" w:rsidRDefault="0092461E" w:rsidP="00AE1DC7">
            <w:pPr>
              <w:spacing w:before="20" w:after="20" w:line="0" w:lineRule="atLeast"/>
              <w:rPr>
                <w:rFonts w:cs="Arial"/>
                <w:szCs w:val="20"/>
              </w:rPr>
            </w:pPr>
            <w:r w:rsidRPr="00062EF9">
              <w:rPr>
                <w:rFonts w:cs="Arial"/>
                <w:color w:val="000000"/>
                <w:sz w:val="18"/>
                <w:szCs w:val="18"/>
              </w:rPr>
              <w:t xml:space="preserve">Details: </w:t>
            </w:r>
            <w:r w:rsidR="00ED0198" w:rsidRPr="00ED0198">
              <w:rPr>
                <w:rFonts w:eastAsia="Times New Roman" w:cs="Arial"/>
                <w:szCs w:val="20"/>
              </w:rPr>
              <w:t>Secure file and relational database system provided by the NGO.</w:t>
            </w:r>
            <w:r w:rsidR="00ED0198">
              <w:rPr>
                <w:rFonts w:cs="Arial"/>
                <w:color w:val="000000"/>
                <w:sz w:val="18"/>
                <w:szCs w:val="18"/>
              </w:rPr>
              <w:t xml:space="preserve"> </w:t>
            </w:r>
          </w:p>
        </w:tc>
      </w:tr>
      <w:tr w:rsidR="0092461E" w:rsidRPr="00062EF9" w14:paraId="70144ABA"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5C7E43F9"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13.</w:t>
            </w: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3027C6C"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416C3AB0"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Digital data is backed up:</w:t>
            </w:r>
          </w:p>
        </w:tc>
      </w:tr>
      <w:tr w:rsidR="0092461E" w:rsidRPr="00062EF9" w14:paraId="72F775FE"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5583A4C6"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36552CA7" w14:textId="3AC1D920" w:rsidR="0092461E" w:rsidRPr="00ED0198" w:rsidRDefault="0092461E" w:rsidP="00ED0198">
            <w:pPr>
              <w:pStyle w:val="ListParagraph"/>
              <w:numPr>
                <w:ilvl w:val="0"/>
                <w:numId w:val="12"/>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7C9ECBA5"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On LaRDS – automatic nightly backup</w:t>
            </w:r>
          </w:p>
        </w:tc>
      </w:tr>
      <w:tr w:rsidR="0092461E" w:rsidRPr="00062EF9" w14:paraId="6EBA75C2"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1A76979F"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52A37C76" w14:textId="3CF6A52E" w:rsidR="0092461E" w:rsidRPr="00ED0198" w:rsidRDefault="0092461E" w:rsidP="00ED0198">
            <w:pPr>
              <w:pStyle w:val="ListParagraph"/>
              <w:numPr>
                <w:ilvl w:val="0"/>
                <w:numId w:val="12"/>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64EAA291"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On faculty-allocated network storage</w:t>
            </w:r>
          </w:p>
          <w:p w14:paraId="186B7D81"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 xml:space="preserve">Frequency of backup: </w:t>
            </w:r>
          </w:p>
        </w:tc>
      </w:tr>
      <w:tr w:rsidR="0092461E" w:rsidRPr="00062EF9" w14:paraId="21A4FA88"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024480A7"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19082CCF" w14:textId="14ADDDEA" w:rsidR="0092461E" w:rsidRPr="00ED0198" w:rsidRDefault="0092461E" w:rsidP="00ED0198">
            <w:pPr>
              <w:pStyle w:val="ListParagraph"/>
              <w:numPr>
                <w:ilvl w:val="0"/>
                <w:numId w:val="13"/>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69ABC622"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Other backup arrangements</w:t>
            </w:r>
          </w:p>
          <w:p w14:paraId="7DDCFB63" w14:textId="066742B4" w:rsidR="0092461E" w:rsidRPr="00062EF9" w:rsidRDefault="0092461E" w:rsidP="00AE1DC7">
            <w:pPr>
              <w:spacing w:before="20" w:after="20" w:line="0" w:lineRule="atLeast"/>
              <w:rPr>
                <w:rFonts w:cs="Arial"/>
                <w:szCs w:val="20"/>
              </w:rPr>
            </w:pPr>
            <w:r w:rsidRPr="00062EF9">
              <w:rPr>
                <w:rFonts w:cs="Arial"/>
                <w:color w:val="000000"/>
                <w:sz w:val="18"/>
                <w:szCs w:val="18"/>
              </w:rPr>
              <w:t>Details:</w:t>
            </w:r>
            <w:r w:rsidR="00ED0198" w:rsidRPr="00ED0198">
              <w:rPr>
                <w:rFonts w:eastAsia="Times New Roman" w:cs="Arial"/>
                <w:szCs w:val="20"/>
              </w:rPr>
              <w:t xml:space="preserve"> Automatic server backup by the NGO’s data services contractor including geo-replication.</w:t>
            </w:r>
          </w:p>
        </w:tc>
      </w:tr>
      <w:tr w:rsidR="0092461E" w:rsidRPr="00062EF9" w14:paraId="1616AD9D"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512BE6BB"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1C3F7E09"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4AD2DA8A" w14:textId="77777777" w:rsidR="0092461E" w:rsidRPr="00062EF9" w:rsidRDefault="0092461E" w:rsidP="00AE1DC7">
            <w:pPr>
              <w:spacing w:after="0" w:line="240" w:lineRule="auto"/>
              <w:rPr>
                <w:rFonts w:eastAsia="Times New Roman" w:cs="Arial"/>
                <w:sz w:val="1"/>
                <w:szCs w:val="20"/>
              </w:rPr>
            </w:pPr>
          </w:p>
        </w:tc>
      </w:tr>
      <w:tr w:rsidR="0092461E" w:rsidRPr="00062EF9" w14:paraId="1BAA822D"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7F0F0C77"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F5E266A"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59F4B401" w14:textId="77777777" w:rsidR="0092461E" w:rsidRPr="00062EF9" w:rsidRDefault="0092461E" w:rsidP="00AE1DC7">
            <w:pPr>
              <w:spacing w:before="20" w:after="20" w:line="0" w:lineRule="atLeast"/>
              <w:rPr>
                <w:rFonts w:cs="Arial"/>
                <w:szCs w:val="20"/>
              </w:rPr>
            </w:pPr>
            <w:r w:rsidRPr="00062EF9">
              <w:rPr>
                <w:rFonts w:cs="Arial"/>
                <w:b/>
                <w:bCs/>
                <w:color w:val="000000"/>
                <w:sz w:val="18"/>
                <w:szCs w:val="18"/>
              </w:rPr>
              <w:t>Non-digital data</w:t>
            </w:r>
          </w:p>
        </w:tc>
      </w:tr>
      <w:tr w:rsidR="0092461E" w:rsidRPr="00062EF9" w14:paraId="20946CB2"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7750BCD4"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14.</w:t>
            </w: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6F6911F7"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2CE321CC"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 xml:space="preserve">Data in non-digital formats is/will be stored in: </w:t>
            </w:r>
          </w:p>
        </w:tc>
      </w:tr>
      <w:tr w:rsidR="0092461E" w:rsidRPr="00062EF9" w14:paraId="1E3D0D56"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791ABD7B"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11E40934" w14:textId="5EB56FC2" w:rsidR="0092461E" w:rsidRPr="00ED0198" w:rsidRDefault="0092461E" w:rsidP="00ED0198">
            <w:pPr>
              <w:pStyle w:val="ListParagraph"/>
              <w:numPr>
                <w:ilvl w:val="0"/>
                <w:numId w:val="12"/>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7441CA8E"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Secure facilities located in the school, institute, or centre</w:t>
            </w:r>
          </w:p>
          <w:p w14:paraId="1B04B268"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 xml:space="preserve">Location: </w:t>
            </w:r>
          </w:p>
        </w:tc>
      </w:tr>
      <w:tr w:rsidR="0092461E" w:rsidRPr="00062EF9" w14:paraId="224C948D"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27354FA5"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433D37A5" w14:textId="7FF8FA64" w:rsidR="0092461E" w:rsidRPr="00ED0198" w:rsidRDefault="0092461E" w:rsidP="00ED0198">
            <w:pPr>
              <w:pStyle w:val="ListParagraph"/>
              <w:numPr>
                <w:ilvl w:val="0"/>
                <w:numId w:val="13"/>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1E8C9274"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Other</w:t>
            </w:r>
          </w:p>
          <w:p w14:paraId="11DB39FF" w14:textId="7669D360" w:rsidR="0092461E" w:rsidRPr="00062EF9" w:rsidRDefault="0092461E" w:rsidP="00AE1DC7">
            <w:pPr>
              <w:spacing w:before="20" w:after="20" w:line="0" w:lineRule="atLeast"/>
              <w:rPr>
                <w:rFonts w:cs="Arial"/>
                <w:szCs w:val="20"/>
              </w:rPr>
            </w:pPr>
            <w:r w:rsidRPr="00062EF9">
              <w:rPr>
                <w:rFonts w:cs="Arial"/>
                <w:color w:val="000000"/>
                <w:sz w:val="18"/>
                <w:szCs w:val="18"/>
              </w:rPr>
              <w:t xml:space="preserve">Location: </w:t>
            </w:r>
            <w:r w:rsidR="00ED0198" w:rsidRPr="00ED0198">
              <w:rPr>
                <w:rFonts w:eastAsia="Times New Roman" w:cs="Arial"/>
                <w:szCs w:val="20"/>
              </w:rPr>
              <w:t>Secured at NGO headquarters, only for duration of the research component. All physical data to be digitised and then destroyed.</w:t>
            </w:r>
            <w:r w:rsidR="00ED0198">
              <w:rPr>
                <w:rFonts w:cs="Arial"/>
                <w:color w:val="000000"/>
                <w:sz w:val="18"/>
                <w:szCs w:val="18"/>
              </w:rPr>
              <w:t xml:space="preserve"> </w:t>
            </w:r>
          </w:p>
        </w:tc>
      </w:tr>
      <w:tr w:rsidR="0092461E" w:rsidRPr="00062EF9" w14:paraId="78704158"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6EEB9F70"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6050910F"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0DD9D294" w14:textId="77777777" w:rsidR="0092461E" w:rsidRPr="00062EF9" w:rsidRDefault="0092461E" w:rsidP="00AE1DC7">
            <w:pPr>
              <w:spacing w:after="0" w:line="240" w:lineRule="auto"/>
              <w:rPr>
                <w:rFonts w:eastAsia="Times New Roman" w:cs="Arial"/>
                <w:sz w:val="1"/>
                <w:szCs w:val="20"/>
              </w:rPr>
            </w:pPr>
          </w:p>
        </w:tc>
      </w:tr>
      <w:tr w:rsidR="0092461E" w:rsidRPr="00062EF9" w14:paraId="7DAC260E"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0587B50C"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42394C60"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2B33CF80" w14:textId="77777777" w:rsidR="0092461E" w:rsidRPr="00062EF9" w:rsidRDefault="0092461E" w:rsidP="00AE1DC7">
            <w:pPr>
              <w:spacing w:before="20" w:after="20" w:line="0" w:lineRule="atLeast"/>
              <w:rPr>
                <w:rFonts w:cs="Arial"/>
                <w:szCs w:val="20"/>
              </w:rPr>
            </w:pPr>
            <w:r w:rsidRPr="00062EF9">
              <w:rPr>
                <w:rFonts w:cs="Arial"/>
                <w:b/>
                <w:bCs/>
                <w:color w:val="000000"/>
                <w:sz w:val="18"/>
                <w:szCs w:val="18"/>
              </w:rPr>
              <w:t>Data volumes (all formats)</w:t>
            </w:r>
          </w:p>
        </w:tc>
      </w:tr>
      <w:tr w:rsidR="0092461E" w:rsidRPr="00062EF9" w14:paraId="52AB2F86" w14:textId="77777777" w:rsidTr="00033F0C">
        <w:tc>
          <w:tcPr>
            <w:tcW w:w="0" w:type="auto"/>
            <w:tcBorders>
              <w:top w:val="single" w:sz="2" w:space="0" w:color="000000"/>
              <w:left w:val="single" w:sz="6" w:space="0" w:color="000000"/>
              <w:bottom w:val="single" w:sz="6" w:space="0" w:color="000000"/>
              <w:right w:val="single" w:sz="2" w:space="0" w:color="000000"/>
            </w:tcBorders>
            <w:tcMar>
              <w:top w:w="60" w:type="dxa"/>
              <w:left w:w="60" w:type="dxa"/>
              <w:bottom w:w="60" w:type="dxa"/>
              <w:right w:w="60" w:type="dxa"/>
            </w:tcMar>
            <w:hideMark/>
          </w:tcPr>
          <w:p w14:paraId="503CEF01"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15.</w:t>
            </w:r>
          </w:p>
        </w:tc>
        <w:tc>
          <w:tcPr>
            <w:tcW w:w="920"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4CA9E662"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6" w:space="0" w:color="000000"/>
              <w:right w:val="single" w:sz="6" w:space="0" w:color="000000"/>
            </w:tcBorders>
            <w:tcMar>
              <w:top w:w="60" w:type="dxa"/>
              <w:left w:w="120" w:type="dxa"/>
              <w:bottom w:w="60" w:type="dxa"/>
              <w:right w:w="120" w:type="dxa"/>
            </w:tcMar>
            <w:hideMark/>
          </w:tcPr>
          <w:p w14:paraId="2CF82275" w14:textId="1F942696" w:rsidR="0092461E" w:rsidRPr="00062EF9" w:rsidRDefault="0092461E" w:rsidP="00AE1DC7">
            <w:pPr>
              <w:spacing w:before="20" w:after="20" w:line="240" w:lineRule="auto"/>
              <w:rPr>
                <w:rFonts w:cs="Arial"/>
                <w:szCs w:val="20"/>
              </w:rPr>
            </w:pPr>
            <w:r w:rsidRPr="00062EF9">
              <w:rPr>
                <w:rFonts w:cs="Arial"/>
                <w:color w:val="000000"/>
                <w:sz w:val="18"/>
                <w:szCs w:val="18"/>
              </w:rPr>
              <w:t xml:space="preserve">Estimated data volumes: </w:t>
            </w:r>
            <w:r w:rsidR="006860CF" w:rsidRPr="006860CF">
              <w:rPr>
                <w:rFonts w:eastAsia="Times New Roman" w:cs="Arial"/>
                <w:szCs w:val="20"/>
              </w:rPr>
              <w:t>&lt; 500GB</w:t>
            </w:r>
          </w:p>
          <w:p w14:paraId="464EA8B6" w14:textId="7B2BF87C" w:rsidR="0092461E" w:rsidRPr="00062EF9" w:rsidRDefault="0092461E" w:rsidP="00AE1DC7">
            <w:pPr>
              <w:spacing w:before="20" w:after="20" w:line="0" w:lineRule="atLeast"/>
              <w:rPr>
                <w:rFonts w:cs="Arial"/>
                <w:szCs w:val="20"/>
              </w:rPr>
            </w:pPr>
            <w:r w:rsidRPr="00062EF9">
              <w:rPr>
                <w:rFonts w:cs="Arial"/>
                <w:color w:val="000000"/>
                <w:sz w:val="18"/>
                <w:szCs w:val="18"/>
              </w:rPr>
              <w:t xml:space="preserve">Details: </w:t>
            </w:r>
            <w:r w:rsidR="006860CF" w:rsidRPr="006860CF">
              <w:rPr>
                <w:rFonts w:eastAsia="Times New Roman" w:cs="Arial"/>
                <w:szCs w:val="20"/>
              </w:rPr>
              <w:t>All data, including images and audio is not expected to exceed 500GB.</w:t>
            </w:r>
            <w:r w:rsidR="006860CF">
              <w:rPr>
                <w:rFonts w:cs="Arial"/>
                <w:color w:val="000000"/>
                <w:sz w:val="18"/>
                <w:szCs w:val="18"/>
              </w:rPr>
              <w:t xml:space="preserve"> </w:t>
            </w:r>
          </w:p>
        </w:tc>
      </w:tr>
      <w:tr w:rsidR="0092461E" w:rsidRPr="00062EF9" w14:paraId="09B878FD" w14:textId="77777777" w:rsidTr="00033F0C">
        <w:tc>
          <w:tcPr>
            <w:tcW w:w="0" w:type="auto"/>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0C4B069E"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35499432" w14:textId="77777777" w:rsidR="0092461E" w:rsidRPr="00062EF9" w:rsidRDefault="0092461E" w:rsidP="00AE1DC7">
            <w:pPr>
              <w:spacing w:after="0" w:line="240" w:lineRule="auto"/>
              <w:rPr>
                <w:rFonts w:eastAsia="Times New Roman" w:cs="Arial"/>
                <w:sz w:val="1"/>
                <w:szCs w:val="20"/>
              </w:rPr>
            </w:pPr>
          </w:p>
        </w:tc>
        <w:tc>
          <w:tcPr>
            <w:tcW w:w="0" w:type="auto"/>
            <w:tcBorders>
              <w:top w:val="single" w:sz="6" w:space="0" w:color="000000"/>
              <w:left w:val="single" w:sz="2" w:space="0" w:color="000000"/>
              <w:bottom w:val="single" w:sz="6" w:space="0" w:color="000000"/>
              <w:right w:val="single" w:sz="2" w:space="0" w:color="000000"/>
            </w:tcBorders>
            <w:tcMar>
              <w:top w:w="60" w:type="dxa"/>
              <w:left w:w="120" w:type="dxa"/>
              <w:bottom w:w="60" w:type="dxa"/>
              <w:right w:w="120" w:type="dxa"/>
            </w:tcMar>
            <w:hideMark/>
          </w:tcPr>
          <w:p w14:paraId="62C70FDD" w14:textId="77777777" w:rsidR="0092461E" w:rsidRPr="00062EF9" w:rsidRDefault="0092461E" w:rsidP="00AE1DC7">
            <w:pPr>
              <w:spacing w:after="240" w:line="0" w:lineRule="atLeast"/>
              <w:rPr>
                <w:rFonts w:eastAsia="Times New Roman" w:cs="Arial"/>
                <w:szCs w:val="20"/>
              </w:rPr>
            </w:pPr>
            <w:r w:rsidRPr="00062EF9">
              <w:rPr>
                <w:rFonts w:eastAsia="Times New Roman" w:cs="Arial"/>
                <w:szCs w:val="20"/>
              </w:rPr>
              <w:br/>
            </w:r>
            <w:r w:rsidRPr="00062EF9">
              <w:rPr>
                <w:rFonts w:eastAsia="Times New Roman" w:cs="Arial"/>
                <w:szCs w:val="20"/>
              </w:rPr>
              <w:br/>
            </w:r>
            <w:r w:rsidRPr="00062EF9">
              <w:rPr>
                <w:rFonts w:eastAsia="Times New Roman" w:cs="Arial"/>
                <w:szCs w:val="20"/>
              </w:rPr>
              <w:br/>
            </w:r>
          </w:p>
        </w:tc>
      </w:tr>
      <w:tr w:rsidR="0092461E" w:rsidRPr="00062EF9" w14:paraId="01394717" w14:textId="77777777" w:rsidTr="00033F0C">
        <w:tc>
          <w:tcPr>
            <w:tcW w:w="0" w:type="auto"/>
            <w:tcBorders>
              <w:top w:val="single" w:sz="6" w:space="0" w:color="000000"/>
              <w:left w:val="single" w:sz="6" w:space="0" w:color="000000"/>
              <w:bottom w:val="single" w:sz="2" w:space="0" w:color="000000"/>
              <w:right w:val="single" w:sz="2" w:space="0" w:color="000000"/>
            </w:tcBorders>
            <w:shd w:val="clear" w:color="auto" w:fill="E6E6E6"/>
            <w:tcMar>
              <w:top w:w="60" w:type="dxa"/>
              <w:left w:w="60" w:type="dxa"/>
              <w:bottom w:w="60" w:type="dxa"/>
              <w:right w:w="60" w:type="dxa"/>
            </w:tcMar>
            <w:hideMark/>
          </w:tcPr>
          <w:p w14:paraId="05064460"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6" w:space="0" w:color="000000"/>
              <w:left w:val="single" w:sz="2" w:space="0" w:color="000000"/>
              <w:bottom w:val="single" w:sz="2" w:space="0" w:color="000000"/>
              <w:right w:val="single" w:sz="2" w:space="0" w:color="000000"/>
            </w:tcBorders>
            <w:shd w:val="clear" w:color="auto" w:fill="E6E6E6"/>
            <w:tcMar>
              <w:top w:w="60" w:type="dxa"/>
              <w:left w:w="60" w:type="dxa"/>
              <w:bottom w:w="60" w:type="dxa"/>
              <w:right w:w="60" w:type="dxa"/>
            </w:tcMar>
            <w:hideMark/>
          </w:tcPr>
          <w:p w14:paraId="5C79CEC5" w14:textId="77777777" w:rsidR="0092461E" w:rsidRPr="00062EF9" w:rsidRDefault="0092461E" w:rsidP="00AE1DC7">
            <w:pPr>
              <w:spacing w:after="0" w:line="240" w:lineRule="auto"/>
              <w:rPr>
                <w:rFonts w:eastAsia="Times New Roman" w:cs="Arial"/>
                <w:sz w:val="1"/>
                <w:szCs w:val="20"/>
              </w:rPr>
            </w:pPr>
          </w:p>
        </w:tc>
        <w:tc>
          <w:tcPr>
            <w:tcW w:w="0" w:type="auto"/>
            <w:tcBorders>
              <w:top w:val="single" w:sz="6" w:space="0" w:color="000000"/>
              <w:left w:val="single" w:sz="2" w:space="0" w:color="000000"/>
              <w:bottom w:val="single" w:sz="2" w:space="0" w:color="000000"/>
              <w:right w:val="single" w:sz="6" w:space="0" w:color="000000"/>
            </w:tcBorders>
            <w:shd w:val="clear" w:color="auto" w:fill="E6E6E6"/>
            <w:tcMar>
              <w:top w:w="60" w:type="dxa"/>
              <w:left w:w="120" w:type="dxa"/>
              <w:bottom w:w="60" w:type="dxa"/>
              <w:right w:w="120" w:type="dxa"/>
            </w:tcMar>
            <w:hideMark/>
          </w:tcPr>
          <w:p w14:paraId="47FE48BD" w14:textId="77777777" w:rsidR="0092461E" w:rsidRPr="00062EF9" w:rsidRDefault="0092461E" w:rsidP="00AE1DC7">
            <w:pPr>
              <w:spacing w:before="20" w:after="20" w:line="0" w:lineRule="atLeast"/>
              <w:rPr>
                <w:rFonts w:cs="Arial"/>
                <w:szCs w:val="20"/>
              </w:rPr>
            </w:pPr>
            <w:r w:rsidRPr="00062EF9">
              <w:rPr>
                <w:rFonts w:cs="Arial"/>
                <w:b/>
                <w:bCs/>
                <w:color w:val="000000"/>
                <w:sz w:val="18"/>
                <w:szCs w:val="18"/>
              </w:rPr>
              <w:t>E. SHARING DATA AND CONTROLLING ACCESS</w:t>
            </w:r>
          </w:p>
        </w:tc>
      </w:tr>
      <w:tr w:rsidR="0092461E" w:rsidRPr="00062EF9" w14:paraId="6064704B"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0D68FB53"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0F7E5AF3"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7D73D94E" w14:textId="77777777" w:rsidR="0092461E" w:rsidRPr="00062EF9" w:rsidRDefault="0092461E" w:rsidP="00AE1DC7">
            <w:pPr>
              <w:spacing w:before="20" w:after="20" w:line="0" w:lineRule="atLeast"/>
              <w:rPr>
                <w:rFonts w:cs="Arial"/>
                <w:szCs w:val="20"/>
              </w:rPr>
            </w:pPr>
            <w:r w:rsidRPr="00062EF9">
              <w:rPr>
                <w:rFonts w:cs="Arial"/>
                <w:i/>
                <w:iCs/>
                <w:color w:val="000000"/>
                <w:sz w:val="18"/>
                <w:szCs w:val="18"/>
              </w:rPr>
              <w:t xml:space="preserve">This section relates to data sharing during the course of the project. Longer-term data sharing is covered in the section below on deposit in a repository or archive. </w:t>
            </w:r>
          </w:p>
        </w:tc>
      </w:tr>
      <w:tr w:rsidR="0092461E" w:rsidRPr="00062EF9" w14:paraId="14E7816E"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0834E582"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0557428"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19560AC2" w14:textId="77777777" w:rsidR="0092461E" w:rsidRPr="00062EF9" w:rsidRDefault="0092461E" w:rsidP="00AE1DC7">
            <w:pPr>
              <w:spacing w:after="240" w:line="240" w:lineRule="auto"/>
              <w:rPr>
                <w:rFonts w:eastAsia="Times New Roman" w:cs="Arial"/>
                <w:sz w:val="1"/>
                <w:szCs w:val="20"/>
              </w:rPr>
            </w:pPr>
          </w:p>
        </w:tc>
      </w:tr>
      <w:tr w:rsidR="0092461E" w:rsidRPr="00062EF9" w14:paraId="7231625B"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105D2158"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5FD4F247"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075F684F" w14:textId="77777777" w:rsidR="0092461E" w:rsidRPr="00062EF9" w:rsidRDefault="0092461E" w:rsidP="00AE1DC7">
            <w:pPr>
              <w:spacing w:before="20" w:after="20" w:line="0" w:lineRule="atLeast"/>
              <w:rPr>
                <w:rFonts w:cs="Arial"/>
                <w:szCs w:val="20"/>
              </w:rPr>
            </w:pPr>
            <w:r w:rsidRPr="00062EF9">
              <w:rPr>
                <w:rFonts w:cs="Arial"/>
                <w:b/>
                <w:bCs/>
                <w:color w:val="000000"/>
                <w:sz w:val="18"/>
                <w:szCs w:val="18"/>
              </w:rPr>
              <w:t>Sharing data during the project</w:t>
            </w:r>
          </w:p>
        </w:tc>
      </w:tr>
      <w:tr w:rsidR="0092461E" w:rsidRPr="00062EF9" w14:paraId="3B0DEBCB"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6B973E15"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16.</w:t>
            </w: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2435A3BE"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38D76A18"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During the project, data will be shared</w:t>
            </w:r>
          </w:p>
        </w:tc>
      </w:tr>
      <w:tr w:rsidR="0092461E" w:rsidRPr="00062EF9" w14:paraId="2DFC1246"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201B92C1"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5CD9BEF1" w14:textId="5AE36FA2" w:rsidR="0092461E" w:rsidRPr="006860CF" w:rsidRDefault="0092461E" w:rsidP="006860CF">
            <w:pPr>
              <w:pStyle w:val="ListParagraph"/>
              <w:numPr>
                <w:ilvl w:val="0"/>
                <w:numId w:val="12"/>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287F12AC"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Not at all – I am the only person that will have access</w:t>
            </w:r>
          </w:p>
        </w:tc>
      </w:tr>
      <w:tr w:rsidR="0092461E" w:rsidRPr="00062EF9" w14:paraId="0C6C3404"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3A55CD57"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08B34825" w14:textId="24D94D57" w:rsidR="0092461E" w:rsidRPr="006860CF" w:rsidRDefault="0092461E" w:rsidP="006860CF">
            <w:pPr>
              <w:pStyle w:val="ListParagraph"/>
              <w:numPr>
                <w:ilvl w:val="0"/>
                <w:numId w:val="12"/>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60E35622"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Internally – Monash staff (e.g. supervisor) and other students</w:t>
            </w:r>
          </w:p>
        </w:tc>
      </w:tr>
      <w:tr w:rsidR="0092461E" w:rsidRPr="00062EF9" w14:paraId="6F95E298"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2E1432E1"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57F0A8C5" w14:textId="44A13E3B" w:rsidR="0092461E" w:rsidRPr="006860CF" w:rsidRDefault="0092461E" w:rsidP="006860CF">
            <w:pPr>
              <w:pStyle w:val="ListParagraph"/>
              <w:numPr>
                <w:ilvl w:val="0"/>
                <w:numId w:val="13"/>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46876EE6"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Externally – e.g. co-supervisor at another institution, research participants, funding agency)</w:t>
            </w:r>
          </w:p>
          <w:p w14:paraId="54B64585" w14:textId="25872111" w:rsidR="0092461E" w:rsidRPr="00062EF9" w:rsidRDefault="0092461E" w:rsidP="00AE1DC7">
            <w:pPr>
              <w:spacing w:before="20" w:after="20" w:line="0" w:lineRule="atLeast"/>
              <w:rPr>
                <w:rFonts w:cs="Arial"/>
                <w:szCs w:val="20"/>
              </w:rPr>
            </w:pPr>
            <w:r w:rsidRPr="00062EF9">
              <w:rPr>
                <w:rFonts w:cs="Arial"/>
                <w:color w:val="000000"/>
                <w:sz w:val="18"/>
                <w:szCs w:val="18"/>
              </w:rPr>
              <w:t>Details:</w:t>
            </w:r>
            <w:r w:rsidR="006860CF">
              <w:rPr>
                <w:rFonts w:cs="Arial"/>
                <w:color w:val="000000"/>
                <w:sz w:val="18"/>
                <w:szCs w:val="18"/>
              </w:rPr>
              <w:t xml:space="preserve"> </w:t>
            </w:r>
            <w:r w:rsidR="006860CF" w:rsidRPr="006860CF">
              <w:rPr>
                <w:rFonts w:eastAsia="Times New Roman" w:cs="Arial"/>
                <w:szCs w:val="20"/>
              </w:rPr>
              <w:t>The AusUni research team and NGO staff (authority controlled by NGO) will be the only persons allowed to access during the research process.</w:t>
            </w:r>
            <w:r w:rsidR="006860CF">
              <w:rPr>
                <w:rFonts w:cs="Arial"/>
                <w:color w:val="000000"/>
                <w:sz w:val="18"/>
                <w:szCs w:val="18"/>
              </w:rPr>
              <w:t xml:space="preserve"> </w:t>
            </w:r>
          </w:p>
        </w:tc>
      </w:tr>
      <w:tr w:rsidR="0092461E" w:rsidRPr="00062EF9" w14:paraId="4033B0D9"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6422D4E8"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17.</w:t>
            </w: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274EB381"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114932EF"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Data will be shared with external parties in the following ways:</w:t>
            </w:r>
          </w:p>
        </w:tc>
      </w:tr>
      <w:tr w:rsidR="0092461E" w:rsidRPr="00062EF9" w14:paraId="641FC11B"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1A144D40"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17E4509E" w14:textId="0F2605D2" w:rsidR="0092461E" w:rsidRPr="006860CF" w:rsidRDefault="0092461E" w:rsidP="006860CF">
            <w:pPr>
              <w:pStyle w:val="ListParagraph"/>
              <w:numPr>
                <w:ilvl w:val="0"/>
                <w:numId w:val="12"/>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2CF57200"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Data stored at AusUni will be accessed by others, e.g. using an online shared workspace</w:t>
            </w:r>
          </w:p>
          <w:p w14:paraId="5F23311B"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Details:</w:t>
            </w:r>
          </w:p>
        </w:tc>
      </w:tr>
      <w:tr w:rsidR="0092461E" w:rsidRPr="00062EF9" w14:paraId="56185070"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31402305"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048C341D" w14:textId="2FAC8D23" w:rsidR="0092461E" w:rsidRPr="006860CF" w:rsidRDefault="0092461E" w:rsidP="006860CF">
            <w:pPr>
              <w:pStyle w:val="ListParagraph"/>
              <w:numPr>
                <w:ilvl w:val="0"/>
                <w:numId w:val="13"/>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11B7DFFB"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Data will be transferred to the other location/s</w:t>
            </w:r>
          </w:p>
        </w:tc>
      </w:tr>
      <w:tr w:rsidR="0092461E" w:rsidRPr="00062EF9" w14:paraId="11ECAE11"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7DD2B1A0"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16F53845"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587C6D55" w14:textId="5305ECC0" w:rsidR="0092461E" w:rsidRPr="006860CF" w:rsidRDefault="0092461E" w:rsidP="006860CF">
            <w:pPr>
              <w:pStyle w:val="ListParagraph"/>
              <w:numPr>
                <w:ilvl w:val="0"/>
                <w:numId w:val="13"/>
              </w:numPr>
              <w:spacing w:before="20" w:after="20" w:line="240" w:lineRule="auto"/>
              <w:rPr>
                <w:rFonts w:cs="Arial"/>
                <w:szCs w:val="20"/>
              </w:rPr>
            </w:pPr>
            <w:r w:rsidRPr="006860CF">
              <w:rPr>
                <w:rFonts w:cs="Arial"/>
                <w:color w:val="000000"/>
                <w:sz w:val="18"/>
                <w:szCs w:val="18"/>
              </w:rPr>
              <w:t xml:space="preserve">using specialised data transfer tools like file transfer protocol (FTP) , or GridFTP </w:t>
            </w:r>
          </w:p>
          <w:p w14:paraId="25585FB6" w14:textId="449BA06E" w:rsidR="006860CF" w:rsidRPr="006860CF" w:rsidRDefault="006860CF" w:rsidP="006860CF">
            <w:pPr>
              <w:pStyle w:val="ListParagraph"/>
              <w:numPr>
                <w:ilvl w:val="1"/>
                <w:numId w:val="13"/>
              </w:numPr>
              <w:spacing w:before="20" w:after="20" w:line="240" w:lineRule="auto"/>
              <w:rPr>
                <w:rFonts w:cs="Arial"/>
                <w:szCs w:val="20"/>
              </w:rPr>
            </w:pPr>
            <w:r>
              <w:rPr>
                <w:rFonts w:cs="Arial"/>
                <w:color w:val="000000"/>
                <w:sz w:val="18"/>
                <w:szCs w:val="18"/>
              </w:rPr>
              <w:t xml:space="preserve">All electronic documentation is to be transferred from gathering location to NGO file servers via SFTP. </w:t>
            </w:r>
          </w:p>
          <w:p w14:paraId="387B2D8C" w14:textId="33C6D722" w:rsidR="0092461E" w:rsidRPr="006860CF" w:rsidRDefault="0092461E" w:rsidP="006860CF">
            <w:pPr>
              <w:pStyle w:val="ListParagraph"/>
              <w:numPr>
                <w:ilvl w:val="0"/>
                <w:numId w:val="12"/>
              </w:numPr>
              <w:spacing w:before="20" w:after="20" w:line="240" w:lineRule="auto"/>
              <w:rPr>
                <w:rFonts w:cs="Arial"/>
                <w:szCs w:val="20"/>
              </w:rPr>
            </w:pPr>
            <w:r w:rsidRPr="006860CF">
              <w:rPr>
                <w:rFonts w:cs="Arial"/>
                <w:color w:val="000000"/>
                <w:sz w:val="18"/>
                <w:szCs w:val="18"/>
              </w:rPr>
              <w:t>by email</w:t>
            </w:r>
          </w:p>
          <w:p w14:paraId="6E380219" w14:textId="01990EFF" w:rsidR="006860CF" w:rsidRPr="006860CF" w:rsidRDefault="006860CF" w:rsidP="006860CF">
            <w:pPr>
              <w:pStyle w:val="ListParagraph"/>
              <w:numPr>
                <w:ilvl w:val="1"/>
                <w:numId w:val="12"/>
              </w:numPr>
              <w:spacing w:before="20" w:after="20" w:line="240" w:lineRule="auto"/>
              <w:rPr>
                <w:rFonts w:cs="Arial"/>
                <w:szCs w:val="20"/>
              </w:rPr>
            </w:pPr>
            <w:r>
              <w:rPr>
                <w:rFonts w:cs="Arial"/>
                <w:szCs w:val="20"/>
              </w:rPr>
              <w:t>Absolutely no data to be transferred via email.</w:t>
            </w:r>
          </w:p>
          <w:p w14:paraId="0AB5D24F" w14:textId="77777777" w:rsidR="006860CF" w:rsidRPr="006860CF" w:rsidRDefault="0092461E" w:rsidP="006860CF">
            <w:pPr>
              <w:pStyle w:val="ListParagraph"/>
              <w:numPr>
                <w:ilvl w:val="0"/>
                <w:numId w:val="12"/>
              </w:numPr>
              <w:spacing w:before="20" w:after="20" w:line="240" w:lineRule="auto"/>
              <w:rPr>
                <w:rFonts w:cs="Arial"/>
                <w:szCs w:val="20"/>
              </w:rPr>
            </w:pPr>
            <w:r w:rsidRPr="006860CF">
              <w:rPr>
                <w:rFonts w:cs="Arial"/>
                <w:color w:val="000000"/>
                <w:sz w:val="18"/>
                <w:szCs w:val="18"/>
              </w:rPr>
              <w:t>on physical media, e.g. DVDs, hard disk drives</w:t>
            </w:r>
          </w:p>
          <w:p w14:paraId="1980F803" w14:textId="377B27E2" w:rsidR="006860CF" w:rsidRPr="006860CF" w:rsidRDefault="006860CF" w:rsidP="006860CF">
            <w:pPr>
              <w:pStyle w:val="ListParagraph"/>
              <w:numPr>
                <w:ilvl w:val="1"/>
                <w:numId w:val="12"/>
              </w:numPr>
              <w:spacing w:before="20" w:after="20" w:line="240" w:lineRule="auto"/>
              <w:rPr>
                <w:rFonts w:cs="Arial"/>
                <w:szCs w:val="20"/>
              </w:rPr>
            </w:pPr>
            <w:r w:rsidRPr="006860CF">
              <w:rPr>
                <w:rFonts w:eastAsia="Times New Roman" w:cs="Arial"/>
                <w:szCs w:val="20"/>
              </w:rPr>
              <w:t xml:space="preserve">Absolutely no data is to be transferred on any physical media. </w:t>
            </w:r>
          </w:p>
          <w:p w14:paraId="5515DD83" w14:textId="5FB95CE4" w:rsidR="0092461E" w:rsidRPr="006860CF" w:rsidRDefault="0092461E" w:rsidP="006860CF">
            <w:pPr>
              <w:pStyle w:val="ListParagraph"/>
              <w:numPr>
                <w:ilvl w:val="0"/>
                <w:numId w:val="13"/>
              </w:numPr>
              <w:spacing w:before="20" w:after="20" w:line="240" w:lineRule="auto"/>
              <w:rPr>
                <w:rFonts w:cs="Arial"/>
                <w:szCs w:val="20"/>
              </w:rPr>
            </w:pPr>
            <w:r w:rsidRPr="006860CF">
              <w:rPr>
                <w:rFonts w:cs="Arial"/>
                <w:color w:val="000000"/>
                <w:sz w:val="18"/>
                <w:szCs w:val="18"/>
              </w:rPr>
              <w:t>by other means</w:t>
            </w:r>
          </w:p>
          <w:p w14:paraId="42DFD450" w14:textId="74FB2F63" w:rsidR="0092461E" w:rsidRPr="006860CF" w:rsidRDefault="0092461E" w:rsidP="00AE1DC7">
            <w:pPr>
              <w:spacing w:before="20" w:after="20" w:line="240" w:lineRule="auto"/>
              <w:ind w:left="204" w:hanging="180"/>
              <w:rPr>
                <w:rFonts w:eastAsia="Times New Roman" w:cs="Arial"/>
                <w:szCs w:val="20"/>
              </w:rPr>
            </w:pPr>
            <w:r w:rsidRPr="00062EF9">
              <w:rPr>
                <w:rFonts w:cs="Arial"/>
                <w:color w:val="000000"/>
                <w:sz w:val="18"/>
                <w:szCs w:val="18"/>
              </w:rPr>
              <w:t>Details:</w:t>
            </w:r>
            <w:r w:rsidR="006860CF">
              <w:rPr>
                <w:rFonts w:cs="Arial"/>
                <w:color w:val="000000"/>
                <w:sz w:val="18"/>
                <w:szCs w:val="18"/>
              </w:rPr>
              <w:t xml:space="preserve"> </w:t>
            </w:r>
            <w:r w:rsidR="006860CF" w:rsidRPr="006860CF">
              <w:rPr>
                <w:rFonts w:eastAsia="Times New Roman" w:cs="Arial"/>
                <w:szCs w:val="20"/>
              </w:rPr>
              <w:t xml:space="preserve">All physical documentation is to be mailed using the NGO provided mailing service to NGO HQ. </w:t>
            </w:r>
          </w:p>
          <w:p w14:paraId="1FE0E638" w14:textId="77777777" w:rsidR="0092461E" w:rsidRPr="00062EF9" w:rsidRDefault="0092461E" w:rsidP="00AE1DC7">
            <w:pPr>
              <w:spacing w:after="0" w:line="0" w:lineRule="atLeast"/>
              <w:rPr>
                <w:rFonts w:eastAsia="Times New Roman" w:cs="Arial"/>
                <w:szCs w:val="20"/>
              </w:rPr>
            </w:pPr>
          </w:p>
        </w:tc>
      </w:tr>
      <w:tr w:rsidR="0092461E" w:rsidRPr="00062EF9" w14:paraId="259BB7BC"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3FDE6CBC"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52FE48BB"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0038FF03" w14:textId="77777777" w:rsidR="0092461E" w:rsidRPr="00062EF9" w:rsidRDefault="0092461E" w:rsidP="00AE1DC7">
            <w:pPr>
              <w:spacing w:after="0" w:line="240" w:lineRule="auto"/>
              <w:rPr>
                <w:rFonts w:eastAsia="Times New Roman" w:cs="Arial"/>
                <w:sz w:val="1"/>
                <w:szCs w:val="20"/>
              </w:rPr>
            </w:pPr>
          </w:p>
        </w:tc>
      </w:tr>
      <w:tr w:rsidR="0092461E" w:rsidRPr="00062EF9" w14:paraId="20846644"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61E47020"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13AE7922"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2769CA58" w14:textId="77777777" w:rsidR="0092461E" w:rsidRPr="00062EF9" w:rsidRDefault="0092461E" w:rsidP="00AE1DC7">
            <w:pPr>
              <w:spacing w:before="20" w:after="20" w:line="0" w:lineRule="atLeast"/>
              <w:rPr>
                <w:rFonts w:cs="Arial"/>
                <w:szCs w:val="20"/>
              </w:rPr>
            </w:pPr>
            <w:r w:rsidRPr="00062EF9">
              <w:rPr>
                <w:rFonts w:cs="Arial"/>
                <w:b/>
                <w:bCs/>
                <w:color w:val="000000"/>
                <w:sz w:val="18"/>
                <w:szCs w:val="18"/>
              </w:rPr>
              <w:t>Controlling access</w:t>
            </w:r>
          </w:p>
        </w:tc>
      </w:tr>
      <w:tr w:rsidR="0092461E" w:rsidRPr="00062EF9" w14:paraId="52B25A63"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1253FF72"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lastRenderedPageBreak/>
              <w:t>18.</w:t>
            </w: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3B7B697E"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088ADFA4"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Access to the data during the project will be</w:t>
            </w:r>
          </w:p>
        </w:tc>
      </w:tr>
      <w:tr w:rsidR="0092461E" w:rsidRPr="00062EF9" w14:paraId="1D65CC92"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1F427091"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52E53408" w14:textId="369E8BF3" w:rsidR="0092461E" w:rsidRPr="006860CF" w:rsidRDefault="0092461E" w:rsidP="006860CF">
            <w:pPr>
              <w:pStyle w:val="ListParagraph"/>
              <w:numPr>
                <w:ilvl w:val="0"/>
                <w:numId w:val="13"/>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3E09EA14"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restricted</w:t>
            </w:r>
          </w:p>
        </w:tc>
      </w:tr>
      <w:tr w:rsidR="0092461E" w:rsidRPr="00062EF9" w14:paraId="3087708A"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6565C591"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0C59454A"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57C3D3CA" w14:textId="5BD5729F" w:rsidR="0092461E" w:rsidRPr="006860CF" w:rsidRDefault="0092461E" w:rsidP="006860CF">
            <w:pPr>
              <w:pStyle w:val="ListParagraph"/>
              <w:numPr>
                <w:ilvl w:val="0"/>
                <w:numId w:val="13"/>
              </w:numPr>
              <w:spacing w:before="20" w:after="20" w:line="240" w:lineRule="auto"/>
              <w:rPr>
                <w:rFonts w:cs="Arial"/>
                <w:szCs w:val="20"/>
              </w:rPr>
            </w:pPr>
            <w:r w:rsidRPr="006860CF">
              <w:rPr>
                <w:rFonts w:cs="Arial"/>
                <w:color w:val="000000"/>
                <w:sz w:val="18"/>
                <w:szCs w:val="18"/>
              </w:rPr>
              <w:t>password-protected (digital data only)</w:t>
            </w:r>
          </w:p>
          <w:p w14:paraId="0D1143E5" w14:textId="77777777" w:rsidR="00932104" w:rsidRDefault="00932104" w:rsidP="00AE1DC7">
            <w:pPr>
              <w:pStyle w:val="ListParagraph"/>
              <w:numPr>
                <w:ilvl w:val="1"/>
                <w:numId w:val="13"/>
              </w:numPr>
              <w:spacing w:before="20" w:after="20" w:line="240" w:lineRule="auto"/>
              <w:rPr>
                <w:rFonts w:cs="Arial"/>
                <w:szCs w:val="20"/>
              </w:rPr>
            </w:pPr>
            <w:r>
              <w:rPr>
                <w:rFonts w:cs="Arial"/>
                <w:szCs w:val="20"/>
              </w:rPr>
              <w:t xml:space="preserve">Project folder will have a master password only revealed to the project team. </w:t>
            </w:r>
          </w:p>
          <w:p w14:paraId="0EA0D729" w14:textId="5883819C" w:rsidR="0092461E" w:rsidRPr="00932104" w:rsidRDefault="00932104" w:rsidP="00932104">
            <w:pPr>
              <w:pStyle w:val="ListParagraph"/>
              <w:numPr>
                <w:ilvl w:val="0"/>
                <w:numId w:val="13"/>
              </w:numPr>
              <w:spacing w:before="20" w:after="20" w:line="240" w:lineRule="auto"/>
              <w:rPr>
                <w:rFonts w:cs="Arial"/>
                <w:szCs w:val="20"/>
              </w:rPr>
            </w:pPr>
            <w:r>
              <w:rPr>
                <w:rFonts w:cs="Arial"/>
                <w:color w:val="000000"/>
                <w:sz w:val="18"/>
                <w:szCs w:val="18"/>
              </w:rPr>
              <w:t>encrypted (digital data only)</w:t>
            </w:r>
          </w:p>
          <w:p w14:paraId="2F63A7DE" w14:textId="77777777" w:rsidR="00932104" w:rsidRDefault="00932104" w:rsidP="00AE1DC7">
            <w:pPr>
              <w:pStyle w:val="ListParagraph"/>
              <w:numPr>
                <w:ilvl w:val="1"/>
                <w:numId w:val="13"/>
              </w:numPr>
              <w:spacing w:before="20" w:after="20" w:line="240" w:lineRule="auto"/>
              <w:rPr>
                <w:rFonts w:cs="Arial"/>
                <w:szCs w:val="20"/>
              </w:rPr>
            </w:pPr>
            <w:r>
              <w:rPr>
                <w:rFonts w:cs="Arial"/>
                <w:szCs w:val="20"/>
              </w:rPr>
              <w:t>Mobile phone data (deidentified) is to be stored encrypted in the NGO provided relational data store.</w:t>
            </w:r>
          </w:p>
          <w:p w14:paraId="4B6AED27" w14:textId="1D2BC778" w:rsidR="0092461E" w:rsidRPr="00932104" w:rsidRDefault="0092461E" w:rsidP="00932104">
            <w:pPr>
              <w:pStyle w:val="ListParagraph"/>
              <w:numPr>
                <w:ilvl w:val="0"/>
                <w:numId w:val="13"/>
              </w:numPr>
              <w:spacing w:before="20" w:after="20" w:line="240" w:lineRule="auto"/>
              <w:rPr>
                <w:rFonts w:cs="Arial"/>
                <w:szCs w:val="20"/>
              </w:rPr>
            </w:pPr>
            <w:r w:rsidRPr="00932104">
              <w:rPr>
                <w:rFonts w:cs="Arial"/>
                <w:color w:val="000000"/>
                <w:sz w:val="18"/>
                <w:szCs w:val="18"/>
              </w:rPr>
              <w:t>physical security, e.g. locked filing cabinets, check-out procedures</w:t>
            </w:r>
          </w:p>
          <w:p w14:paraId="338FF593" w14:textId="0420A5A8" w:rsidR="00932104" w:rsidRPr="00932104" w:rsidRDefault="00932104" w:rsidP="00932104">
            <w:pPr>
              <w:pStyle w:val="ListParagraph"/>
              <w:numPr>
                <w:ilvl w:val="1"/>
                <w:numId w:val="13"/>
              </w:numPr>
              <w:spacing w:before="20" w:after="20" w:line="240" w:lineRule="auto"/>
              <w:rPr>
                <w:rFonts w:cs="Arial"/>
                <w:szCs w:val="20"/>
              </w:rPr>
            </w:pPr>
            <w:r>
              <w:rPr>
                <w:rFonts w:cs="Arial"/>
                <w:szCs w:val="20"/>
              </w:rPr>
              <w:t xml:space="preserve">NGO HQ to provide dedicated project area with swipe card access to project team members. Documentation cabinets are not required to have individual locks. </w:t>
            </w:r>
          </w:p>
          <w:p w14:paraId="6018BFEA"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Details:</w:t>
            </w:r>
          </w:p>
        </w:tc>
      </w:tr>
      <w:tr w:rsidR="0092461E" w:rsidRPr="00062EF9" w14:paraId="2BA2AFB4" w14:textId="77777777" w:rsidTr="00033F0C">
        <w:tc>
          <w:tcPr>
            <w:tcW w:w="0" w:type="auto"/>
            <w:tcBorders>
              <w:top w:val="single" w:sz="2" w:space="0" w:color="000000"/>
              <w:left w:val="single" w:sz="6" w:space="0" w:color="000000"/>
              <w:bottom w:val="single" w:sz="6" w:space="0" w:color="000000"/>
              <w:right w:val="single" w:sz="2" w:space="0" w:color="000000"/>
            </w:tcBorders>
            <w:tcMar>
              <w:top w:w="60" w:type="dxa"/>
              <w:left w:w="60" w:type="dxa"/>
              <w:bottom w:w="60" w:type="dxa"/>
              <w:right w:w="60" w:type="dxa"/>
            </w:tcMar>
            <w:hideMark/>
          </w:tcPr>
          <w:p w14:paraId="56F533A0"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17CA64A2" w14:textId="0DA60AC5" w:rsidR="0092461E" w:rsidRPr="00FD3FBE" w:rsidRDefault="0092461E" w:rsidP="00FD3FBE">
            <w:pPr>
              <w:pStyle w:val="ListParagraph"/>
              <w:numPr>
                <w:ilvl w:val="0"/>
                <w:numId w:val="14"/>
              </w:numPr>
              <w:spacing w:before="20" w:after="20" w:line="0" w:lineRule="atLeast"/>
              <w:rPr>
                <w:rFonts w:cs="Arial"/>
                <w:szCs w:val="20"/>
              </w:rPr>
            </w:pPr>
          </w:p>
        </w:tc>
        <w:tc>
          <w:tcPr>
            <w:tcW w:w="0" w:type="auto"/>
            <w:tcBorders>
              <w:top w:val="single" w:sz="2" w:space="0" w:color="000000"/>
              <w:left w:val="single" w:sz="2" w:space="0" w:color="000000"/>
              <w:bottom w:val="single" w:sz="6" w:space="0" w:color="000000"/>
              <w:right w:val="single" w:sz="6" w:space="0" w:color="000000"/>
            </w:tcBorders>
            <w:tcMar>
              <w:top w:w="60" w:type="dxa"/>
              <w:left w:w="120" w:type="dxa"/>
              <w:bottom w:w="60" w:type="dxa"/>
              <w:right w:w="120" w:type="dxa"/>
            </w:tcMar>
            <w:hideMark/>
          </w:tcPr>
          <w:p w14:paraId="4A8356B8"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unrestricted.</w:t>
            </w:r>
          </w:p>
        </w:tc>
      </w:tr>
      <w:tr w:rsidR="0092461E" w:rsidRPr="00062EF9" w14:paraId="04466E4C" w14:textId="77777777" w:rsidTr="00033F0C">
        <w:tc>
          <w:tcPr>
            <w:tcW w:w="0" w:type="auto"/>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1B3B6495"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6"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508E79F3" w14:textId="77777777" w:rsidR="0092461E" w:rsidRPr="00062EF9" w:rsidRDefault="0092461E" w:rsidP="00AE1DC7">
            <w:pPr>
              <w:spacing w:after="0" w:line="240" w:lineRule="auto"/>
              <w:rPr>
                <w:rFonts w:eastAsia="Times New Roman" w:cs="Arial"/>
                <w:sz w:val="1"/>
                <w:szCs w:val="20"/>
              </w:rPr>
            </w:pPr>
          </w:p>
        </w:tc>
        <w:tc>
          <w:tcPr>
            <w:tcW w:w="0" w:type="auto"/>
            <w:tcBorders>
              <w:top w:val="single" w:sz="6" w:space="0" w:color="000000"/>
              <w:left w:val="single" w:sz="2" w:space="0" w:color="000000"/>
              <w:bottom w:val="single" w:sz="6" w:space="0" w:color="000000"/>
              <w:right w:val="single" w:sz="2" w:space="0" w:color="000000"/>
            </w:tcBorders>
            <w:tcMar>
              <w:top w:w="60" w:type="dxa"/>
              <w:left w:w="120" w:type="dxa"/>
              <w:bottom w:w="60" w:type="dxa"/>
              <w:right w:w="120" w:type="dxa"/>
            </w:tcMar>
            <w:hideMark/>
          </w:tcPr>
          <w:p w14:paraId="04E9469B" w14:textId="77777777" w:rsidR="0092461E" w:rsidRPr="00062EF9" w:rsidRDefault="0092461E" w:rsidP="00AE1DC7">
            <w:pPr>
              <w:spacing w:after="0" w:line="240" w:lineRule="auto"/>
              <w:rPr>
                <w:rFonts w:eastAsia="Times New Roman" w:cs="Arial"/>
                <w:sz w:val="1"/>
                <w:szCs w:val="20"/>
              </w:rPr>
            </w:pPr>
          </w:p>
        </w:tc>
      </w:tr>
      <w:tr w:rsidR="0092461E" w:rsidRPr="00062EF9" w14:paraId="0782E904" w14:textId="77777777" w:rsidTr="00033F0C">
        <w:tc>
          <w:tcPr>
            <w:tcW w:w="0" w:type="auto"/>
            <w:tcBorders>
              <w:top w:val="single" w:sz="6" w:space="0" w:color="000000"/>
              <w:left w:val="single" w:sz="6" w:space="0" w:color="000000"/>
              <w:bottom w:val="single" w:sz="2" w:space="0" w:color="000000"/>
              <w:right w:val="single" w:sz="2" w:space="0" w:color="000000"/>
            </w:tcBorders>
            <w:shd w:val="clear" w:color="auto" w:fill="E6E6E6"/>
            <w:tcMar>
              <w:top w:w="60" w:type="dxa"/>
              <w:left w:w="60" w:type="dxa"/>
              <w:bottom w:w="60" w:type="dxa"/>
              <w:right w:w="60" w:type="dxa"/>
            </w:tcMar>
            <w:hideMark/>
          </w:tcPr>
          <w:p w14:paraId="1D01FFC0"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6" w:space="0" w:color="000000"/>
              <w:left w:val="single" w:sz="2" w:space="0" w:color="000000"/>
              <w:bottom w:val="single" w:sz="2" w:space="0" w:color="000000"/>
              <w:right w:val="single" w:sz="2" w:space="0" w:color="000000"/>
            </w:tcBorders>
            <w:shd w:val="clear" w:color="auto" w:fill="E6E6E6"/>
            <w:tcMar>
              <w:top w:w="60" w:type="dxa"/>
              <w:left w:w="60" w:type="dxa"/>
              <w:bottom w:w="60" w:type="dxa"/>
              <w:right w:w="60" w:type="dxa"/>
            </w:tcMar>
            <w:hideMark/>
          </w:tcPr>
          <w:p w14:paraId="70BD2DAE" w14:textId="77777777" w:rsidR="0092461E" w:rsidRPr="00062EF9" w:rsidRDefault="0092461E" w:rsidP="00AE1DC7">
            <w:pPr>
              <w:spacing w:after="0" w:line="240" w:lineRule="auto"/>
              <w:rPr>
                <w:rFonts w:eastAsia="Times New Roman" w:cs="Arial"/>
                <w:sz w:val="1"/>
                <w:szCs w:val="20"/>
              </w:rPr>
            </w:pPr>
          </w:p>
        </w:tc>
        <w:tc>
          <w:tcPr>
            <w:tcW w:w="0" w:type="auto"/>
            <w:tcBorders>
              <w:top w:val="single" w:sz="6" w:space="0" w:color="000000"/>
              <w:left w:val="single" w:sz="2" w:space="0" w:color="000000"/>
              <w:bottom w:val="single" w:sz="2" w:space="0" w:color="000000"/>
              <w:right w:val="single" w:sz="6" w:space="0" w:color="000000"/>
            </w:tcBorders>
            <w:shd w:val="clear" w:color="auto" w:fill="E6E6E6"/>
            <w:tcMar>
              <w:top w:w="60" w:type="dxa"/>
              <w:left w:w="120" w:type="dxa"/>
              <w:bottom w:w="60" w:type="dxa"/>
              <w:right w:w="120" w:type="dxa"/>
            </w:tcMar>
            <w:hideMark/>
          </w:tcPr>
          <w:p w14:paraId="248E709C" w14:textId="77777777" w:rsidR="0092461E" w:rsidRPr="00062EF9" w:rsidRDefault="0092461E" w:rsidP="00AE1DC7">
            <w:pPr>
              <w:spacing w:before="20" w:after="20" w:line="0" w:lineRule="atLeast"/>
              <w:rPr>
                <w:rFonts w:cs="Arial"/>
                <w:szCs w:val="20"/>
              </w:rPr>
            </w:pPr>
            <w:r w:rsidRPr="00062EF9">
              <w:rPr>
                <w:rFonts w:cs="Arial"/>
                <w:b/>
                <w:bCs/>
                <w:color w:val="000000"/>
                <w:sz w:val="18"/>
                <w:szCs w:val="18"/>
              </w:rPr>
              <w:t>F. DOCUMENTATION AND METADATA</w:t>
            </w:r>
          </w:p>
        </w:tc>
      </w:tr>
      <w:tr w:rsidR="0092461E" w:rsidRPr="00062EF9" w14:paraId="43DFA544"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4431F7D9"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4BFE1EEA"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6EF4E41A" w14:textId="77777777" w:rsidR="0092461E" w:rsidRPr="00062EF9" w:rsidRDefault="0092461E" w:rsidP="00AE1DC7">
            <w:pPr>
              <w:spacing w:after="0" w:line="240" w:lineRule="auto"/>
              <w:rPr>
                <w:rFonts w:eastAsia="Times New Roman" w:cs="Arial"/>
                <w:sz w:val="1"/>
                <w:szCs w:val="20"/>
              </w:rPr>
            </w:pPr>
          </w:p>
        </w:tc>
      </w:tr>
      <w:tr w:rsidR="0092461E" w:rsidRPr="00062EF9" w14:paraId="1DD9E4CD"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75D40A3A"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19.</w:t>
            </w: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62993BD1" w14:textId="77777777" w:rsidR="0092461E" w:rsidRPr="00062EF9" w:rsidRDefault="0092461E" w:rsidP="00AE1DC7">
            <w:pPr>
              <w:spacing w:after="0" w:line="240" w:lineRule="auto"/>
              <w:rPr>
                <w:rFonts w:eastAsia="Times New Roman" w:cs="Arial"/>
                <w:sz w:val="1"/>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2B98BEBB"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The following documentation and/or metadata (information about the data) will ensure data can be retrieved and used:</w:t>
            </w:r>
          </w:p>
        </w:tc>
      </w:tr>
      <w:tr w:rsidR="0092461E" w:rsidRPr="00062EF9" w14:paraId="4A35AF86"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4B2B5048"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57B3C2C1" w14:textId="0AA7C1ED" w:rsidR="0092461E" w:rsidRPr="00FD3FBE" w:rsidRDefault="0092461E" w:rsidP="00FD3FBE">
            <w:pPr>
              <w:pStyle w:val="ListParagraph"/>
              <w:numPr>
                <w:ilvl w:val="0"/>
                <w:numId w:val="15"/>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264355D5"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Inventory of data assets</w:t>
            </w:r>
          </w:p>
          <w:p w14:paraId="02C25DD8" w14:textId="77777777" w:rsidR="00751086" w:rsidRDefault="0092461E" w:rsidP="00AE1DC7">
            <w:pPr>
              <w:spacing w:before="20" w:after="20" w:line="0" w:lineRule="atLeast"/>
              <w:rPr>
                <w:rFonts w:cs="Arial"/>
                <w:color w:val="000000"/>
                <w:sz w:val="18"/>
                <w:szCs w:val="18"/>
              </w:rPr>
            </w:pPr>
            <w:r w:rsidRPr="00062EF9">
              <w:rPr>
                <w:rFonts w:cs="Arial"/>
                <w:color w:val="000000"/>
                <w:sz w:val="18"/>
                <w:szCs w:val="18"/>
              </w:rPr>
              <w:t>Details:</w:t>
            </w:r>
            <w:r w:rsidR="00751086">
              <w:rPr>
                <w:rFonts w:cs="Arial"/>
                <w:color w:val="000000"/>
                <w:sz w:val="18"/>
                <w:szCs w:val="18"/>
              </w:rPr>
              <w:t xml:space="preserve"> </w:t>
            </w:r>
          </w:p>
          <w:tbl>
            <w:tblPr>
              <w:tblStyle w:val="TableGrid"/>
              <w:tblW w:w="0" w:type="auto"/>
              <w:tblLook w:val="04A0" w:firstRow="1" w:lastRow="0" w:firstColumn="1" w:lastColumn="0" w:noHBand="0" w:noVBand="1"/>
            </w:tblPr>
            <w:tblGrid>
              <w:gridCol w:w="3786"/>
              <w:gridCol w:w="3786"/>
            </w:tblGrid>
            <w:tr w:rsidR="00751086" w14:paraId="717ADF4C" w14:textId="77777777" w:rsidTr="00751086">
              <w:tc>
                <w:tcPr>
                  <w:tcW w:w="3786" w:type="dxa"/>
                </w:tcPr>
                <w:p w14:paraId="79C7CF86" w14:textId="15DCFCFA" w:rsidR="00751086" w:rsidRDefault="00751086" w:rsidP="00AE1DC7">
                  <w:pPr>
                    <w:spacing w:before="20" w:after="20" w:line="0" w:lineRule="atLeast"/>
                    <w:rPr>
                      <w:rFonts w:cs="Arial"/>
                      <w:szCs w:val="20"/>
                    </w:rPr>
                  </w:pPr>
                  <w:r w:rsidRPr="00751086">
                    <w:rPr>
                      <w:rFonts w:cs="Arial"/>
                      <w:b/>
                      <w:szCs w:val="20"/>
                    </w:rPr>
                    <w:t>Data</w:t>
                  </w:r>
                  <w:r>
                    <w:rPr>
                      <w:rFonts w:cs="Arial"/>
                      <w:szCs w:val="20"/>
                    </w:rPr>
                    <w:t xml:space="preserve"> </w:t>
                  </w:r>
                  <w:r w:rsidRPr="00751086">
                    <w:rPr>
                      <w:rFonts w:cs="Arial"/>
                      <w:b/>
                      <w:szCs w:val="20"/>
                    </w:rPr>
                    <w:t>File</w:t>
                  </w:r>
                </w:p>
              </w:tc>
              <w:tc>
                <w:tcPr>
                  <w:tcW w:w="3786" w:type="dxa"/>
                </w:tcPr>
                <w:p w14:paraId="01714543" w14:textId="7092DAF4" w:rsidR="00751086" w:rsidRDefault="00751086" w:rsidP="00AE1DC7">
                  <w:pPr>
                    <w:spacing w:before="20" w:after="20" w:line="0" w:lineRule="atLeast"/>
                    <w:rPr>
                      <w:rFonts w:cs="Arial"/>
                      <w:szCs w:val="20"/>
                    </w:rPr>
                  </w:pPr>
                  <w:r w:rsidRPr="00751086">
                    <w:rPr>
                      <w:rFonts w:cs="Arial"/>
                      <w:b/>
                      <w:szCs w:val="20"/>
                    </w:rPr>
                    <w:t>Metadata</w:t>
                  </w:r>
                  <w:r>
                    <w:rPr>
                      <w:rFonts w:cs="Arial"/>
                      <w:szCs w:val="20"/>
                    </w:rPr>
                    <w:t xml:space="preserve"> </w:t>
                  </w:r>
                  <w:r w:rsidRPr="00751086">
                    <w:rPr>
                      <w:rFonts w:cs="Arial"/>
                      <w:b/>
                      <w:szCs w:val="20"/>
                    </w:rPr>
                    <w:t>Type</w:t>
                  </w:r>
                </w:p>
              </w:tc>
            </w:tr>
            <w:tr w:rsidR="00751086" w14:paraId="18B92661" w14:textId="77777777" w:rsidTr="00751086">
              <w:tc>
                <w:tcPr>
                  <w:tcW w:w="3786" w:type="dxa"/>
                </w:tcPr>
                <w:p w14:paraId="11D55D26" w14:textId="2D0927B3" w:rsidR="00751086" w:rsidRDefault="00751086" w:rsidP="00AE1DC7">
                  <w:pPr>
                    <w:spacing w:before="20" w:after="20" w:line="0" w:lineRule="atLeast"/>
                    <w:rPr>
                      <w:rFonts w:cs="Arial"/>
                      <w:szCs w:val="20"/>
                    </w:rPr>
                  </w:pPr>
                  <w:r>
                    <w:rPr>
                      <w:rFonts w:cs="Arial"/>
                      <w:szCs w:val="20"/>
                    </w:rPr>
                    <w:t xml:space="preserve">Physical files (e.g. survey forms and workshop forms, etc.) </w:t>
                  </w:r>
                </w:p>
              </w:tc>
              <w:tc>
                <w:tcPr>
                  <w:tcW w:w="3786" w:type="dxa"/>
                </w:tcPr>
                <w:p w14:paraId="41634775" w14:textId="24D0DE15" w:rsidR="00751086" w:rsidRDefault="00751086" w:rsidP="00AE1DC7">
                  <w:pPr>
                    <w:spacing w:before="20" w:after="20" w:line="0" w:lineRule="atLeast"/>
                    <w:rPr>
                      <w:rFonts w:cs="Arial"/>
                      <w:szCs w:val="20"/>
                    </w:rPr>
                  </w:pPr>
                  <w:r>
                    <w:rPr>
                      <w:rFonts w:cs="Arial"/>
                      <w:szCs w:val="20"/>
                    </w:rPr>
                    <w:t xml:space="preserve">Descriptive – NGO employee ID numbers must be attached although removed from public viewing. </w:t>
                  </w:r>
                </w:p>
              </w:tc>
            </w:tr>
            <w:tr w:rsidR="00751086" w14:paraId="4A06BB76" w14:textId="77777777" w:rsidTr="00751086">
              <w:tc>
                <w:tcPr>
                  <w:tcW w:w="3786" w:type="dxa"/>
                </w:tcPr>
                <w:p w14:paraId="120206AC" w14:textId="75767FAE" w:rsidR="00751086" w:rsidRDefault="00751086" w:rsidP="00AE1DC7">
                  <w:pPr>
                    <w:spacing w:before="20" w:after="20" w:line="0" w:lineRule="atLeast"/>
                    <w:rPr>
                      <w:rFonts w:cs="Arial"/>
                      <w:szCs w:val="20"/>
                    </w:rPr>
                  </w:pPr>
                  <w:r>
                    <w:rPr>
                      <w:rFonts w:cs="Arial"/>
                      <w:szCs w:val="20"/>
                    </w:rPr>
                    <w:t xml:space="preserve">Images </w:t>
                  </w:r>
                </w:p>
              </w:tc>
              <w:tc>
                <w:tcPr>
                  <w:tcW w:w="3786" w:type="dxa"/>
                </w:tcPr>
                <w:p w14:paraId="72C6A722" w14:textId="7247ADDC" w:rsidR="00751086" w:rsidRDefault="00751086" w:rsidP="00AE1DC7">
                  <w:pPr>
                    <w:spacing w:before="20" w:after="20" w:line="0" w:lineRule="atLeast"/>
                    <w:rPr>
                      <w:rFonts w:cs="Arial"/>
                      <w:szCs w:val="20"/>
                    </w:rPr>
                  </w:pPr>
                  <w:r>
                    <w:rPr>
                      <w:rFonts w:cs="Arial"/>
                      <w:szCs w:val="20"/>
                    </w:rPr>
                    <w:t>Descriptive, Technical – A clear description of the event, subject as well as image dimensions must be available.</w:t>
                  </w:r>
                </w:p>
              </w:tc>
            </w:tr>
            <w:tr w:rsidR="00751086" w14:paraId="19CDA16E" w14:textId="77777777" w:rsidTr="00751086">
              <w:tc>
                <w:tcPr>
                  <w:tcW w:w="3786" w:type="dxa"/>
                </w:tcPr>
                <w:p w14:paraId="3BD36605" w14:textId="36614343" w:rsidR="00751086" w:rsidRDefault="00751086" w:rsidP="00AE1DC7">
                  <w:pPr>
                    <w:spacing w:before="20" w:after="20" w:line="0" w:lineRule="atLeast"/>
                    <w:rPr>
                      <w:rFonts w:cs="Arial"/>
                      <w:szCs w:val="20"/>
                    </w:rPr>
                  </w:pPr>
                  <w:r>
                    <w:rPr>
                      <w:rFonts w:cs="Arial"/>
                      <w:szCs w:val="20"/>
                    </w:rPr>
                    <w:t>Phone Conversations</w:t>
                  </w:r>
                </w:p>
              </w:tc>
              <w:tc>
                <w:tcPr>
                  <w:tcW w:w="3786" w:type="dxa"/>
                </w:tcPr>
                <w:p w14:paraId="37FDAC74" w14:textId="682F7955" w:rsidR="00751086" w:rsidRDefault="00751086" w:rsidP="00AE1DC7">
                  <w:pPr>
                    <w:spacing w:before="20" w:after="20" w:line="0" w:lineRule="atLeast"/>
                    <w:rPr>
                      <w:rFonts w:cs="Arial"/>
                      <w:szCs w:val="20"/>
                    </w:rPr>
                  </w:pPr>
                  <w:r>
                    <w:rPr>
                      <w:rFonts w:cs="Arial"/>
                      <w:szCs w:val="20"/>
                    </w:rPr>
                    <w:t xml:space="preserve">Technical – Standard metadata to be attached (see standard below). </w:t>
                  </w:r>
                </w:p>
              </w:tc>
            </w:tr>
            <w:tr w:rsidR="00751086" w14:paraId="3ECDF318" w14:textId="77777777" w:rsidTr="00751086">
              <w:tc>
                <w:tcPr>
                  <w:tcW w:w="3786" w:type="dxa"/>
                </w:tcPr>
                <w:p w14:paraId="01CDCB75" w14:textId="226C167B" w:rsidR="00751086" w:rsidRDefault="00751086" w:rsidP="00AE1DC7">
                  <w:pPr>
                    <w:spacing w:before="20" w:after="20" w:line="0" w:lineRule="atLeast"/>
                    <w:rPr>
                      <w:rFonts w:cs="Arial"/>
                      <w:szCs w:val="20"/>
                    </w:rPr>
                  </w:pPr>
                  <w:r>
                    <w:rPr>
                      <w:rFonts w:cs="Arial"/>
                      <w:szCs w:val="20"/>
                    </w:rPr>
                    <w:t>Text Messages</w:t>
                  </w:r>
                </w:p>
              </w:tc>
              <w:tc>
                <w:tcPr>
                  <w:tcW w:w="3786" w:type="dxa"/>
                </w:tcPr>
                <w:p w14:paraId="4F02F06A" w14:textId="3F9636EF" w:rsidR="00751086" w:rsidRDefault="00751086" w:rsidP="00AE1DC7">
                  <w:pPr>
                    <w:spacing w:before="20" w:after="20" w:line="0" w:lineRule="atLeast"/>
                    <w:rPr>
                      <w:rFonts w:cs="Arial"/>
                      <w:szCs w:val="20"/>
                    </w:rPr>
                  </w:pPr>
                  <w:r>
                    <w:rPr>
                      <w:rFonts w:cs="Arial"/>
                      <w:szCs w:val="20"/>
                    </w:rPr>
                    <w:t>Technical – Standard metadata to be attached (see standard below).</w:t>
                  </w:r>
                </w:p>
              </w:tc>
            </w:tr>
            <w:tr w:rsidR="00751086" w14:paraId="4A04DF6C" w14:textId="77777777" w:rsidTr="00751086">
              <w:tc>
                <w:tcPr>
                  <w:tcW w:w="3786" w:type="dxa"/>
                </w:tcPr>
                <w:p w14:paraId="2CFD7979" w14:textId="55D13C76" w:rsidR="00751086" w:rsidRDefault="00751086" w:rsidP="00AE1DC7">
                  <w:pPr>
                    <w:spacing w:before="20" w:after="20" w:line="0" w:lineRule="atLeast"/>
                    <w:rPr>
                      <w:rFonts w:cs="Arial"/>
                      <w:szCs w:val="20"/>
                    </w:rPr>
                  </w:pPr>
                  <w:r>
                    <w:rPr>
                      <w:rFonts w:cs="Arial"/>
                      <w:szCs w:val="20"/>
                    </w:rPr>
                    <w:t>Mobile phone images</w:t>
                  </w:r>
                </w:p>
              </w:tc>
              <w:tc>
                <w:tcPr>
                  <w:tcW w:w="3786" w:type="dxa"/>
                </w:tcPr>
                <w:p w14:paraId="1329EA0E" w14:textId="704931E7" w:rsidR="00751086" w:rsidRDefault="00751086" w:rsidP="00AE1DC7">
                  <w:pPr>
                    <w:spacing w:before="20" w:after="20" w:line="0" w:lineRule="atLeast"/>
                    <w:rPr>
                      <w:rFonts w:cs="Arial"/>
                      <w:szCs w:val="20"/>
                    </w:rPr>
                  </w:pPr>
                  <w:r>
                    <w:rPr>
                      <w:rFonts w:cs="Arial"/>
                      <w:szCs w:val="20"/>
                    </w:rPr>
                    <w:t>Technical – No data to identify the users, but standard image metadata only to be kept (see standard below).</w:t>
                  </w:r>
                </w:p>
              </w:tc>
            </w:tr>
            <w:tr w:rsidR="00751086" w14:paraId="605DD403" w14:textId="77777777" w:rsidTr="00751086">
              <w:tc>
                <w:tcPr>
                  <w:tcW w:w="3786" w:type="dxa"/>
                </w:tcPr>
                <w:p w14:paraId="5ABCF47A" w14:textId="19E8147F" w:rsidR="00751086" w:rsidRDefault="00751086" w:rsidP="00AE1DC7">
                  <w:pPr>
                    <w:spacing w:before="20" w:after="20" w:line="0" w:lineRule="atLeast"/>
                    <w:rPr>
                      <w:rFonts w:cs="Arial"/>
                      <w:szCs w:val="20"/>
                    </w:rPr>
                  </w:pPr>
                  <w:r>
                    <w:rPr>
                      <w:rFonts w:cs="Arial"/>
                      <w:szCs w:val="20"/>
                    </w:rPr>
                    <w:t>Aggregated and Analytic outputs</w:t>
                  </w:r>
                </w:p>
              </w:tc>
              <w:tc>
                <w:tcPr>
                  <w:tcW w:w="3786" w:type="dxa"/>
                </w:tcPr>
                <w:p w14:paraId="1DFBCFC1" w14:textId="576EB68C" w:rsidR="00751086" w:rsidRDefault="00751086" w:rsidP="00AE1DC7">
                  <w:pPr>
                    <w:spacing w:before="20" w:after="20" w:line="0" w:lineRule="atLeast"/>
                    <w:rPr>
                      <w:rFonts w:cs="Arial"/>
                      <w:szCs w:val="20"/>
                    </w:rPr>
                  </w:pPr>
                  <w:r>
                    <w:rPr>
                      <w:rFonts w:cs="Arial"/>
                      <w:szCs w:val="20"/>
                    </w:rPr>
                    <w:t xml:space="preserve">Descriptive – Full description of algorithm(s) or manipulations to be </w:t>
                  </w:r>
                  <w:r w:rsidR="00FD3FBE">
                    <w:rPr>
                      <w:rFonts w:cs="Arial"/>
                      <w:szCs w:val="20"/>
                    </w:rPr>
                    <w:t>provided</w:t>
                  </w:r>
                  <w:r>
                    <w:rPr>
                      <w:rFonts w:cs="Arial"/>
                      <w:szCs w:val="20"/>
                    </w:rPr>
                    <w:t xml:space="preserve">. </w:t>
                  </w:r>
                </w:p>
              </w:tc>
            </w:tr>
          </w:tbl>
          <w:p w14:paraId="00409F8E" w14:textId="122724FB" w:rsidR="0092461E" w:rsidRPr="00062EF9" w:rsidRDefault="0092461E" w:rsidP="00AE1DC7">
            <w:pPr>
              <w:spacing w:before="20" w:after="20" w:line="0" w:lineRule="atLeast"/>
              <w:rPr>
                <w:rFonts w:cs="Arial"/>
                <w:szCs w:val="20"/>
              </w:rPr>
            </w:pPr>
          </w:p>
        </w:tc>
      </w:tr>
      <w:tr w:rsidR="0092461E" w:rsidRPr="00062EF9" w14:paraId="634E1CE6"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089B9694"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53EC6708" w14:textId="61D1E15A" w:rsidR="0092461E" w:rsidRPr="00FD3FBE" w:rsidRDefault="0092461E" w:rsidP="00FD3FBE">
            <w:pPr>
              <w:pStyle w:val="ListParagraph"/>
              <w:numPr>
                <w:ilvl w:val="0"/>
                <w:numId w:val="15"/>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2F3991BF"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Metadata standards</w:t>
            </w:r>
          </w:p>
          <w:p w14:paraId="24CA6A39" w14:textId="2F9A81F8" w:rsidR="00FD3FBE" w:rsidRPr="00FD3FBE" w:rsidRDefault="0092461E" w:rsidP="00FD3FBE">
            <w:pPr>
              <w:spacing w:before="20" w:after="20" w:line="0" w:lineRule="atLeast"/>
              <w:rPr>
                <w:rFonts w:eastAsia="Times New Roman" w:cs="Arial"/>
                <w:szCs w:val="20"/>
              </w:rPr>
            </w:pPr>
            <w:r w:rsidRPr="00062EF9">
              <w:rPr>
                <w:rFonts w:cs="Arial"/>
                <w:color w:val="000000"/>
                <w:sz w:val="18"/>
                <w:szCs w:val="18"/>
              </w:rPr>
              <w:t>Details:</w:t>
            </w:r>
            <w:r w:rsidR="00FD3FBE">
              <w:rPr>
                <w:rFonts w:cs="Arial"/>
                <w:color w:val="000000"/>
                <w:sz w:val="18"/>
                <w:szCs w:val="18"/>
              </w:rPr>
              <w:t xml:space="preserve"> </w:t>
            </w:r>
            <w:r w:rsidR="00FD3FBE" w:rsidRPr="00FD3FBE">
              <w:rPr>
                <w:rFonts w:eastAsia="Times New Roman" w:cs="Arial"/>
                <w:szCs w:val="20"/>
              </w:rPr>
              <w:t>AGLS Metadata Standard</w:t>
            </w:r>
            <w:r w:rsidR="00FD3FBE">
              <w:rPr>
                <w:rFonts w:eastAsia="Times New Roman" w:cs="Arial"/>
                <w:szCs w:val="20"/>
              </w:rPr>
              <w:t xml:space="preserve"> is to be used when designing individual fields. </w:t>
            </w:r>
          </w:p>
          <w:p w14:paraId="4E991F2F" w14:textId="75108B72" w:rsidR="0092461E" w:rsidRPr="00062EF9" w:rsidRDefault="0092461E" w:rsidP="00AE1DC7">
            <w:pPr>
              <w:spacing w:before="20" w:after="20" w:line="0" w:lineRule="atLeast"/>
              <w:rPr>
                <w:rFonts w:cs="Arial"/>
                <w:szCs w:val="20"/>
              </w:rPr>
            </w:pPr>
          </w:p>
        </w:tc>
      </w:tr>
      <w:tr w:rsidR="0092461E" w:rsidRPr="00062EF9" w14:paraId="2A5A5564"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46B780B1"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08D0D7AD" w14:textId="09F2CC91" w:rsidR="0092461E" w:rsidRPr="007E1575" w:rsidRDefault="0092461E" w:rsidP="007E1575">
            <w:pPr>
              <w:pStyle w:val="ListParagraph"/>
              <w:numPr>
                <w:ilvl w:val="0"/>
                <w:numId w:val="15"/>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4EEEC55D"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Protocols for identifiers / reference numbers</w:t>
            </w:r>
          </w:p>
          <w:p w14:paraId="39165F7F" w14:textId="3B8C0493" w:rsidR="0092461E" w:rsidRPr="00062EF9" w:rsidRDefault="0092461E" w:rsidP="00AE1DC7">
            <w:pPr>
              <w:spacing w:before="20" w:after="20" w:line="0" w:lineRule="atLeast"/>
              <w:rPr>
                <w:rFonts w:cs="Arial"/>
                <w:szCs w:val="20"/>
              </w:rPr>
            </w:pPr>
            <w:r w:rsidRPr="00062EF9">
              <w:rPr>
                <w:rFonts w:cs="Arial"/>
                <w:color w:val="000000"/>
                <w:sz w:val="18"/>
                <w:szCs w:val="18"/>
              </w:rPr>
              <w:t>Details:</w:t>
            </w:r>
            <w:r w:rsidR="00FD3FBE">
              <w:rPr>
                <w:rFonts w:cs="Arial"/>
                <w:color w:val="000000"/>
                <w:sz w:val="18"/>
                <w:szCs w:val="18"/>
              </w:rPr>
              <w:t xml:space="preserve"> </w:t>
            </w:r>
            <w:r w:rsidR="00FD3FBE" w:rsidRPr="00FD3FBE">
              <w:rPr>
                <w:rFonts w:eastAsia="Times New Roman" w:cs="Arial"/>
                <w:szCs w:val="20"/>
              </w:rPr>
              <w:t xml:space="preserve">When digitising documents, a standard set of identifiers will be used, which include employee ID number of NGO </w:t>
            </w:r>
            <w:r w:rsidR="00FD3FBE">
              <w:rPr>
                <w:rFonts w:eastAsia="Times New Roman" w:cs="Arial"/>
                <w:szCs w:val="20"/>
              </w:rPr>
              <w:t>curator</w:t>
            </w:r>
            <w:r w:rsidR="00FD3FBE" w:rsidRPr="00FD3FBE">
              <w:rPr>
                <w:rFonts w:eastAsia="Times New Roman" w:cs="Arial"/>
                <w:szCs w:val="20"/>
              </w:rPr>
              <w:t xml:space="preserve"> who is responsible for the digitisation. Identifier for the stakeholder is also attached when data is provided to the NGO file server or the RDBMS server.</w:t>
            </w:r>
            <w:r w:rsidR="00FD3FBE">
              <w:rPr>
                <w:rFonts w:cs="Arial"/>
                <w:color w:val="000000"/>
                <w:sz w:val="18"/>
                <w:szCs w:val="18"/>
              </w:rPr>
              <w:t xml:space="preserve"> </w:t>
            </w:r>
          </w:p>
        </w:tc>
      </w:tr>
      <w:tr w:rsidR="0092461E" w:rsidRPr="00062EF9" w14:paraId="3E08ABE9"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668AB764"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2AA5DE7" w14:textId="49396077" w:rsidR="0092461E" w:rsidRPr="007E1575" w:rsidRDefault="0092461E" w:rsidP="007E1575">
            <w:pPr>
              <w:pStyle w:val="ListParagraph"/>
              <w:numPr>
                <w:ilvl w:val="0"/>
                <w:numId w:val="15"/>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0CE15A50"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Protocols for filenaming</w:t>
            </w:r>
          </w:p>
          <w:p w14:paraId="3C52580D" w14:textId="2419D984" w:rsidR="0092461E" w:rsidRPr="00062EF9" w:rsidRDefault="0092461E" w:rsidP="00AE1DC7">
            <w:pPr>
              <w:spacing w:before="20" w:after="20" w:line="0" w:lineRule="atLeast"/>
              <w:rPr>
                <w:rFonts w:cs="Arial"/>
                <w:szCs w:val="20"/>
              </w:rPr>
            </w:pPr>
            <w:r w:rsidRPr="00062EF9">
              <w:rPr>
                <w:rFonts w:cs="Arial"/>
                <w:color w:val="000000"/>
                <w:sz w:val="18"/>
                <w:szCs w:val="18"/>
              </w:rPr>
              <w:t>Details:</w:t>
            </w:r>
            <w:r w:rsidR="00FD3FBE">
              <w:rPr>
                <w:rFonts w:cs="Arial"/>
                <w:color w:val="000000"/>
                <w:sz w:val="18"/>
                <w:szCs w:val="18"/>
              </w:rPr>
              <w:t xml:space="preserve"> </w:t>
            </w:r>
            <w:r w:rsidR="00FD3FBE" w:rsidRPr="00FD3FBE">
              <w:rPr>
                <w:rFonts w:eastAsia="Times New Roman" w:cs="Arial"/>
                <w:szCs w:val="20"/>
              </w:rPr>
              <w:t>A standard filename generator software application will be provided, where the data curator responsible for digitising or moving to SFTP server will be asked to login as well as provide some basic information about the data (data quality, type of document, etc.). Based on information a filename will be generated for each file with a clear dictionary of how the filename system made available to the whole project team.</w:t>
            </w:r>
          </w:p>
        </w:tc>
      </w:tr>
      <w:tr w:rsidR="0092461E" w:rsidRPr="00062EF9" w14:paraId="5A47B23F"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6DB7E488"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42C71BE9" w14:textId="451D4F7C" w:rsidR="0092461E" w:rsidRPr="007E1575" w:rsidRDefault="0092461E" w:rsidP="007E1575">
            <w:pPr>
              <w:pStyle w:val="ListParagraph"/>
              <w:numPr>
                <w:ilvl w:val="0"/>
                <w:numId w:val="15"/>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6B867FB3"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Protocols for document structures – e.g. column headings, document properties etc.</w:t>
            </w:r>
          </w:p>
          <w:p w14:paraId="21DDEFDD" w14:textId="242EF771" w:rsidR="0092461E" w:rsidRPr="00062EF9" w:rsidRDefault="0092461E" w:rsidP="00AE1DC7">
            <w:pPr>
              <w:spacing w:before="20" w:after="20" w:line="0" w:lineRule="atLeast"/>
              <w:rPr>
                <w:rFonts w:cs="Arial"/>
                <w:szCs w:val="20"/>
              </w:rPr>
            </w:pPr>
            <w:r w:rsidRPr="00062EF9">
              <w:rPr>
                <w:rFonts w:cs="Arial"/>
                <w:color w:val="000000"/>
                <w:sz w:val="18"/>
                <w:szCs w:val="18"/>
              </w:rPr>
              <w:t>Details:</w:t>
            </w:r>
            <w:r w:rsidR="00FD3FBE">
              <w:rPr>
                <w:rFonts w:cs="Arial"/>
                <w:color w:val="000000"/>
                <w:sz w:val="18"/>
                <w:szCs w:val="18"/>
              </w:rPr>
              <w:t xml:space="preserve"> </w:t>
            </w:r>
            <w:r w:rsidR="00FD3FBE" w:rsidRPr="00FD3FBE">
              <w:rPr>
                <w:rFonts w:eastAsia="Times New Roman" w:cs="Arial"/>
                <w:szCs w:val="20"/>
              </w:rPr>
              <w:t>All document properties to include the source or the organisation and dates.</w:t>
            </w:r>
            <w:r w:rsidR="00FD3FBE">
              <w:rPr>
                <w:rFonts w:cs="Arial"/>
                <w:color w:val="000000"/>
                <w:sz w:val="18"/>
                <w:szCs w:val="18"/>
              </w:rPr>
              <w:t xml:space="preserve"> </w:t>
            </w:r>
          </w:p>
        </w:tc>
      </w:tr>
      <w:tr w:rsidR="0092461E" w:rsidRPr="00062EF9" w14:paraId="761FBCB0" w14:textId="77777777" w:rsidTr="00033F0C">
        <w:tc>
          <w:tcPr>
            <w:tcW w:w="0" w:type="auto"/>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0B8E073D"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62B8554C" w14:textId="425A9C40" w:rsidR="0092461E" w:rsidRPr="007E1575" w:rsidRDefault="0092461E" w:rsidP="007E1575">
            <w:pPr>
              <w:pStyle w:val="ListParagraph"/>
              <w:numPr>
                <w:ilvl w:val="0"/>
                <w:numId w:val="15"/>
              </w:numPr>
              <w:spacing w:before="20" w:after="20" w:line="0" w:lineRule="atLeast"/>
              <w:rPr>
                <w:rFonts w:cs="Arial"/>
                <w:szCs w:val="20"/>
              </w:rPr>
            </w:pPr>
          </w:p>
        </w:tc>
        <w:tc>
          <w:tcPr>
            <w:tcW w:w="0" w:type="auto"/>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54AD2FE8"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Data dictionaries, data definition files and schema</w:t>
            </w:r>
          </w:p>
          <w:p w14:paraId="1313B552" w14:textId="0E84D016" w:rsidR="0092461E" w:rsidRPr="00062EF9" w:rsidRDefault="0092461E" w:rsidP="00AE1DC7">
            <w:pPr>
              <w:spacing w:before="20" w:after="20" w:line="0" w:lineRule="atLeast"/>
              <w:rPr>
                <w:rFonts w:cs="Arial"/>
                <w:szCs w:val="20"/>
              </w:rPr>
            </w:pPr>
            <w:r w:rsidRPr="00062EF9">
              <w:rPr>
                <w:rFonts w:cs="Arial"/>
                <w:color w:val="000000"/>
                <w:sz w:val="18"/>
                <w:szCs w:val="18"/>
              </w:rPr>
              <w:t>Details:</w:t>
            </w:r>
            <w:r w:rsidR="00FD3FBE">
              <w:rPr>
                <w:rFonts w:cs="Arial"/>
                <w:color w:val="000000"/>
                <w:sz w:val="18"/>
                <w:szCs w:val="18"/>
              </w:rPr>
              <w:t xml:space="preserve"> </w:t>
            </w:r>
            <w:r w:rsidR="00FD3FBE" w:rsidRPr="00FD3FBE">
              <w:rPr>
                <w:rFonts w:eastAsia="Times New Roman" w:cs="Arial"/>
                <w:szCs w:val="20"/>
              </w:rPr>
              <w:t>RDBMS schema is to be provided by NGO of the relational data store, all file system dictionary is provided by the filename system designers and kept at the highest level for easy access.</w:t>
            </w:r>
            <w:r w:rsidR="00FD3FBE">
              <w:rPr>
                <w:rFonts w:cs="Arial"/>
                <w:color w:val="000000"/>
                <w:sz w:val="18"/>
                <w:szCs w:val="18"/>
              </w:rPr>
              <w:t xml:space="preserve"> </w:t>
            </w:r>
          </w:p>
        </w:tc>
      </w:tr>
      <w:tr w:rsidR="0092461E" w:rsidRPr="00062EF9" w14:paraId="3199DD20" w14:textId="77777777" w:rsidTr="00033F0C">
        <w:tc>
          <w:tcPr>
            <w:tcW w:w="0" w:type="auto"/>
            <w:tcBorders>
              <w:top w:val="single" w:sz="2" w:space="0" w:color="000000"/>
              <w:left w:val="single" w:sz="6" w:space="0" w:color="000000"/>
              <w:bottom w:val="single" w:sz="6" w:space="0" w:color="000000"/>
              <w:right w:val="single" w:sz="2" w:space="0" w:color="000000"/>
            </w:tcBorders>
            <w:tcMar>
              <w:top w:w="60" w:type="dxa"/>
              <w:left w:w="60" w:type="dxa"/>
              <w:bottom w:w="60" w:type="dxa"/>
              <w:right w:w="60" w:type="dxa"/>
            </w:tcMar>
            <w:hideMark/>
          </w:tcPr>
          <w:p w14:paraId="3A96AB17"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412E74A3" w14:textId="63ABDEF9" w:rsidR="0092461E" w:rsidRPr="007E1575" w:rsidRDefault="0092461E" w:rsidP="007E1575">
            <w:pPr>
              <w:pStyle w:val="ListParagraph"/>
              <w:numPr>
                <w:ilvl w:val="0"/>
                <w:numId w:val="15"/>
              </w:numPr>
              <w:spacing w:before="20" w:after="20" w:line="0" w:lineRule="atLeast"/>
              <w:rPr>
                <w:rFonts w:cs="Arial"/>
                <w:szCs w:val="20"/>
              </w:rPr>
            </w:pPr>
          </w:p>
        </w:tc>
        <w:tc>
          <w:tcPr>
            <w:tcW w:w="0" w:type="auto"/>
            <w:tcBorders>
              <w:top w:val="single" w:sz="2" w:space="0" w:color="000000"/>
              <w:left w:val="single" w:sz="2" w:space="0" w:color="000000"/>
              <w:bottom w:val="single" w:sz="6" w:space="0" w:color="000000"/>
              <w:right w:val="single" w:sz="6" w:space="0" w:color="000000"/>
            </w:tcBorders>
            <w:tcMar>
              <w:top w:w="60" w:type="dxa"/>
              <w:left w:w="120" w:type="dxa"/>
              <w:bottom w:w="60" w:type="dxa"/>
              <w:right w:w="120" w:type="dxa"/>
            </w:tcMar>
            <w:hideMark/>
          </w:tcPr>
          <w:p w14:paraId="2E3D5E8B"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Other documentation or metadata requirements (including software that may be used to managed documentation and metadata)</w:t>
            </w:r>
          </w:p>
          <w:p w14:paraId="0360BF5C" w14:textId="17B70D91" w:rsidR="0092461E" w:rsidRPr="00062EF9" w:rsidRDefault="0092461E" w:rsidP="00AE1DC7">
            <w:pPr>
              <w:spacing w:before="20" w:after="20" w:line="0" w:lineRule="atLeast"/>
              <w:rPr>
                <w:rFonts w:cs="Arial"/>
                <w:szCs w:val="20"/>
              </w:rPr>
            </w:pPr>
            <w:r w:rsidRPr="00062EF9">
              <w:rPr>
                <w:rFonts w:cs="Arial"/>
                <w:color w:val="000000"/>
                <w:sz w:val="18"/>
                <w:szCs w:val="18"/>
              </w:rPr>
              <w:t>Details:</w:t>
            </w:r>
            <w:r w:rsidR="00FD3FBE">
              <w:rPr>
                <w:rFonts w:cs="Arial"/>
                <w:color w:val="000000"/>
                <w:sz w:val="18"/>
                <w:szCs w:val="18"/>
              </w:rPr>
              <w:t xml:space="preserve"> </w:t>
            </w:r>
            <w:r w:rsidR="007E1575" w:rsidRPr="007E1575">
              <w:rPr>
                <w:rFonts w:eastAsia="Times New Roman" w:cs="Arial"/>
                <w:szCs w:val="20"/>
              </w:rPr>
              <w:t>Custom built filename generator with how the filenames are generated. Simple logic based program.</w:t>
            </w:r>
            <w:r w:rsidR="007E1575">
              <w:rPr>
                <w:rFonts w:cs="Arial"/>
                <w:color w:val="000000"/>
                <w:sz w:val="18"/>
                <w:szCs w:val="18"/>
              </w:rPr>
              <w:t xml:space="preserve"> </w:t>
            </w:r>
          </w:p>
        </w:tc>
      </w:tr>
      <w:tr w:rsidR="0092461E" w:rsidRPr="00062EF9" w14:paraId="128A82E5" w14:textId="77777777" w:rsidTr="00033F0C">
        <w:tc>
          <w:tcPr>
            <w:tcW w:w="0" w:type="auto"/>
            <w:tcBorders>
              <w:top w:val="single" w:sz="6"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6C4F102" w14:textId="77777777" w:rsidR="0092461E" w:rsidRPr="00062EF9" w:rsidRDefault="0092461E" w:rsidP="00AE1DC7">
            <w:pPr>
              <w:spacing w:after="0" w:line="240" w:lineRule="auto"/>
              <w:rPr>
                <w:rFonts w:eastAsia="Times New Roman" w:cs="Arial"/>
                <w:sz w:val="1"/>
                <w:szCs w:val="20"/>
              </w:rPr>
            </w:pPr>
          </w:p>
        </w:tc>
        <w:tc>
          <w:tcPr>
            <w:tcW w:w="920" w:type="dxa"/>
            <w:tcBorders>
              <w:top w:val="single" w:sz="6"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C5ED880" w14:textId="77777777" w:rsidR="0092461E" w:rsidRPr="00062EF9" w:rsidRDefault="0092461E" w:rsidP="00AE1DC7">
            <w:pPr>
              <w:spacing w:after="0" w:line="240" w:lineRule="auto"/>
              <w:rPr>
                <w:rFonts w:eastAsia="Times New Roman" w:cs="Arial"/>
                <w:sz w:val="1"/>
                <w:szCs w:val="20"/>
              </w:rPr>
            </w:pPr>
          </w:p>
        </w:tc>
        <w:tc>
          <w:tcPr>
            <w:tcW w:w="0" w:type="auto"/>
            <w:tcBorders>
              <w:top w:val="single" w:sz="6" w:space="0" w:color="000000"/>
              <w:left w:val="single" w:sz="2" w:space="0" w:color="000000"/>
              <w:bottom w:val="single" w:sz="2" w:space="0" w:color="000000"/>
              <w:right w:val="single" w:sz="2" w:space="0" w:color="000000"/>
            </w:tcBorders>
            <w:tcMar>
              <w:top w:w="60" w:type="dxa"/>
              <w:left w:w="120" w:type="dxa"/>
              <w:bottom w:w="60" w:type="dxa"/>
              <w:right w:w="120" w:type="dxa"/>
            </w:tcMar>
            <w:hideMark/>
          </w:tcPr>
          <w:p w14:paraId="5DA4B397" w14:textId="77777777" w:rsidR="0092461E" w:rsidRPr="00062EF9" w:rsidRDefault="0092461E" w:rsidP="00AE1DC7">
            <w:pPr>
              <w:spacing w:after="0" w:line="240" w:lineRule="auto"/>
              <w:rPr>
                <w:rFonts w:eastAsia="Times New Roman" w:cs="Arial"/>
                <w:sz w:val="1"/>
                <w:szCs w:val="20"/>
              </w:rPr>
            </w:pPr>
          </w:p>
        </w:tc>
      </w:tr>
    </w:tbl>
    <w:p w14:paraId="66CC5944" w14:textId="77777777" w:rsidR="0092461E" w:rsidRDefault="0092461E" w:rsidP="0092461E">
      <w:pPr>
        <w:spacing w:after="0" w:line="240" w:lineRule="auto"/>
        <w:rPr>
          <w:rFonts w:ascii="Times" w:eastAsia="Times New Roman" w:hAnsi="Times" w:cs="Times New Roman"/>
          <w:vanish/>
          <w:szCs w:val="20"/>
        </w:rPr>
      </w:pPr>
    </w:p>
    <w:p w14:paraId="488969E2" w14:textId="77777777" w:rsidR="0092461E" w:rsidRDefault="0092461E" w:rsidP="0092461E">
      <w:pPr>
        <w:rPr>
          <w:rFonts w:ascii="Times" w:eastAsia="Times New Roman" w:hAnsi="Times" w:cs="Times New Roman"/>
          <w:vanish/>
          <w:szCs w:val="20"/>
        </w:rPr>
      </w:pPr>
      <w:r>
        <w:rPr>
          <w:rFonts w:ascii="Times" w:eastAsia="Times New Roman" w:hAnsi="Times" w:cs="Times New Roman"/>
          <w:vanish/>
          <w:szCs w:val="20"/>
        </w:rPr>
        <w:br w:type="page"/>
      </w:r>
    </w:p>
    <w:p w14:paraId="5AAFD752" w14:textId="77777777" w:rsidR="0092461E" w:rsidRPr="00062EF9" w:rsidRDefault="0092461E" w:rsidP="0092461E">
      <w:pPr>
        <w:spacing w:after="0" w:line="240" w:lineRule="auto"/>
        <w:rPr>
          <w:rFonts w:ascii="Times" w:eastAsia="Times New Roman" w:hAnsi="Times" w:cs="Times New Roman"/>
          <w:vanish/>
          <w:szCs w:val="20"/>
        </w:rPr>
      </w:pPr>
    </w:p>
    <w:tbl>
      <w:tblPr>
        <w:tblW w:w="5441" w:type="pct"/>
        <w:tblCellMar>
          <w:top w:w="15" w:type="dxa"/>
          <w:left w:w="15" w:type="dxa"/>
          <w:bottom w:w="15" w:type="dxa"/>
          <w:right w:w="15" w:type="dxa"/>
        </w:tblCellMar>
        <w:tblLook w:val="04A0" w:firstRow="1" w:lastRow="0" w:firstColumn="1" w:lastColumn="0" w:noHBand="0" w:noVBand="1"/>
      </w:tblPr>
      <w:tblGrid>
        <w:gridCol w:w="348"/>
        <w:gridCol w:w="919"/>
        <w:gridCol w:w="8538"/>
      </w:tblGrid>
      <w:tr w:rsidR="0092461E" w:rsidRPr="00062EF9" w14:paraId="294D8DC7" w14:textId="77777777" w:rsidTr="00D23A71">
        <w:tc>
          <w:tcPr>
            <w:tcW w:w="177" w:type="pct"/>
            <w:tcBorders>
              <w:top w:val="single" w:sz="6" w:space="0" w:color="000000"/>
              <w:left w:val="single" w:sz="6" w:space="0" w:color="000000"/>
              <w:bottom w:val="single" w:sz="2" w:space="0" w:color="000000"/>
              <w:right w:val="single" w:sz="2" w:space="0" w:color="000000"/>
            </w:tcBorders>
            <w:shd w:val="clear" w:color="auto" w:fill="E6E6E6"/>
            <w:tcMar>
              <w:top w:w="60" w:type="dxa"/>
              <w:left w:w="60" w:type="dxa"/>
              <w:bottom w:w="60" w:type="dxa"/>
              <w:right w:w="60" w:type="dxa"/>
            </w:tcMar>
            <w:hideMark/>
          </w:tcPr>
          <w:p w14:paraId="26E444ED"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6" w:space="0" w:color="000000"/>
              <w:left w:val="single" w:sz="2" w:space="0" w:color="000000"/>
              <w:bottom w:val="single" w:sz="2" w:space="0" w:color="000000"/>
              <w:right w:val="single" w:sz="2" w:space="0" w:color="000000"/>
            </w:tcBorders>
            <w:shd w:val="clear" w:color="auto" w:fill="E6E6E6"/>
            <w:tcMar>
              <w:top w:w="60" w:type="dxa"/>
              <w:left w:w="60" w:type="dxa"/>
              <w:bottom w:w="60" w:type="dxa"/>
              <w:right w:w="60" w:type="dxa"/>
            </w:tcMar>
            <w:hideMark/>
          </w:tcPr>
          <w:p w14:paraId="1E34ED4D"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6" w:space="0" w:color="000000"/>
              <w:left w:val="single" w:sz="2" w:space="0" w:color="000000"/>
              <w:bottom w:val="single" w:sz="2" w:space="0" w:color="000000"/>
              <w:right w:val="single" w:sz="6" w:space="0" w:color="000000"/>
            </w:tcBorders>
            <w:shd w:val="clear" w:color="auto" w:fill="E6E6E6"/>
            <w:tcMar>
              <w:top w:w="60" w:type="dxa"/>
              <w:left w:w="120" w:type="dxa"/>
              <w:bottom w:w="60" w:type="dxa"/>
              <w:right w:w="120" w:type="dxa"/>
            </w:tcMar>
            <w:hideMark/>
          </w:tcPr>
          <w:p w14:paraId="6F805519" w14:textId="77777777" w:rsidR="0092461E" w:rsidRPr="00062EF9" w:rsidRDefault="0092461E" w:rsidP="00AE1DC7">
            <w:pPr>
              <w:spacing w:before="20" w:after="20" w:line="0" w:lineRule="atLeast"/>
              <w:rPr>
                <w:rFonts w:cs="Arial"/>
                <w:szCs w:val="20"/>
              </w:rPr>
            </w:pPr>
            <w:r w:rsidRPr="00062EF9">
              <w:rPr>
                <w:rFonts w:cs="Arial"/>
                <w:b/>
                <w:bCs/>
                <w:color w:val="000000"/>
                <w:sz w:val="18"/>
                <w:szCs w:val="18"/>
              </w:rPr>
              <w:t>G. RETENTION AND DISPOSAL</w:t>
            </w:r>
          </w:p>
        </w:tc>
      </w:tr>
      <w:tr w:rsidR="0092461E" w:rsidRPr="00062EF9" w14:paraId="34A1BD28"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1F44E223"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30A42033"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237402F2" w14:textId="77777777" w:rsidR="0092461E" w:rsidRPr="00062EF9" w:rsidRDefault="0092461E" w:rsidP="00AE1DC7">
            <w:pPr>
              <w:spacing w:after="0" w:line="240" w:lineRule="auto"/>
              <w:rPr>
                <w:rFonts w:eastAsia="Times New Roman" w:cs="Arial"/>
                <w:sz w:val="1"/>
                <w:szCs w:val="20"/>
              </w:rPr>
            </w:pPr>
          </w:p>
        </w:tc>
      </w:tr>
      <w:tr w:rsidR="0092461E" w:rsidRPr="00062EF9" w14:paraId="75D97258"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3BE266B2"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78A9938"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1B250264" w14:textId="77777777" w:rsidR="0092461E" w:rsidRPr="00062EF9" w:rsidRDefault="0092461E" w:rsidP="00AE1DC7">
            <w:pPr>
              <w:spacing w:before="20" w:after="20" w:line="0" w:lineRule="atLeast"/>
              <w:rPr>
                <w:rFonts w:cs="Arial"/>
                <w:szCs w:val="20"/>
              </w:rPr>
            </w:pPr>
            <w:r w:rsidRPr="00062EF9">
              <w:rPr>
                <w:rFonts w:cs="Arial"/>
                <w:b/>
                <w:bCs/>
                <w:color w:val="000000"/>
                <w:sz w:val="18"/>
                <w:szCs w:val="18"/>
              </w:rPr>
              <w:t>Minimum periods</w:t>
            </w:r>
          </w:p>
        </w:tc>
      </w:tr>
      <w:tr w:rsidR="0092461E" w:rsidRPr="00062EF9" w14:paraId="34C57A18"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320486C4"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20.</w:t>
            </w: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2B2DD26"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52DAF3BD"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Data must be retained after submission of the thesis or publication of results for a minimum of:</w:t>
            </w:r>
          </w:p>
        </w:tc>
      </w:tr>
      <w:tr w:rsidR="0092461E" w:rsidRPr="00062EF9" w14:paraId="1D20E259"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16E9BBCB"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1FD622C1" w14:textId="103A4B49" w:rsidR="0092461E" w:rsidRPr="007E1575" w:rsidRDefault="0092461E" w:rsidP="007E1575">
            <w:pPr>
              <w:pStyle w:val="ListParagraph"/>
              <w:numPr>
                <w:ilvl w:val="0"/>
                <w:numId w:val="14"/>
              </w:numPr>
              <w:spacing w:before="20" w:after="20" w:line="0" w:lineRule="atLeast"/>
              <w:rPr>
                <w:rFonts w:cs="Arial"/>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75000EF1"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5 years</w:t>
            </w:r>
          </w:p>
          <w:p w14:paraId="1E4A22AC" w14:textId="77777777" w:rsidR="0092461E" w:rsidRPr="00062EF9" w:rsidRDefault="0092461E" w:rsidP="00AE1DC7">
            <w:pPr>
              <w:spacing w:before="20" w:after="20" w:line="0" w:lineRule="atLeast"/>
              <w:rPr>
                <w:rFonts w:cs="Arial"/>
                <w:szCs w:val="20"/>
              </w:rPr>
            </w:pPr>
            <w:r w:rsidRPr="00062EF9">
              <w:rPr>
                <w:rFonts w:cs="Arial"/>
                <w:color w:val="000000"/>
                <w:sz w:val="16"/>
                <w:szCs w:val="16"/>
              </w:rPr>
              <w:t>Standard retention period</w:t>
            </w:r>
          </w:p>
        </w:tc>
      </w:tr>
      <w:tr w:rsidR="0092461E" w:rsidRPr="00062EF9" w14:paraId="444F05C9"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11983D36"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18710208" w14:textId="3C106873" w:rsidR="0092461E" w:rsidRPr="007E1575" w:rsidRDefault="0092461E" w:rsidP="007E1575">
            <w:pPr>
              <w:pStyle w:val="ListParagraph"/>
              <w:numPr>
                <w:ilvl w:val="0"/>
                <w:numId w:val="14"/>
              </w:numPr>
              <w:spacing w:before="20" w:after="20" w:line="0" w:lineRule="atLeast"/>
              <w:rPr>
                <w:rFonts w:cs="Arial"/>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4267B656"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7 years</w:t>
            </w:r>
          </w:p>
          <w:p w14:paraId="1FCADB62" w14:textId="77777777" w:rsidR="0092461E" w:rsidRPr="00062EF9" w:rsidRDefault="0092461E" w:rsidP="00AE1DC7">
            <w:pPr>
              <w:spacing w:before="20" w:after="20" w:line="0" w:lineRule="atLeast"/>
              <w:rPr>
                <w:rFonts w:cs="Arial"/>
                <w:szCs w:val="20"/>
              </w:rPr>
            </w:pPr>
            <w:r w:rsidRPr="00062EF9">
              <w:rPr>
                <w:rFonts w:cs="Arial"/>
                <w:color w:val="000000"/>
                <w:sz w:val="16"/>
                <w:szCs w:val="16"/>
              </w:rPr>
              <w:t>Psychological testing or intervention with adults</w:t>
            </w:r>
          </w:p>
        </w:tc>
      </w:tr>
      <w:tr w:rsidR="0092461E" w:rsidRPr="00062EF9" w14:paraId="12DF7DEB"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269DB8ED"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0BCC2BD3" w14:textId="1CAF4739" w:rsidR="0092461E" w:rsidRPr="007E1575" w:rsidRDefault="0092461E" w:rsidP="007E1575">
            <w:pPr>
              <w:pStyle w:val="ListParagraph"/>
              <w:numPr>
                <w:ilvl w:val="0"/>
                <w:numId w:val="14"/>
              </w:numPr>
              <w:spacing w:before="20" w:after="20" w:line="0" w:lineRule="atLeast"/>
              <w:rPr>
                <w:rFonts w:cs="Arial"/>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32B9FB52"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15 years</w:t>
            </w:r>
          </w:p>
          <w:p w14:paraId="23EB3F13" w14:textId="77777777" w:rsidR="0092461E" w:rsidRPr="00062EF9" w:rsidRDefault="0092461E" w:rsidP="00AE1DC7">
            <w:pPr>
              <w:spacing w:before="20" w:after="20" w:line="0" w:lineRule="atLeast"/>
              <w:rPr>
                <w:rFonts w:cs="Arial"/>
                <w:szCs w:val="20"/>
              </w:rPr>
            </w:pPr>
            <w:r w:rsidRPr="00062EF9">
              <w:rPr>
                <w:rFonts w:cs="Arial"/>
                <w:color w:val="000000"/>
                <w:sz w:val="16"/>
                <w:szCs w:val="16"/>
              </w:rPr>
              <w:t>Medical research involving clinical trials</w:t>
            </w:r>
          </w:p>
        </w:tc>
      </w:tr>
      <w:tr w:rsidR="0092461E" w:rsidRPr="00062EF9" w14:paraId="1E6E01A8"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22EE54D3"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2C38DBD3" w14:textId="0CDD323C" w:rsidR="0092461E" w:rsidRPr="007E1575" w:rsidRDefault="0092461E" w:rsidP="007E1575">
            <w:pPr>
              <w:pStyle w:val="ListParagraph"/>
              <w:numPr>
                <w:ilvl w:val="0"/>
                <w:numId w:val="14"/>
              </w:numPr>
              <w:spacing w:before="20" w:after="20" w:line="0" w:lineRule="atLeast"/>
              <w:rPr>
                <w:rFonts w:cs="Arial"/>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1C55F7D5"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25 years after date of birth of participants</w:t>
            </w:r>
          </w:p>
          <w:p w14:paraId="2911797A" w14:textId="77777777" w:rsidR="0092461E" w:rsidRPr="00062EF9" w:rsidRDefault="0092461E" w:rsidP="00AE1DC7">
            <w:pPr>
              <w:spacing w:before="20" w:after="20" w:line="0" w:lineRule="atLeast"/>
              <w:rPr>
                <w:rFonts w:cs="Arial"/>
                <w:szCs w:val="20"/>
              </w:rPr>
            </w:pPr>
            <w:r w:rsidRPr="00062EF9">
              <w:rPr>
                <w:rFonts w:cs="Arial"/>
                <w:color w:val="000000"/>
                <w:sz w:val="16"/>
                <w:szCs w:val="16"/>
              </w:rPr>
              <w:t>Psychological testing or intervention with children</w:t>
            </w:r>
          </w:p>
        </w:tc>
      </w:tr>
      <w:tr w:rsidR="0092461E" w:rsidRPr="00062EF9" w14:paraId="3B123377"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7D4256AE"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5044A71" w14:textId="72904C4B" w:rsidR="0092461E" w:rsidRPr="007E1575" w:rsidRDefault="0092461E" w:rsidP="007E1575">
            <w:pPr>
              <w:pStyle w:val="ListParagraph"/>
              <w:numPr>
                <w:ilvl w:val="0"/>
                <w:numId w:val="15"/>
              </w:numPr>
              <w:spacing w:before="20" w:after="20" w:line="0" w:lineRule="atLeast"/>
              <w:rPr>
                <w:rFonts w:cs="Arial"/>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40A8CD5B"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Other time period</w:t>
            </w:r>
          </w:p>
          <w:p w14:paraId="26DB0316" w14:textId="4A59DD65" w:rsidR="0092461E" w:rsidRPr="00062EF9" w:rsidRDefault="0092461E" w:rsidP="00AE1DC7">
            <w:pPr>
              <w:spacing w:before="20" w:after="20" w:line="0" w:lineRule="atLeast"/>
              <w:rPr>
                <w:rFonts w:cs="Arial"/>
                <w:szCs w:val="20"/>
              </w:rPr>
            </w:pPr>
            <w:r w:rsidRPr="00062EF9">
              <w:rPr>
                <w:rFonts w:cs="Arial"/>
                <w:color w:val="000000"/>
                <w:sz w:val="18"/>
                <w:szCs w:val="18"/>
              </w:rPr>
              <w:t>Details:</w:t>
            </w:r>
            <w:r w:rsidR="007E1575">
              <w:rPr>
                <w:rFonts w:cs="Arial"/>
                <w:color w:val="000000"/>
                <w:sz w:val="18"/>
                <w:szCs w:val="18"/>
              </w:rPr>
              <w:t xml:space="preserve"> </w:t>
            </w:r>
            <w:r w:rsidR="007E1575" w:rsidRPr="007E1575">
              <w:rPr>
                <w:rFonts w:eastAsia="Times New Roman" w:cs="Arial"/>
                <w:szCs w:val="20"/>
              </w:rPr>
              <w:t>All data (deidentified) is to be kept for the duration of the project, post publication the raw mobile phone data will be disposed and only aggregated data will be retained. Any other data shall be retained for</w:t>
            </w:r>
            <w:r w:rsidR="007E1575">
              <w:rPr>
                <w:rFonts w:eastAsia="Times New Roman" w:cs="Arial"/>
                <w:szCs w:val="20"/>
              </w:rPr>
              <w:t xml:space="preserve"> standard of 5 years of minimum after the completion of the project.</w:t>
            </w:r>
          </w:p>
        </w:tc>
      </w:tr>
      <w:tr w:rsidR="0092461E" w:rsidRPr="00062EF9" w14:paraId="05C206E5"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444D3937"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21.</w:t>
            </w: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6198DCC7"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405AAA6A"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Based on the above, data must be kept until at least:</w:t>
            </w:r>
          </w:p>
          <w:p w14:paraId="71488277" w14:textId="63422E80" w:rsidR="0092461E" w:rsidRPr="00062EF9" w:rsidRDefault="0092461E" w:rsidP="00AE1DC7">
            <w:pPr>
              <w:spacing w:before="20" w:after="20" w:line="0" w:lineRule="atLeast"/>
              <w:rPr>
                <w:rFonts w:cs="Arial"/>
                <w:szCs w:val="20"/>
              </w:rPr>
            </w:pPr>
            <w:r w:rsidRPr="00062EF9">
              <w:rPr>
                <w:rFonts w:cs="Arial"/>
                <w:color w:val="000000"/>
                <w:sz w:val="18"/>
                <w:szCs w:val="18"/>
              </w:rPr>
              <w:t xml:space="preserve">Date: </w:t>
            </w:r>
            <w:r w:rsidR="007E1575">
              <w:rPr>
                <w:rFonts w:cs="Arial"/>
                <w:color w:val="000000"/>
                <w:sz w:val="18"/>
                <w:szCs w:val="18"/>
              </w:rPr>
              <w:t>05/02/2023</w:t>
            </w:r>
          </w:p>
        </w:tc>
      </w:tr>
      <w:tr w:rsidR="0092461E" w:rsidRPr="00062EF9" w14:paraId="0504F976"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7F8F35D0"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3410565D"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71CDF38A" w14:textId="77777777" w:rsidR="0092461E" w:rsidRPr="00062EF9" w:rsidRDefault="0092461E" w:rsidP="00AE1DC7">
            <w:pPr>
              <w:spacing w:after="0" w:line="240" w:lineRule="auto"/>
              <w:rPr>
                <w:rFonts w:eastAsia="Times New Roman" w:cs="Arial"/>
                <w:sz w:val="1"/>
                <w:szCs w:val="20"/>
              </w:rPr>
            </w:pPr>
          </w:p>
        </w:tc>
      </w:tr>
      <w:tr w:rsidR="0092461E" w:rsidRPr="00062EF9" w14:paraId="10FD199D"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2AE2CEF4"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5A2A2B20"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1EC54537" w14:textId="77777777" w:rsidR="0092461E" w:rsidRPr="00062EF9" w:rsidRDefault="0092461E" w:rsidP="00AE1DC7">
            <w:pPr>
              <w:spacing w:before="20" w:after="20" w:line="0" w:lineRule="atLeast"/>
              <w:rPr>
                <w:rFonts w:cs="Arial"/>
                <w:szCs w:val="20"/>
              </w:rPr>
            </w:pPr>
            <w:r w:rsidRPr="00062EF9">
              <w:rPr>
                <w:rFonts w:cs="Arial"/>
                <w:b/>
                <w:bCs/>
                <w:color w:val="000000"/>
                <w:sz w:val="18"/>
                <w:szCs w:val="18"/>
              </w:rPr>
              <w:t>Long-term and permanent retention</w:t>
            </w:r>
          </w:p>
        </w:tc>
      </w:tr>
      <w:tr w:rsidR="0092461E" w:rsidRPr="00062EF9" w14:paraId="4C24583D"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58CC4C36"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3094ABF4"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52957E8A" w14:textId="77777777" w:rsidR="0092461E" w:rsidRPr="00062EF9" w:rsidRDefault="0092461E" w:rsidP="00AE1DC7">
            <w:pPr>
              <w:spacing w:before="20" w:after="20" w:line="0" w:lineRule="atLeast"/>
              <w:rPr>
                <w:rFonts w:cs="Arial"/>
                <w:szCs w:val="20"/>
              </w:rPr>
            </w:pPr>
            <w:r w:rsidRPr="00062EF9">
              <w:rPr>
                <w:rFonts w:cs="Arial"/>
                <w:i/>
                <w:iCs/>
                <w:color w:val="000000"/>
                <w:sz w:val="18"/>
                <w:szCs w:val="18"/>
              </w:rPr>
              <w:t>Can be completed by the researcher in draft form at the start of the project and should be reviewed regularly as research progresses.</w:t>
            </w:r>
          </w:p>
        </w:tc>
      </w:tr>
      <w:tr w:rsidR="0092461E" w:rsidRPr="00062EF9" w14:paraId="050A679D"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2959E96A"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22.</w:t>
            </w: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95C4565"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63DF353E"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Data should be considered for permanent retention / archiving because the research</w:t>
            </w:r>
          </w:p>
        </w:tc>
      </w:tr>
      <w:tr w:rsidR="0092461E" w:rsidRPr="00062EF9" w14:paraId="34FDC31F"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7B35AE93"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5577349D"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592A4493" w14:textId="1CA16F85" w:rsidR="0092461E" w:rsidRPr="00FB2708" w:rsidRDefault="0092461E" w:rsidP="007E1575">
            <w:pPr>
              <w:pStyle w:val="ListParagraph"/>
              <w:numPr>
                <w:ilvl w:val="0"/>
                <w:numId w:val="14"/>
              </w:numPr>
              <w:spacing w:before="20" w:after="20" w:line="240" w:lineRule="auto"/>
              <w:rPr>
                <w:rFonts w:cs="Arial"/>
                <w:szCs w:val="20"/>
              </w:rPr>
            </w:pPr>
            <w:r w:rsidRPr="007E1575">
              <w:rPr>
                <w:rFonts w:cs="Arial"/>
                <w:color w:val="000000"/>
                <w:sz w:val="18"/>
                <w:szCs w:val="18"/>
              </w:rPr>
              <w:t>is controversial</w:t>
            </w:r>
          </w:p>
          <w:p w14:paraId="78401263" w14:textId="2ED3CC69" w:rsidR="00FB2708" w:rsidRPr="007E1575" w:rsidRDefault="00FB2708" w:rsidP="00FB2708">
            <w:pPr>
              <w:pStyle w:val="ListParagraph"/>
              <w:numPr>
                <w:ilvl w:val="1"/>
                <w:numId w:val="14"/>
              </w:numPr>
              <w:spacing w:before="20" w:after="20" w:line="240" w:lineRule="auto"/>
              <w:rPr>
                <w:rFonts w:cs="Arial"/>
                <w:szCs w:val="20"/>
              </w:rPr>
            </w:pPr>
            <w:r>
              <w:rPr>
                <w:rFonts w:cs="Arial"/>
                <w:szCs w:val="20"/>
              </w:rPr>
              <w:t xml:space="preserve">Data/outcomes will not contain any controversial topics. </w:t>
            </w:r>
          </w:p>
          <w:p w14:paraId="45959790" w14:textId="0E5596F0" w:rsidR="0092461E" w:rsidRPr="00FB2708" w:rsidRDefault="0092461E" w:rsidP="007E1575">
            <w:pPr>
              <w:pStyle w:val="ListParagraph"/>
              <w:numPr>
                <w:ilvl w:val="0"/>
                <w:numId w:val="16"/>
              </w:numPr>
              <w:spacing w:before="20" w:after="20" w:line="240" w:lineRule="auto"/>
              <w:rPr>
                <w:rFonts w:cs="Arial"/>
                <w:szCs w:val="20"/>
              </w:rPr>
            </w:pPr>
            <w:r w:rsidRPr="007E1575">
              <w:rPr>
                <w:rFonts w:cs="Arial"/>
                <w:color w:val="000000"/>
                <w:sz w:val="18"/>
                <w:szCs w:val="18"/>
              </w:rPr>
              <w:t>is of wide public interest</w:t>
            </w:r>
          </w:p>
          <w:p w14:paraId="048C30E9" w14:textId="31F7A813" w:rsidR="00FB2708" w:rsidRPr="007E1575" w:rsidRDefault="00FB2708" w:rsidP="00FB2708">
            <w:pPr>
              <w:pStyle w:val="ListParagraph"/>
              <w:numPr>
                <w:ilvl w:val="1"/>
                <w:numId w:val="16"/>
              </w:numPr>
              <w:spacing w:before="20" w:after="20" w:line="240" w:lineRule="auto"/>
              <w:rPr>
                <w:rFonts w:cs="Arial"/>
                <w:szCs w:val="20"/>
              </w:rPr>
            </w:pPr>
            <w:r>
              <w:rPr>
                <w:rFonts w:cs="Arial"/>
                <w:szCs w:val="20"/>
              </w:rPr>
              <w:t xml:space="preserve">Is of wide public interest in </w:t>
            </w:r>
            <w:r w:rsidR="00290218">
              <w:rPr>
                <w:rFonts w:cs="Arial"/>
                <w:szCs w:val="20"/>
              </w:rPr>
              <w:t>facilitating increased efficiency in agricultural reward for individuals.</w:t>
            </w:r>
          </w:p>
          <w:p w14:paraId="16E45930" w14:textId="04F7BE6B" w:rsidR="0092461E" w:rsidRPr="00290218" w:rsidRDefault="0092461E" w:rsidP="007E1575">
            <w:pPr>
              <w:pStyle w:val="ListParagraph"/>
              <w:numPr>
                <w:ilvl w:val="0"/>
                <w:numId w:val="16"/>
              </w:numPr>
              <w:spacing w:before="20" w:after="20" w:line="240" w:lineRule="auto"/>
              <w:rPr>
                <w:rFonts w:cs="Arial"/>
                <w:szCs w:val="20"/>
              </w:rPr>
            </w:pPr>
            <w:r w:rsidRPr="007E1575">
              <w:rPr>
                <w:rFonts w:cs="Arial"/>
                <w:color w:val="000000"/>
                <w:sz w:val="18"/>
                <w:szCs w:val="18"/>
              </w:rPr>
              <w:t>uses an innovative technique for the first time</w:t>
            </w:r>
          </w:p>
          <w:p w14:paraId="2F50B65C" w14:textId="7C083108" w:rsidR="00290218" w:rsidRPr="007E1575" w:rsidRDefault="00290218" w:rsidP="00290218">
            <w:pPr>
              <w:pStyle w:val="ListParagraph"/>
              <w:numPr>
                <w:ilvl w:val="1"/>
                <w:numId w:val="16"/>
              </w:numPr>
              <w:spacing w:before="20" w:after="20" w:line="240" w:lineRule="auto"/>
              <w:rPr>
                <w:rFonts w:cs="Arial"/>
                <w:szCs w:val="20"/>
              </w:rPr>
            </w:pPr>
            <w:r>
              <w:rPr>
                <w:rFonts w:cs="Arial"/>
                <w:szCs w:val="20"/>
              </w:rPr>
              <w:lastRenderedPageBreak/>
              <w:t>Is a newly developed technology.</w:t>
            </w:r>
          </w:p>
          <w:p w14:paraId="513E532A" w14:textId="614DF5C4" w:rsidR="0092461E" w:rsidRPr="00290218" w:rsidRDefault="0092461E" w:rsidP="007E1575">
            <w:pPr>
              <w:pStyle w:val="ListParagraph"/>
              <w:numPr>
                <w:ilvl w:val="0"/>
                <w:numId w:val="14"/>
              </w:numPr>
              <w:spacing w:before="20" w:after="20" w:line="240" w:lineRule="auto"/>
              <w:rPr>
                <w:rFonts w:cs="Arial"/>
                <w:szCs w:val="20"/>
              </w:rPr>
            </w:pPr>
            <w:r w:rsidRPr="007E1575">
              <w:rPr>
                <w:rFonts w:cs="Arial"/>
                <w:color w:val="000000"/>
                <w:sz w:val="18"/>
                <w:szCs w:val="18"/>
              </w:rPr>
              <w:t>shifts the paradigm in this field of inquiry</w:t>
            </w:r>
          </w:p>
          <w:p w14:paraId="06DA55C5" w14:textId="68F796DD" w:rsidR="00290218" w:rsidRPr="007E1575" w:rsidRDefault="00290218" w:rsidP="00290218">
            <w:pPr>
              <w:pStyle w:val="ListParagraph"/>
              <w:numPr>
                <w:ilvl w:val="1"/>
                <w:numId w:val="14"/>
              </w:numPr>
              <w:spacing w:before="20" w:after="20" w:line="240" w:lineRule="auto"/>
              <w:rPr>
                <w:rFonts w:cs="Arial"/>
                <w:szCs w:val="20"/>
              </w:rPr>
            </w:pPr>
            <w:r>
              <w:rPr>
                <w:rFonts w:cs="Arial"/>
                <w:szCs w:val="20"/>
              </w:rPr>
              <w:t>No significant change is expected in terms of the science approaching the problem.</w:t>
            </w:r>
          </w:p>
          <w:p w14:paraId="5F094C18" w14:textId="7D637DD7" w:rsidR="0092461E" w:rsidRPr="00290218" w:rsidRDefault="0092461E" w:rsidP="007E1575">
            <w:pPr>
              <w:pStyle w:val="ListParagraph"/>
              <w:numPr>
                <w:ilvl w:val="0"/>
                <w:numId w:val="17"/>
              </w:numPr>
              <w:spacing w:before="20" w:after="20" w:line="240" w:lineRule="auto"/>
              <w:rPr>
                <w:rFonts w:cs="Arial"/>
                <w:szCs w:val="20"/>
              </w:rPr>
            </w:pPr>
            <w:r w:rsidRPr="007E1575">
              <w:rPr>
                <w:rFonts w:cs="Arial"/>
                <w:color w:val="000000"/>
                <w:sz w:val="18"/>
                <w:szCs w:val="18"/>
              </w:rPr>
              <w:t>would be costly or impossible to reproduce</w:t>
            </w:r>
          </w:p>
          <w:p w14:paraId="6CDF8DF9" w14:textId="72F710F9" w:rsidR="00290218" w:rsidRPr="007E1575" w:rsidRDefault="00290218" w:rsidP="00290218">
            <w:pPr>
              <w:pStyle w:val="ListParagraph"/>
              <w:numPr>
                <w:ilvl w:val="1"/>
                <w:numId w:val="17"/>
              </w:numPr>
              <w:spacing w:before="20" w:after="20" w:line="240" w:lineRule="auto"/>
              <w:rPr>
                <w:rFonts w:cs="Arial"/>
                <w:szCs w:val="20"/>
              </w:rPr>
            </w:pPr>
            <w:r>
              <w:rPr>
                <w:rFonts w:cs="Arial"/>
                <w:szCs w:val="20"/>
              </w:rPr>
              <w:t>Scale of depth of the experiment would be difficult to reproduce as it involves experiments in remote areas with significant participation.</w:t>
            </w:r>
          </w:p>
          <w:p w14:paraId="02B92CC2" w14:textId="0B530BE8" w:rsidR="0092461E" w:rsidRPr="00290218" w:rsidRDefault="0092461E" w:rsidP="00747033">
            <w:pPr>
              <w:pStyle w:val="ListParagraph"/>
              <w:numPr>
                <w:ilvl w:val="0"/>
                <w:numId w:val="17"/>
              </w:numPr>
              <w:spacing w:before="20" w:after="20" w:line="240" w:lineRule="auto"/>
              <w:rPr>
                <w:rFonts w:cs="Arial"/>
                <w:szCs w:val="20"/>
              </w:rPr>
            </w:pPr>
            <w:r w:rsidRPr="00747033">
              <w:rPr>
                <w:rFonts w:cs="Arial"/>
                <w:color w:val="000000"/>
                <w:sz w:val="18"/>
                <w:szCs w:val="18"/>
              </w:rPr>
              <w:t>will be of enduring value to researchers in this discipline</w:t>
            </w:r>
          </w:p>
          <w:p w14:paraId="0BFC890B" w14:textId="4ED72A6E" w:rsidR="00290218" w:rsidRPr="00747033" w:rsidRDefault="00290218" w:rsidP="00290218">
            <w:pPr>
              <w:pStyle w:val="ListParagraph"/>
              <w:numPr>
                <w:ilvl w:val="1"/>
                <w:numId w:val="17"/>
              </w:numPr>
              <w:spacing w:before="20" w:after="20" w:line="240" w:lineRule="auto"/>
              <w:rPr>
                <w:rFonts w:cs="Arial"/>
                <w:szCs w:val="20"/>
              </w:rPr>
            </w:pPr>
            <w:r>
              <w:rPr>
                <w:rFonts w:cs="Arial"/>
                <w:szCs w:val="20"/>
              </w:rPr>
              <w:t xml:space="preserve">The data is valuable to researchers in the agricultural as well as technological industries. </w:t>
            </w:r>
          </w:p>
          <w:p w14:paraId="14F6C181" w14:textId="2F83A391" w:rsidR="0092461E" w:rsidRPr="00290218" w:rsidRDefault="0092461E" w:rsidP="00747033">
            <w:pPr>
              <w:pStyle w:val="ListParagraph"/>
              <w:numPr>
                <w:ilvl w:val="0"/>
                <w:numId w:val="14"/>
              </w:numPr>
              <w:spacing w:before="20" w:after="20" w:line="240" w:lineRule="auto"/>
              <w:rPr>
                <w:rFonts w:cs="Arial"/>
                <w:szCs w:val="20"/>
              </w:rPr>
            </w:pPr>
            <w:r w:rsidRPr="00747033">
              <w:rPr>
                <w:rFonts w:cs="Arial"/>
                <w:color w:val="000000"/>
                <w:sz w:val="18"/>
                <w:szCs w:val="18"/>
              </w:rPr>
              <w:t>will be of enduring value to researchers in other disciplines</w:t>
            </w:r>
          </w:p>
          <w:p w14:paraId="6826B0D7" w14:textId="085E3F4D" w:rsidR="00290218" w:rsidRPr="00747033" w:rsidRDefault="00290218" w:rsidP="00290218">
            <w:pPr>
              <w:pStyle w:val="ListParagraph"/>
              <w:numPr>
                <w:ilvl w:val="1"/>
                <w:numId w:val="14"/>
              </w:numPr>
              <w:spacing w:before="20" w:after="20" w:line="240" w:lineRule="auto"/>
              <w:rPr>
                <w:rFonts w:cs="Arial"/>
                <w:szCs w:val="20"/>
              </w:rPr>
            </w:pPr>
            <w:r>
              <w:rPr>
                <w:rFonts w:cs="Arial"/>
                <w:szCs w:val="20"/>
              </w:rPr>
              <w:t>Significant value could not be identified to researchers of other fields.</w:t>
            </w:r>
          </w:p>
          <w:p w14:paraId="596A4017" w14:textId="22AF2971" w:rsidR="0092461E" w:rsidRPr="00290218" w:rsidRDefault="0092461E" w:rsidP="00747033">
            <w:pPr>
              <w:pStyle w:val="ListParagraph"/>
              <w:numPr>
                <w:ilvl w:val="0"/>
                <w:numId w:val="19"/>
              </w:numPr>
              <w:spacing w:before="20" w:after="20" w:line="240" w:lineRule="auto"/>
              <w:rPr>
                <w:rFonts w:cs="Arial"/>
                <w:szCs w:val="20"/>
              </w:rPr>
            </w:pPr>
            <w:r w:rsidRPr="00747033">
              <w:rPr>
                <w:rFonts w:cs="Arial"/>
                <w:color w:val="000000"/>
                <w:sz w:val="18"/>
                <w:szCs w:val="18"/>
              </w:rPr>
              <w:t>supports a patent application or other formal IP process</w:t>
            </w:r>
          </w:p>
          <w:p w14:paraId="34D59DEE" w14:textId="2077EACA" w:rsidR="00290218" w:rsidRPr="00747033" w:rsidRDefault="00290218" w:rsidP="00290218">
            <w:pPr>
              <w:pStyle w:val="ListParagraph"/>
              <w:numPr>
                <w:ilvl w:val="1"/>
                <w:numId w:val="19"/>
              </w:numPr>
              <w:spacing w:before="20" w:after="20" w:line="240" w:lineRule="auto"/>
              <w:rPr>
                <w:rFonts w:cs="Arial"/>
                <w:szCs w:val="20"/>
              </w:rPr>
            </w:pPr>
            <w:r>
              <w:rPr>
                <w:rFonts w:cs="Arial"/>
                <w:szCs w:val="20"/>
              </w:rPr>
              <w:t>It is the intention of the NGO to develop some product using the outcomes of the research project.</w:t>
            </w:r>
          </w:p>
          <w:p w14:paraId="5C29951C" w14:textId="3376F95C" w:rsidR="0092461E" w:rsidRPr="00290218" w:rsidRDefault="0092461E" w:rsidP="00747033">
            <w:pPr>
              <w:pStyle w:val="ListParagraph"/>
              <w:numPr>
                <w:ilvl w:val="0"/>
                <w:numId w:val="14"/>
              </w:numPr>
              <w:spacing w:before="20" w:after="20" w:line="240" w:lineRule="auto"/>
              <w:rPr>
                <w:rFonts w:cs="Arial"/>
                <w:szCs w:val="20"/>
              </w:rPr>
            </w:pPr>
            <w:r w:rsidRPr="00747033">
              <w:rPr>
                <w:rFonts w:cs="Arial"/>
                <w:color w:val="000000"/>
                <w:sz w:val="18"/>
                <w:szCs w:val="18"/>
              </w:rPr>
              <w:t>Other</w:t>
            </w:r>
          </w:p>
          <w:p w14:paraId="76491E2D" w14:textId="2EFAADC3" w:rsidR="00290218" w:rsidRPr="00747033" w:rsidRDefault="00290218" w:rsidP="00290218">
            <w:pPr>
              <w:pStyle w:val="ListParagraph"/>
              <w:numPr>
                <w:ilvl w:val="1"/>
                <w:numId w:val="14"/>
              </w:numPr>
              <w:spacing w:before="20" w:after="20" w:line="240" w:lineRule="auto"/>
              <w:rPr>
                <w:rFonts w:cs="Arial"/>
                <w:szCs w:val="20"/>
              </w:rPr>
            </w:pPr>
            <w:r>
              <w:rPr>
                <w:rFonts w:cs="Arial"/>
                <w:szCs w:val="20"/>
              </w:rPr>
              <w:t xml:space="preserve">No other special conditions apply. </w:t>
            </w:r>
          </w:p>
          <w:p w14:paraId="424A3C72"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Details:</w:t>
            </w:r>
          </w:p>
        </w:tc>
      </w:tr>
      <w:tr w:rsidR="0092461E" w:rsidRPr="00062EF9" w14:paraId="5269AB95"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063350B6"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lastRenderedPageBreak/>
              <w:t>23.</w:t>
            </w: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9ABFE6D"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564C9129"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 xml:space="preserve">The ability to permanently retain / archive the data and make it accessible will be affected by: </w:t>
            </w:r>
          </w:p>
        </w:tc>
      </w:tr>
      <w:tr w:rsidR="0092461E" w:rsidRPr="00062EF9" w14:paraId="7CD7D356" w14:textId="77777777" w:rsidTr="00D23A71">
        <w:tc>
          <w:tcPr>
            <w:tcW w:w="177" w:type="pct"/>
            <w:tcBorders>
              <w:top w:val="single" w:sz="2" w:space="0" w:color="000000"/>
              <w:left w:val="single" w:sz="6" w:space="0" w:color="000000"/>
              <w:bottom w:val="single" w:sz="6" w:space="0" w:color="000000"/>
              <w:right w:val="single" w:sz="2" w:space="0" w:color="000000"/>
            </w:tcBorders>
            <w:tcMar>
              <w:top w:w="60" w:type="dxa"/>
              <w:left w:w="60" w:type="dxa"/>
              <w:bottom w:w="60" w:type="dxa"/>
              <w:right w:w="60" w:type="dxa"/>
            </w:tcMar>
            <w:hideMark/>
          </w:tcPr>
          <w:p w14:paraId="3AE85D3A"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7F4D5BB3"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2" w:space="0" w:color="000000"/>
              <w:left w:val="single" w:sz="2" w:space="0" w:color="000000"/>
              <w:bottom w:val="single" w:sz="6" w:space="0" w:color="000000"/>
              <w:right w:val="single" w:sz="6" w:space="0" w:color="000000"/>
            </w:tcBorders>
            <w:tcMar>
              <w:top w:w="60" w:type="dxa"/>
              <w:left w:w="120" w:type="dxa"/>
              <w:bottom w:w="60" w:type="dxa"/>
              <w:right w:w="120" w:type="dxa"/>
            </w:tcMar>
            <w:hideMark/>
          </w:tcPr>
          <w:p w14:paraId="55C3D5DE" w14:textId="0C56FAA5" w:rsidR="0092461E" w:rsidRPr="00290218" w:rsidRDefault="0092461E" w:rsidP="00290218">
            <w:pPr>
              <w:pStyle w:val="ListParagraph"/>
              <w:numPr>
                <w:ilvl w:val="0"/>
                <w:numId w:val="19"/>
              </w:numPr>
              <w:spacing w:before="20" w:after="20" w:line="240" w:lineRule="auto"/>
              <w:rPr>
                <w:rFonts w:cs="Arial"/>
                <w:szCs w:val="20"/>
              </w:rPr>
            </w:pPr>
            <w:r w:rsidRPr="00290218">
              <w:rPr>
                <w:rFonts w:cs="Arial"/>
                <w:color w:val="000000"/>
                <w:sz w:val="18"/>
                <w:szCs w:val="18"/>
              </w:rPr>
              <w:t>legal issues around ownership of copyright and IP</w:t>
            </w:r>
          </w:p>
          <w:p w14:paraId="7FDA4123" w14:textId="39207BA5" w:rsidR="00290218" w:rsidRPr="00290218" w:rsidRDefault="00290218" w:rsidP="00290218">
            <w:pPr>
              <w:pStyle w:val="ListParagraph"/>
              <w:numPr>
                <w:ilvl w:val="1"/>
                <w:numId w:val="19"/>
              </w:numPr>
              <w:spacing w:before="20" w:after="20" w:line="240" w:lineRule="auto"/>
              <w:rPr>
                <w:rFonts w:cs="Arial"/>
                <w:szCs w:val="20"/>
              </w:rPr>
            </w:pPr>
            <w:r>
              <w:rPr>
                <w:rFonts w:cs="Arial"/>
                <w:szCs w:val="20"/>
              </w:rPr>
              <w:t>There may be some copyright issues with the outcomes of the research as stipulated by the NGO and its intent to use in a product or service in the uture.</w:t>
            </w:r>
          </w:p>
          <w:p w14:paraId="54F07898" w14:textId="033F61D0" w:rsidR="0092461E" w:rsidRPr="00290218" w:rsidRDefault="0092461E" w:rsidP="00290218">
            <w:pPr>
              <w:pStyle w:val="ListParagraph"/>
              <w:numPr>
                <w:ilvl w:val="0"/>
                <w:numId w:val="20"/>
              </w:numPr>
              <w:spacing w:before="20" w:after="20" w:line="240" w:lineRule="auto"/>
              <w:rPr>
                <w:rFonts w:cs="Arial"/>
                <w:szCs w:val="20"/>
              </w:rPr>
            </w:pPr>
            <w:r w:rsidRPr="00290218">
              <w:rPr>
                <w:rFonts w:cs="Arial"/>
                <w:color w:val="000000"/>
                <w:sz w:val="18"/>
                <w:szCs w:val="18"/>
              </w:rPr>
              <w:t>ethical requirements for data to be destroyed</w:t>
            </w:r>
          </w:p>
          <w:p w14:paraId="31981179" w14:textId="405C7CF0" w:rsidR="00290218" w:rsidRPr="00290218" w:rsidRDefault="00290218" w:rsidP="00290218">
            <w:pPr>
              <w:pStyle w:val="ListParagraph"/>
              <w:numPr>
                <w:ilvl w:val="1"/>
                <w:numId w:val="20"/>
              </w:numPr>
              <w:spacing w:before="20" w:after="20" w:line="240" w:lineRule="auto"/>
              <w:rPr>
                <w:rFonts w:cs="Arial"/>
                <w:szCs w:val="20"/>
              </w:rPr>
            </w:pPr>
            <w:r w:rsidRPr="00290218">
              <w:rPr>
                <w:rFonts w:cs="Arial"/>
                <w:szCs w:val="20"/>
              </w:rPr>
              <w:t xml:space="preserve">No ethical requirement of data destruction is identified. </w:t>
            </w:r>
            <w:r>
              <w:rPr>
                <w:rFonts w:cs="Arial"/>
                <w:szCs w:val="20"/>
              </w:rPr>
              <w:t xml:space="preserve">The destruction of data will not impede any researchers or the public. </w:t>
            </w:r>
          </w:p>
          <w:p w14:paraId="284F3BFB" w14:textId="05D9C0BB" w:rsidR="0092461E" w:rsidRPr="00290218" w:rsidRDefault="0092461E" w:rsidP="00290218">
            <w:pPr>
              <w:pStyle w:val="ListParagraph"/>
              <w:numPr>
                <w:ilvl w:val="0"/>
                <w:numId w:val="19"/>
              </w:numPr>
              <w:spacing w:before="20" w:after="20" w:line="240" w:lineRule="auto"/>
              <w:rPr>
                <w:rFonts w:cs="Arial"/>
                <w:szCs w:val="20"/>
              </w:rPr>
            </w:pPr>
            <w:r w:rsidRPr="00290218">
              <w:rPr>
                <w:rFonts w:cs="Arial"/>
                <w:color w:val="000000"/>
                <w:sz w:val="18"/>
                <w:szCs w:val="18"/>
              </w:rPr>
              <w:t>legal or ethical requirements for access to data to be restricted</w:t>
            </w:r>
          </w:p>
          <w:p w14:paraId="0DC3761E" w14:textId="14DF4120" w:rsidR="00290218" w:rsidRPr="00290218" w:rsidRDefault="00950138" w:rsidP="00290218">
            <w:pPr>
              <w:pStyle w:val="ListParagraph"/>
              <w:numPr>
                <w:ilvl w:val="1"/>
                <w:numId w:val="19"/>
              </w:numPr>
              <w:spacing w:before="20" w:after="20" w:line="240" w:lineRule="auto"/>
              <w:rPr>
                <w:rFonts w:cs="Arial"/>
                <w:szCs w:val="20"/>
              </w:rPr>
            </w:pPr>
            <w:r>
              <w:rPr>
                <w:rFonts w:cs="Arial"/>
                <w:szCs w:val="20"/>
              </w:rPr>
              <w:t xml:space="preserve">Given that there is voice data present, it is important to restrict the data to the research team. Once destroyed it may no longer have any ethical or legal restrictions. </w:t>
            </w:r>
          </w:p>
          <w:p w14:paraId="02BCE115" w14:textId="1A94D8FE" w:rsidR="0092461E" w:rsidRPr="00950138" w:rsidRDefault="0092461E" w:rsidP="00950138">
            <w:pPr>
              <w:pStyle w:val="ListParagraph"/>
              <w:numPr>
                <w:ilvl w:val="0"/>
                <w:numId w:val="20"/>
              </w:numPr>
              <w:spacing w:before="20" w:after="20" w:line="240" w:lineRule="auto"/>
              <w:rPr>
                <w:rFonts w:cs="Arial"/>
                <w:szCs w:val="20"/>
              </w:rPr>
            </w:pPr>
            <w:r w:rsidRPr="00950138">
              <w:rPr>
                <w:rFonts w:cs="Arial"/>
                <w:color w:val="000000"/>
                <w:sz w:val="18"/>
                <w:szCs w:val="18"/>
              </w:rPr>
              <w:t>technical issues, e.g. obsolete data formats or software</w:t>
            </w:r>
          </w:p>
          <w:p w14:paraId="5B554A95" w14:textId="5AA09072" w:rsidR="00950138" w:rsidRPr="00950138" w:rsidRDefault="00950138" w:rsidP="00950138">
            <w:pPr>
              <w:pStyle w:val="ListParagraph"/>
              <w:numPr>
                <w:ilvl w:val="1"/>
                <w:numId w:val="20"/>
              </w:numPr>
              <w:spacing w:before="20" w:after="20" w:line="240" w:lineRule="auto"/>
              <w:rPr>
                <w:rFonts w:cs="Arial"/>
                <w:szCs w:val="20"/>
              </w:rPr>
            </w:pPr>
            <w:r>
              <w:rPr>
                <w:rFonts w:cs="Arial"/>
                <w:szCs w:val="20"/>
              </w:rPr>
              <w:t xml:space="preserve">Durable formats are implemented and there is no current concern with obsolete data or format issues. </w:t>
            </w:r>
          </w:p>
          <w:p w14:paraId="23138E64" w14:textId="16956342" w:rsidR="0092461E" w:rsidRPr="00950138" w:rsidRDefault="00950138" w:rsidP="00950138">
            <w:pPr>
              <w:pStyle w:val="ListParagraph"/>
              <w:numPr>
                <w:ilvl w:val="0"/>
                <w:numId w:val="20"/>
              </w:numPr>
              <w:spacing w:before="20" w:after="20" w:line="240" w:lineRule="auto"/>
              <w:rPr>
                <w:rFonts w:cs="Arial"/>
                <w:szCs w:val="20"/>
              </w:rPr>
            </w:pPr>
            <w:r w:rsidRPr="00950138">
              <w:rPr>
                <w:rFonts w:cs="Arial"/>
                <w:color w:val="000000"/>
                <w:sz w:val="18"/>
                <w:szCs w:val="18"/>
              </w:rPr>
              <w:t>O</w:t>
            </w:r>
            <w:r w:rsidR="0092461E" w:rsidRPr="00950138">
              <w:rPr>
                <w:rFonts w:cs="Arial"/>
                <w:color w:val="000000"/>
                <w:sz w:val="18"/>
                <w:szCs w:val="18"/>
              </w:rPr>
              <w:t>ther</w:t>
            </w:r>
          </w:p>
          <w:p w14:paraId="7194965D" w14:textId="0909703C" w:rsidR="00950138" w:rsidRPr="00950138" w:rsidRDefault="00950138" w:rsidP="00950138">
            <w:pPr>
              <w:pStyle w:val="ListParagraph"/>
              <w:numPr>
                <w:ilvl w:val="1"/>
                <w:numId w:val="20"/>
              </w:numPr>
              <w:spacing w:before="20" w:after="20" w:line="240" w:lineRule="auto"/>
              <w:rPr>
                <w:rFonts w:cs="Arial"/>
                <w:szCs w:val="20"/>
              </w:rPr>
            </w:pPr>
            <w:r>
              <w:rPr>
                <w:rFonts w:cs="Arial"/>
                <w:szCs w:val="20"/>
              </w:rPr>
              <w:t>No other concerns around data retention at this time.</w:t>
            </w:r>
          </w:p>
          <w:p w14:paraId="404A48CE"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Details:</w:t>
            </w:r>
          </w:p>
        </w:tc>
      </w:tr>
      <w:tr w:rsidR="0092461E" w:rsidRPr="00062EF9" w14:paraId="7045771F" w14:textId="77777777" w:rsidTr="00D23A71">
        <w:tc>
          <w:tcPr>
            <w:tcW w:w="177" w:type="pct"/>
            <w:tcBorders>
              <w:top w:val="single" w:sz="6"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ED37589"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6"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11510D2C"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6" w:space="0" w:color="000000"/>
              <w:left w:val="single" w:sz="2" w:space="0" w:color="000000"/>
              <w:bottom w:val="single" w:sz="2" w:space="0" w:color="000000"/>
              <w:right w:val="single" w:sz="2" w:space="0" w:color="000000"/>
            </w:tcBorders>
            <w:tcMar>
              <w:top w:w="60" w:type="dxa"/>
              <w:left w:w="120" w:type="dxa"/>
              <w:bottom w:w="60" w:type="dxa"/>
              <w:right w:w="120" w:type="dxa"/>
            </w:tcMar>
            <w:hideMark/>
          </w:tcPr>
          <w:p w14:paraId="6D7302F6" w14:textId="77777777" w:rsidR="0092461E" w:rsidRPr="00062EF9" w:rsidRDefault="0092461E" w:rsidP="00AE1DC7">
            <w:pPr>
              <w:spacing w:after="0" w:line="240" w:lineRule="auto"/>
              <w:rPr>
                <w:rFonts w:eastAsia="Times New Roman" w:cs="Arial"/>
                <w:sz w:val="1"/>
                <w:szCs w:val="20"/>
              </w:rPr>
            </w:pPr>
          </w:p>
        </w:tc>
      </w:tr>
      <w:tr w:rsidR="0092461E" w:rsidRPr="00062EF9" w14:paraId="73338E69" w14:textId="77777777" w:rsidTr="00D23A71">
        <w:tc>
          <w:tcPr>
            <w:tcW w:w="177" w:type="pct"/>
            <w:tcBorders>
              <w:top w:val="single" w:sz="6" w:space="0" w:color="000000"/>
              <w:left w:val="single" w:sz="6" w:space="0" w:color="000000"/>
              <w:bottom w:val="single" w:sz="2" w:space="0" w:color="000000"/>
              <w:right w:val="single" w:sz="2" w:space="0" w:color="000000"/>
            </w:tcBorders>
            <w:shd w:val="clear" w:color="auto" w:fill="E6E6E6"/>
            <w:tcMar>
              <w:top w:w="60" w:type="dxa"/>
              <w:left w:w="60" w:type="dxa"/>
              <w:bottom w:w="60" w:type="dxa"/>
              <w:right w:w="60" w:type="dxa"/>
            </w:tcMar>
            <w:hideMark/>
          </w:tcPr>
          <w:p w14:paraId="33F7E5DC"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6" w:space="0" w:color="000000"/>
              <w:left w:val="single" w:sz="2" w:space="0" w:color="000000"/>
              <w:bottom w:val="single" w:sz="2" w:space="0" w:color="000000"/>
              <w:right w:val="single" w:sz="2" w:space="0" w:color="000000"/>
            </w:tcBorders>
            <w:shd w:val="clear" w:color="auto" w:fill="E6E6E6"/>
            <w:tcMar>
              <w:top w:w="60" w:type="dxa"/>
              <w:left w:w="60" w:type="dxa"/>
              <w:bottom w:w="60" w:type="dxa"/>
              <w:right w:w="60" w:type="dxa"/>
            </w:tcMar>
            <w:hideMark/>
          </w:tcPr>
          <w:p w14:paraId="4839FDAA"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6" w:space="0" w:color="000000"/>
              <w:left w:val="single" w:sz="2" w:space="0" w:color="000000"/>
              <w:bottom w:val="single" w:sz="2" w:space="0" w:color="000000"/>
              <w:right w:val="single" w:sz="6" w:space="0" w:color="000000"/>
            </w:tcBorders>
            <w:shd w:val="clear" w:color="auto" w:fill="E6E6E6"/>
            <w:tcMar>
              <w:top w:w="60" w:type="dxa"/>
              <w:left w:w="120" w:type="dxa"/>
              <w:bottom w:w="60" w:type="dxa"/>
              <w:right w:w="120" w:type="dxa"/>
            </w:tcMar>
            <w:hideMark/>
          </w:tcPr>
          <w:p w14:paraId="73C54D4E" w14:textId="77777777" w:rsidR="0092461E" w:rsidRPr="00062EF9" w:rsidRDefault="0092461E" w:rsidP="00AE1DC7">
            <w:pPr>
              <w:spacing w:before="20" w:after="20" w:line="0" w:lineRule="atLeast"/>
              <w:rPr>
                <w:rFonts w:cs="Arial"/>
                <w:szCs w:val="20"/>
              </w:rPr>
            </w:pPr>
            <w:r w:rsidRPr="00062EF9">
              <w:rPr>
                <w:rFonts w:cs="Arial"/>
                <w:b/>
                <w:bCs/>
                <w:color w:val="000000"/>
                <w:sz w:val="18"/>
                <w:szCs w:val="18"/>
              </w:rPr>
              <w:t>H. DEPOSIT IN A REPOSITORY OR ARCHIVE</w:t>
            </w:r>
          </w:p>
        </w:tc>
      </w:tr>
      <w:tr w:rsidR="0092461E" w:rsidRPr="00062EF9" w14:paraId="63CFCD47"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1BEB53B3"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2DF6AFC1"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6BC13BA7"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Before completing the next section, please list the features of a data archive that would be suitable for this dataset</w:t>
            </w:r>
          </w:p>
          <w:p w14:paraId="4B874A9E" w14:textId="77777777" w:rsidR="00950138" w:rsidRDefault="00950138" w:rsidP="00950138">
            <w:pPr>
              <w:pStyle w:val="ListParagraph"/>
              <w:numPr>
                <w:ilvl w:val="0"/>
                <w:numId w:val="21"/>
              </w:numPr>
              <w:spacing w:after="240" w:line="0" w:lineRule="atLeast"/>
              <w:rPr>
                <w:rFonts w:eastAsia="Times New Roman" w:cs="Arial"/>
                <w:szCs w:val="20"/>
              </w:rPr>
            </w:pPr>
            <w:r>
              <w:rPr>
                <w:rFonts w:eastAsia="Times New Roman" w:cs="Arial"/>
                <w:szCs w:val="20"/>
              </w:rPr>
              <w:t>Ability to contain large number of individual files of differing formats.</w:t>
            </w:r>
          </w:p>
          <w:p w14:paraId="6F1A6CE0" w14:textId="524B5649" w:rsidR="0092461E" w:rsidRPr="00950138" w:rsidRDefault="00950138" w:rsidP="00950138">
            <w:pPr>
              <w:pStyle w:val="ListParagraph"/>
              <w:numPr>
                <w:ilvl w:val="0"/>
                <w:numId w:val="21"/>
              </w:numPr>
              <w:spacing w:after="240" w:line="0" w:lineRule="atLeast"/>
              <w:rPr>
                <w:rFonts w:eastAsia="Times New Roman" w:cs="Arial"/>
                <w:szCs w:val="20"/>
              </w:rPr>
            </w:pPr>
            <w:r>
              <w:rPr>
                <w:rFonts w:eastAsia="Times New Roman" w:cs="Arial"/>
                <w:szCs w:val="20"/>
              </w:rPr>
              <w:t>Ability to provide some sort of relational data environment if possible.</w:t>
            </w:r>
          </w:p>
        </w:tc>
      </w:tr>
      <w:tr w:rsidR="0092461E" w:rsidRPr="00062EF9" w14:paraId="7DFAA340"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3602F908"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24.</w:t>
            </w: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2B187263" w14:textId="603FE484" w:rsidR="0092461E" w:rsidRPr="00950138" w:rsidRDefault="0092461E" w:rsidP="00950138">
            <w:pPr>
              <w:pStyle w:val="ListParagraph"/>
              <w:numPr>
                <w:ilvl w:val="0"/>
                <w:numId w:val="19"/>
              </w:numPr>
              <w:spacing w:before="20" w:after="20" w:line="0" w:lineRule="atLeast"/>
              <w:rPr>
                <w:rFonts w:cs="Arial"/>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63E90892"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The data will be deposited in a repository or archive.</w:t>
            </w:r>
          </w:p>
        </w:tc>
      </w:tr>
      <w:tr w:rsidR="0092461E" w:rsidRPr="00062EF9" w14:paraId="45866E20"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1355C2C4"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5C1D9E10"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09235CD2" w14:textId="77777777" w:rsidR="00950138" w:rsidRPr="00950138" w:rsidRDefault="0092461E" w:rsidP="00950138">
            <w:pPr>
              <w:pStyle w:val="ListParagraph"/>
              <w:numPr>
                <w:ilvl w:val="0"/>
                <w:numId w:val="19"/>
              </w:numPr>
              <w:spacing w:before="20" w:after="20" w:line="0" w:lineRule="atLeast"/>
              <w:rPr>
                <w:rFonts w:cs="Arial"/>
                <w:szCs w:val="20"/>
              </w:rPr>
            </w:pPr>
            <w:r w:rsidRPr="00950138">
              <w:rPr>
                <w:rFonts w:cs="Arial"/>
                <w:color w:val="000000"/>
                <w:sz w:val="18"/>
                <w:szCs w:val="18"/>
              </w:rPr>
              <w:t>AusUni University Research Repository</w:t>
            </w:r>
          </w:p>
          <w:p w14:paraId="7745A2E0" w14:textId="4B3A70C9" w:rsidR="0092461E" w:rsidRPr="00950138" w:rsidRDefault="00950138" w:rsidP="00950138">
            <w:pPr>
              <w:pStyle w:val="ListParagraph"/>
              <w:numPr>
                <w:ilvl w:val="1"/>
                <w:numId w:val="19"/>
              </w:numPr>
              <w:spacing w:before="20" w:after="20" w:line="0" w:lineRule="atLeast"/>
              <w:rPr>
                <w:rFonts w:cs="Arial"/>
                <w:szCs w:val="20"/>
              </w:rPr>
            </w:pPr>
            <w:r>
              <w:rPr>
                <w:rFonts w:cs="Arial"/>
                <w:szCs w:val="20"/>
              </w:rPr>
              <w:t xml:space="preserve">Post publication, data will be deposited in the AusUni repository for access by the public. </w:t>
            </w:r>
          </w:p>
        </w:tc>
      </w:tr>
      <w:tr w:rsidR="0092461E" w:rsidRPr="00062EF9" w14:paraId="489ED714"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513B9A1D"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694383A"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2F3E0647" w14:textId="096E963D" w:rsidR="0092461E" w:rsidRPr="00950138" w:rsidRDefault="0092461E" w:rsidP="00950138">
            <w:pPr>
              <w:pStyle w:val="ListParagraph"/>
              <w:numPr>
                <w:ilvl w:val="0"/>
                <w:numId w:val="22"/>
              </w:numPr>
              <w:spacing w:before="20" w:after="20" w:line="240" w:lineRule="auto"/>
              <w:rPr>
                <w:rFonts w:cs="Arial"/>
                <w:szCs w:val="20"/>
              </w:rPr>
            </w:pPr>
            <w:r w:rsidRPr="00950138">
              <w:rPr>
                <w:rFonts w:cs="Arial"/>
                <w:color w:val="000000"/>
                <w:sz w:val="18"/>
                <w:szCs w:val="18"/>
              </w:rPr>
              <w:t>another repository or data archive</w:t>
            </w:r>
          </w:p>
          <w:p w14:paraId="79839959"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Details:</w:t>
            </w:r>
          </w:p>
        </w:tc>
      </w:tr>
      <w:tr w:rsidR="0092461E" w:rsidRPr="00062EF9" w14:paraId="5D89AD4A"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10ADFBE7"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lastRenderedPageBreak/>
              <w:t>25.</w:t>
            </w: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DA57407" w14:textId="33782F47" w:rsidR="0092461E" w:rsidRPr="00950138" w:rsidRDefault="0092461E" w:rsidP="00950138">
            <w:pPr>
              <w:pStyle w:val="ListParagraph"/>
              <w:numPr>
                <w:ilvl w:val="0"/>
                <w:numId w:val="22"/>
              </w:numPr>
              <w:spacing w:before="20" w:after="20" w:line="0" w:lineRule="atLeast"/>
              <w:rPr>
                <w:rFonts w:cs="Arial"/>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4F6129B4"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I have contacted the archive / repository manager and understand the terms and conditions of deposit.</w:t>
            </w:r>
          </w:p>
        </w:tc>
      </w:tr>
      <w:tr w:rsidR="0092461E" w:rsidRPr="00062EF9" w14:paraId="5516AFC4"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05C9D3FE"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2AD65E2A"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7CE72F25"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In order to support discovery of your data, please create a draft RIF-CS with all the required metadata to  describe the data collection that will be archive: See … for details of the required metadata fields</w:t>
            </w:r>
          </w:p>
          <w:p w14:paraId="4C089FFE" w14:textId="77777777" w:rsidR="0092461E" w:rsidRPr="00062EF9" w:rsidRDefault="0092461E" w:rsidP="00AE1DC7">
            <w:pPr>
              <w:spacing w:after="0" w:line="240" w:lineRule="auto"/>
              <w:rPr>
                <w:rFonts w:eastAsia="Times New Roman" w:cs="Arial"/>
                <w:szCs w:val="20"/>
              </w:rPr>
            </w:pPr>
          </w:p>
          <w:p w14:paraId="01EEAF5D" w14:textId="0B74404A" w:rsidR="0092461E" w:rsidRPr="00062EF9" w:rsidRDefault="0092461E" w:rsidP="00AE1DC7">
            <w:pPr>
              <w:spacing w:before="20" w:after="20" w:line="240" w:lineRule="auto"/>
              <w:rPr>
                <w:rFonts w:cs="Arial"/>
                <w:szCs w:val="20"/>
              </w:rPr>
            </w:pPr>
            <w:r w:rsidRPr="00062EF9">
              <w:rPr>
                <w:rFonts w:cs="Arial"/>
                <w:color w:val="000000"/>
                <w:sz w:val="18"/>
                <w:szCs w:val="18"/>
              </w:rPr>
              <w:t>Collection:</w:t>
            </w:r>
            <w:r w:rsidR="00C27F43">
              <w:rPr>
                <w:rFonts w:cs="Arial"/>
                <w:color w:val="000000"/>
                <w:sz w:val="18"/>
                <w:szCs w:val="18"/>
              </w:rPr>
              <w:t xml:space="preserve"> </w:t>
            </w:r>
          </w:p>
          <w:tbl>
            <w:tblPr>
              <w:tblStyle w:val="TableGrid"/>
              <w:tblW w:w="0" w:type="auto"/>
              <w:tblLook w:val="04A0" w:firstRow="1" w:lastRow="0" w:firstColumn="1" w:lastColumn="0" w:noHBand="0" w:noVBand="1"/>
            </w:tblPr>
            <w:tblGrid>
              <w:gridCol w:w="4144"/>
              <w:gridCol w:w="4143"/>
            </w:tblGrid>
            <w:tr w:rsidR="00E65DE5" w14:paraId="786E0556" w14:textId="41173483" w:rsidTr="00683DA6">
              <w:tc>
                <w:tcPr>
                  <w:tcW w:w="4144" w:type="dxa"/>
                </w:tcPr>
                <w:p w14:paraId="58B37A77" w14:textId="16D3774F" w:rsidR="00E65DE5" w:rsidRDefault="00E65DE5" w:rsidP="00E65DE5">
                  <w:pPr>
                    <w:spacing w:after="240"/>
                    <w:rPr>
                      <w:rFonts w:eastAsia="Times New Roman" w:cs="Arial"/>
                      <w:szCs w:val="20"/>
                    </w:rPr>
                  </w:pPr>
                  <w:r w:rsidRPr="00E65DE5">
                    <w:rPr>
                      <w:rFonts w:eastAsia="Times New Roman" w:cs="Arial"/>
                      <w:b/>
                      <w:szCs w:val="20"/>
                    </w:rPr>
                    <w:t>Label</w:t>
                  </w:r>
                </w:p>
              </w:tc>
              <w:tc>
                <w:tcPr>
                  <w:tcW w:w="4143" w:type="dxa"/>
                </w:tcPr>
                <w:p w14:paraId="3246656D" w14:textId="6C2EF794" w:rsidR="00E65DE5" w:rsidRDefault="00E65DE5" w:rsidP="00E65DE5">
                  <w:pPr>
                    <w:spacing w:after="240"/>
                    <w:rPr>
                      <w:rFonts w:eastAsia="Times New Roman" w:cs="Arial"/>
                      <w:szCs w:val="20"/>
                    </w:rPr>
                  </w:pPr>
                  <w:r w:rsidRPr="00E65DE5">
                    <w:rPr>
                      <w:rFonts w:eastAsia="Times New Roman" w:cs="Arial"/>
                      <w:b/>
                      <w:szCs w:val="20"/>
                    </w:rPr>
                    <w:t>Value(s)</w:t>
                  </w:r>
                </w:p>
              </w:tc>
            </w:tr>
            <w:tr w:rsidR="00683DA6" w14:paraId="4F1941D9" w14:textId="239E18F9" w:rsidTr="00683DA6">
              <w:tc>
                <w:tcPr>
                  <w:tcW w:w="4144" w:type="dxa"/>
                </w:tcPr>
                <w:p w14:paraId="2FCFB9D7" w14:textId="3DD8AB7F" w:rsidR="00683DA6" w:rsidRDefault="00683DA6" w:rsidP="00AE1DC7">
                  <w:pPr>
                    <w:spacing w:after="240"/>
                    <w:rPr>
                      <w:rFonts w:eastAsia="Times New Roman" w:cs="Arial"/>
                      <w:szCs w:val="20"/>
                    </w:rPr>
                  </w:pPr>
                  <w:r>
                    <w:rPr>
                      <w:rFonts w:eastAsia="Times New Roman" w:cs="Arial"/>
                      <w:szCs w:val="20"/>
                    </w:rPr>
                    <w:t>Registry objects</w:t>
                  </w:r>
                </w:p>
              </w:tc>
              <w:tc>
                <w:tcPr>
                  <w:tcW w:w="4143" w:type="dxa"/>
                </w:tcPr>
                <w:p w14:paraId="0330C707" w14:textId="5A81A4BD" w:rsidR="00683DA6" w:rsidRDefault="00683DA6" w:rsidP="00AE1DC7">
                  <w:pPr>
                    <w:spacing w:after="240"/>
                    <w:rPr>
                      <w:rFonts w:eastAsia="Times New Roman" w:cs="Arial"/>
                      <w:szCs w:val="20"/>
                    </w:rPr>
                  </w:pPr>
                  <w:r>
                    <w:rPr>
                      <w:rFonts w:eastAsia="Times New Roman" w:cs="Arial"/>
                      <w:szCs w:val="20"/>
                    </w:rPr>
                    <w:t>MP4D Data</w:t>
                  </w:r>
                </w:p>
              </w:tc>
            </w:tr>
            <w:tr w:rsidR="00683DA6" w14:paraId="77E7CA50" w14:textId="7B0F1445" w:rsidTr="00683DA6">
              <w:tc>
                <w:tcPr>
                  <w:tcW w:w="4144" w:type="dxa"/>
                </w:tcPr>
                <w:p w14:paraId="17000C62" w14:textId="03C466AA" w:rsidR="00683DA6" w:rsidRDefault="00683DA6" w:rsidP="00AE1DC7">
                  <w:pPr>
                    <w:spacing w:after="240"/>
                    <w:rPr>
                      <w:rFonts w:eastAsia="Times New Roman" w:cs="Arial"/>
                      <w:szCs w:val="20"/>
                    </w:rPr>
                  </w:pPr>
                  <w:r>
                    <w:rPr>
                      <w:rFonts w:eastAsia="Times New Roman" w:cs="Arial"/>
                      <w:szCs w:val="20"/>
                    </w:rPr>
                    <w:t>Registry Object</w:t>
                  </w:r>
                </w:p>
              </w:tc>
              <w:tc>
                <w:tcPr>
                  <w:tcW w:w="4143" w:type="dxa"/>
                </w:tcPr>
                <w:p w14:paraId="0C89A743" w14:textId="13FF6B55" w:rsidR="00683DA6" w:rsidRDefault="00683DA6" w:rsidP="00AE1DC7">
                  <w:pPr>
                    <w:spacing w:after="240"/>
                    <w:rPr>
                      <w:rFonts w:eastAsia="Times New Roman" w:cs="Arial"/>
                      <w:szCs w:val="20"/>
                    </w:rPr>
                  </w:pPr>
                  <w:r>
                    <w:rPr>
                      <w:rFonts w:eastAsia="Times New Roman" w:cs="Arial"/>
                      <w:szCs w:val="20"/>
                    </w:rPr>
                    <w:t xml:space="preserve">File Data, Analytics Data </w:t>
                  </w:r>
                </w:p>
              </w:tc>
            </w:tr>
            <w:tr w:rsidR="00683DA6" w14:paraId="7988E67E" w14:textId="77777777" w:rsidTr="00683DA6">
              <w:tc>
                <w:tcPr>
                  <w:tcW w:w="4144" w:type="dxa"/>
                </w:tcPr>
                <w:p w14:paraId="728ED6E1" w14:textId="6992E130" w:rsidR="00683DA6" w:rsidRDefault="00683DA6" w:rsidP="00AE1DC7">
                  <w:pPr>
                    <w:spacing w:after="240"/>
                    <w:rPr>
                      <w:rFonts w:eastAsia="Times New Roman" w:cs="Arial"/>
                      <w:szCs w:val="20"/>
                    </w:rPr>
                  </w:pPr>
                  <w:r>
                    <w:rPr>
                      <w:rFonts w:eastAsia="Times New Roman" w:cs="Arial"/>
                      <w:szCs w:val="20"/>
                    </w:rPr>
                    <w:t>Originating Source</w:t>
                  </w:r>
                </w:p>
              </w:tc>
              <w:tc>
                <w:tcPr>
                  <w:tcW w:w="4143" w:type="dxa"/>
                </w:tcPr>
                <w:p w14:paraId="6CD66FB8" w14:textId="723C4996" w:rsidR="00683DA6" w:rsidRDefault="00683DA6" w:rsidP="00AE1DC7">
                  <w:pPr>
                    <w:spacing w:after="240"/>
                    <w:rPr>
                      <w:rFonts w:eastAsia="Times New Roman" w:cs="Arial"/>
                      <w:szCs w:val="20"/>
                    </w:rPr>
                  </w:pPr>
                  <w:r>
                    <w:rPr>
                      <w:rFonts w:eastAsia="Times New Roman" w:cs="Arial"/>
                      <w:szCs w:val="20"/>
                    </w:rPr>
                    <w:t>MP4D Research Project</w:t>
                  </w:r>
                </w:p>
              </w:tc>
            </w:tr>
            <w:tr w:rsidR="00683DA6" w14:paraId="56B56DE7" w14:textId="77777777" w:rsidTr="00683DA6">
              <w:tc>
                <w:tcPr>
                  <w:tcW w:w="4144" w:type="dxa"/>
                </w:tcPr>
                <w:p w14:paraId="3D47C81E" w14:textId="6B7A463F" w:rsidR="00683DA6" w:rsidRDefault="00683DA6" w:rsidP="00AE1DC7">
                  <w:pPr>
                    <w:spacing w:after="240"/>
                    <w:rPr>
                      <w:rFonts w:eastAsia="Times New Roman" w:cs="Arial"/>
                      <w:szCs w:val="20"/>
                    </w:rPr>
                  </w:pPr>
                  <w:r>
                    <w:rPr>
                      <w:rFonts w:eastAsia="Times New Roman" w:cs="Arial"/>
                      <w:szCs w:val="20"/>
                    </w:rPr>
                    <w:t>Group</w:t>
                  </w:r>
                </w:p>
              </w:tc>
              <w:tc>
                <w:tcPr>
                  <w:tcW w:w="4143" w:type="dxa"/>
                </w:tcPr>
                <w:p w14:paraId="05D4FB32" w14:textId="3AE1ABAB" w:rsidR="00683DA6" w:rsidRDefault="00683DA6" w:rsidP="00AE1DC7">
                  <w:pPr>
                    <w:spacing w:after="240"/>
                    <w:rPr>
                      <w:rFonts w:eastAsia="Times New Roman" w:cs="Arial"/>
                      <w:szCs w:val="20"/>
                    </w:rPr>
                  </w:pPr>
                  <w:r>
                    <w:rPr>
                      <w:rFonts w:eastAsia="Times New Roman" w:cs="Arial"/>
                      <w:szCs w:val="20"/>
                    </w:rPr>
                    <w:t>Research Input Data</w:t>
                  </w:r>
                </w:p>
              </w:tc>
            </w:tr>
            <w:tr w:rsidR="00683DA6" w14:paraId="3EF6F914" w14:textId="77777777" w:rsidTr="00683DA6">
              <w:tc>
                <w:tcPr>
                  <w:tcW w:w="4144" w:type="dxa"/>
                </w:tcPr>
                <w:p w14:paraId="4C8510FC" w14:textId="149C49B9" w:rsidR="00683DA6" w:rsidRDefault="00683DA6" w:rsidP="00AE1DC7">
                  <w:pPr>
                    <w:spacing w:after="240"/>
                    <w:rPr>
                      <w:rFonts w:eastAsia="Times New Roman" w:cs="Arial"/>
                      <w:szCs w:val="20"/>
                    </w:rPr>
                  </w:pPr>
                  <w:r>
                    <w:rPr>
                      <w:rFonts w:eastAsia="Times New Roman" w:cs="Arial"/>
                      <w:szCs w:val="20"/>
                    </w:rPr>
                    <w:t>Key</w:t>
                  </w:r>
                </w:p>
              </w:tc>
              <w:tc>
                <w:tcPr>
                  <w:tcW w:w="4143" w:type="dxa"/>
                </w:tcPr>
                <w:p w14:paraId="27E95F3A" w14:textId="02A202AE" w:rsidR="00683DA6" w:rsidRDefault="00683DA6" w:rsidP="00AE1DC7">
                  <w:pPr>
                    <w:spacing w:after="240"/>
                    <w:rPr>
                      <w:rFonts w:eastAsia="Times New Roman" w:cs="Arial"/>
                      <w:szCs w:val="20"/>
                    </w:rPr>
                  </w:pPr>
                </w:p>
              </w:tc>
            </w:tr>
            <w:tr w:rsidR="00683DA6" w14:paraId="5FBB6C07" w14:textId="77777777" w:rsidTr="00683DA6">
              <w:tc>
                <w:tcPr>
                  <w:tcW w:w="4144" w:type="dxa"/>
                </w:tcPr>
                <w:p w14:paraId="77072ADC" w14:textId="6BA17335" w:rsidR="00683DA6" w:rsidRDefault="00683DA6" w:rsidP="00AE1DC7">
                  <w:pPr>
                    <w:spacing w:after="240"/>
                    <w:rPr>
                      <w:rFonts w:eastAsia="Times New Roman" w:cs="Arial"/>
                      <w:szCs w:val="20"/>
                    </w:rPr>
                  </w:pPr>
                  <w:r>
                    <w:rPr>
                      <w:rFonts w:eastAsia="Times New Roman" w:cs="Arial"/>
                      <w:szCs w:val="20"/>
                    </w:rPr>
                    <w:t>Class Type</w:t>
                  </w:r>
                </w:p>
              </w:tc>
              <w:tc>
                <w:tcPr>
                  <w:tcW w:w="4143" w:type="dxa"/>
                </w:tcPr>
                <w:p w14:paraId="69042990" w14:textId="2DB8B05B" w:rsidR="00683DA6" w:rsidRDefault="00683DA6" w:rsidP="00AE1DC7">
                  <w:pPr>
                    <w:spacing w:after="240"/>
                    <w:rPr>
                      <w:rFonts w:eastAsia="Times New Roman" w:cs="Arial"/>
                      <w:szCs w:val="20"/>
                    </w:rPr>
                  </w:pPr>
                  <w:r>
                    <w:rPr>
                      <w:rFonts w:eastAsia="Times New Roman" w:cs="Arial"/>
                      <w:szCs w:val="20"/>
                    </w:rPr>
                    <w:t>Files, Tabular</w:t>
                  </w:r>
                </w:p>
              </w:tc>
            </w:tr>
            <w:tr w:rsidR="00683DA6" w14:paraId="65EEFA22" w14:textId="77777777" w:rsidTr="00683DA6">
              <w:tc>
                <w:tcPr>
                  <w:tcW w:w="4144" w:type="dxa"/>
                </w:tcPr>
                <w:p w14:paraId="32777741" w14:textId="0BA84EC4" w:rsidR="00683DA6" w:rsidRDefault="00683DA6" w:rsidP="00AE1DC7">
                  <w:pPr>
                    <w:spacing w:after="240"/>
                    <w:rPr>
                      <w:rFonts w:eastAsia="Times New Roman" w:cs="Arial"/>
                      <w:szCs w:val="20"/>
                    </w:rPr>
                  </w:pPr>
                  <w:r>
                    <w:rPr>
                      <w:rFonts w:eastAsia="Times New Roman" w:cs="Arial"/>
                      <w:szCs w:val="20"/>
                    </w:rPr>
                    <w:t>Name</w:t>
                  </w:r>
                </w:p>
              </w:tc>
              <w:tc>
                <w:tcPr>
                  <w:tcW w:w="4143" w:type="dxa"/>
                </w:tcPr>
                <w:p w14:paraId="2C26C20B" w14:textId="0C88CE1B" w:rsidR="00683DA6" w:rsidRDefault="00683DA6" w:rsidP="00AE1DC7">
                  <w:pPr>
                    <w:spacing w:after="240"/>
                    <w:rPr>
                      <w:rFonts w:eastAsia="Times New Roman" w:cs="Arial"/>
                      <w:szCs w:val="20"/>
                    </w:rPr>
                  </w:pPr>
                  <w:r>
                    <w:rPr>
                      <w:rFonts w:eastAsia="Times New Roman" w:cs="Arial"/>
                      <w:szCs w:val="20"/>
                    </w:rPr>
                    <w:t>Survey Data, Voice Analytics Data, Text Message Data, Image Data, Form Data</w:t>
                  </w:r>
                </w:p>
              </w:tc>
            </w:tr>
          </w:tbl>
          <w:p w14:paraId="3CCA3F54" w14:textId="77777777" w:rsidR="0092461E" w:rsidRPr="00062EF9" w:rsidRDefault="0092461E" w:rsidP="00AE1DC7">
            <w:pPr>
              <w:spacing w:after="240" w:line="240" w:lineRule="auto"/>
              <w:rPr>
                <w:rFonts w:eastAsia="Times New Roman" w:cs="Arial"/>
                <w:szCs w:val="20"/>
              </w:rPr>
            </w:pPr>
          </w:p>
          <w:p w14:paraId="35EC4A5E"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Party:</w:t>
            </w:r>
          </w:p>
          <w:tbl>
            <w:tblPr>
              <w:tblStyle w:val="TableGrid"/>
              <w:tblW w:w="0" w:type="auto"/>
              <w:tblLook w:val="04A0" w:firstRow="1" w:lastRow="0" w:firstColumn="1" w:lastColumn="0" w:noHBand="0" w:noVBand="1"/>
            </w:tblPr>
            <w:tblGrid>
              <w:gridCol w:w="4144"/>
              <w:gridCol w:w="4143"/>
            </w:tblGrid>
            <w:tr w:rsidR="00E65DE5" w14:paraId="3972C5D6" w14:textId="77777777" w:rsidTr="000E2EA4">
              <w:tc>
                <w:tcPr>
                  <w:tcW w:w="4144" w:type="dxa"/>
                </w:tcPr>
                <w:p w14:paraId="1F00F250" w14:textId="6611A9E9" w:rsidR="00E65DE5" w:rsidRDefault="00E65DE5" w:rsidP="00E65DE5">
                  <w:pPr>
                    <w:spacing w:after="240"/>
                    <w:rPr>
                      <w:rFonts w:eastAsia="Times New Roman" w:cs="Arial"/>
                      <w:szCs w:val="20"/>
                    </w:rPr>
                  </w:pPr>
                  <w:r w:rsidRPr="00E65DE5">
                    <w:rPr>
                      <w:rFonts w:eastAsia="Times New Roman" w:cs="Arial"/>
                      <w:b/>
                      <w:szCs w:val="20"/>
                    </w:rPr>
                    <w:t>Label</w:t>
                  </w:r>
                </w:p>
              </w:tc>
              <w:tc>
                <w:tcPr>
                  <w:tcW w:w="4143" w:type="dxa"/>
                </w:tcPr>
                <w:p w14:paraId="025CB405" w14:textId="5A2569D6" w:rsidR="00E65DE5" w:rsidRDefault="00E65DE5" w:rsidP="00E65DE5">
                  <w:pPr>
                    <w:spacing w:after="240"/>
                    <w:rPr>
                      <w:rFonts w:eastAsia="Times New Roman" w:cs="Arial"/>
                      <w:szCs w:val="20"/>
                    </w:rPr>
                  </w:pPr>
                  <w:r w:rsidRPr="00E65DE5">
                    <w:rPr>
                      <w:rFonts w:eastAsia="Times New Roman" w:cs="Arial"/>
                      <w:b/>
                      <w:szCs w:val="20"/>
                    </w:rPr>
                    <w:t>Value(s)</w:t>
                  </w:r>
                </w:p>
              </w:tc>
            </w:tr>
            <w:tr w:rsidR="00683DA6" w14:paraId="276C811F" w14:textId="77777777" w:rsidTr="000E2EA4">
              <w:tc>
                <w:tcPr>
                  <w:tcW w:w="4144" w:type="dxa"/>
                </w:tcPr>
                <w:p w14:paraId="031C680F" w14:textId="77777777" w:rsidR="00683DA6" w:rsidRDefault="00683DA6" w:rsidP="00683DA6">
                  <w:pPr>
                    <w:spacing w:after="240"/>
                    <w:rPr>
                      <w:rFonts w:eastAsia="Times New Roman" w:cs="Arial"/>
                      <w:szCs w:val="20"/>
                    </w:rPr>
                  </w:pPr>
                  <w:r>
                    <w:rPr>
                      <w:rFonts w:eastAsia="Times New Roman" w:cs="Arial"/>
                      <w:szCs w:val="20"/>
                    </w:rPr>
                    <w:t>Registry objects</w:t>
                  </w:r>
                </w:p>
              </w:tc>
              <w:tc>
                <w:tcPr>
                  <w:tcW w:w="4143" w:type="dxa"/>
                </w:tcPr>
                <w:p w14:paraId="73D0AC3C" w14:textId="0F400C26" w:rsidR="00683DA6" w:rsidRDefault="00683DA6" w:rsidP="00683DA6">
                  <w:pPr>
                    <w:spacing w:after="240"/>
                    <w:rPr>
                      <w:rFonts w:eastAsia="Times New Roman" w:cs="Arial"/>
                      <w:szCs w:val="20"/>
                    </w:rPr>
                  </w:pPr>
                  <w:r>
                    <w:rPr>
                      <w:rFonts w:eastAsia="Times New Roman" w:cs="Arial"/>
                      <w:szCs w:val="20"/>
                    </w:rPr>
                    <w:t xml:space="preserve">MP4D </w:t>
                  </w:r>
                  <w:r>
                    <w:rPr>
                      <w:rFonts w:eastAsia="Times New Roman" w:cs="Arial"/>
                      <w:szCs w:val="20"/>
                    </w:rPr>
                    <w:t>Parties</w:t>
                  </w:r>
                </w:p>
              </w:tc>
            </w:tr>
            <w:tr w:rsidR="00683DA6" w14:paraId="4EA4C730" w14:textId="77777777" w:rsidTr="000E2EA4">
              <w:tc>
                <w:tcPr>
                  <w:tcW w:w="4144" w:type="dxa"/>
                </w:tcPr>
                <w:p w14:paraId="08A24E78" w14:textId="77777777" w:rsidR="00683DA6" w:rsidRDefault="00683DA6" w:rsidP="00683DA6">
                  <w:pPr>
                    <w:spacing w:after="240"/>
                    <w:rPr>
                      <w:rFonts w:eastAsia="Times New Roman" w:cs="Arial"/>
                      <w:szCs w:val="20"/>
                    </w:rPr>
                  </w:pPr>
                  <w:r>
                    <w:rPr>
                      <w:rFonts w:eastAsia="Times New Roman" w:cs="Arial"/>
                      <w:szCs w:val="20"/>
                    </w:rPr>
                    <w:t>Registry Object</w:t>
                  </w:r>
                </w:p>
              </w:tc>
              <w:tc>
                <w:tcPr>
                  <w:tcW w:w="4143" w:type="dxa"/>
                </w:tcPr>
                <w:p w14:paraId="55A8FAA7" w14:textId="29990BBB" w:rsidR="00683DA6" w:rsidRDefault="00814604" w:rsidP="00683DA6">
                  <w:pPr>
                    <w:spacing w:after="240"/>
                    <w:rPr>
                      <w:rFonts w:eastAsia="Times New Roman" w:cs="Arial"/>
                      <w:szCs w:val="20"/>
                    </w:rPr>
                  </w:pPr>
                  <w:r>
                    <w:rPr>
                      <w:rFonts w:eastAsia="Times New Roman" w:cs="Arial"/>
                      <w:szCs w:val="20"/>
                    </w:rPr>
                    <w:t>Facilitators, Researchers, Participants, Control Groups</w:t>
                  </w:r>
                </w:p>
              </w:tc>
            </w:tr>
            <w:tr w:rsidR="00683DA6" w14:paraId="5246C01A" w14:textId="77777777" w:rsidTr="000E2EA4">
              <w:tc>
                <w:tcPr>
                  <w:tcW w:w="4144" w:type="dxa"/>
                </w:tcPr>
                <w:p w14:paraId="227A5335" w14:textId="77777777" w:rsidR="00683DA6" w:rsidRDefault="00683DA6" w:rsidP="00683DA6">
                  <w:pPr>
                    <w:spacing w:after="240"/>
                    <w:rPr>
                      <w:rFonts w:eastAsia="Times New Roman" w:cs="Arial"/>
                      <w:szCs w:val="20"/>
                    </w:rPr>
                  </w:pPr>
                  <w:r>
                    <w:rPr>
                      <w:rFonts w:eastAsia="Times New Roman" w:cs="Arial"/>
                      <w:szCs w:val="20"/>
                    </w:rPr>
                    <w:t>Originating Source</w:t>
                  </w:r>
                </w:p>
              </w:tc>
              <w:tc>
                <w:tcPr>
                  <w:tcW w:w="4143" w:type="dxa"/>
                </w:tcPr>
                <w:p w14:paraId="49D6D8C4" w14:textId="77777777" w:rsidR="00683DA6" w:rsidRDefault="00683DA6" w:rsidP="00683DA6">
                  <w:pPr>
                    <w:spacing w:after="240"/>
                    <w:rPr>
                      <w:rFonts w:eastAsia="Times New Roman" w:cs="Arial"/>
                      <w:szCs w:val="20"/>
                    </w:rPr>
                  </w:pPr>
                  <w:r>
                    <w:rPr>
                      <w:rFonts w:eastAsia="Times New Roman" w:cs="Arial"/>
                      <w:szCs w:val="20"/>
                    </w:rPr>
                    <w:t>MP4D Research Project</w:t>
                  </w:r>
                </w:p>
              </w:tc>
            </w:tr>
            <w:tr w:rsidR="00683DA6" w14:paraId="32DB41B9" w14:textId="77777777" w:rsidTr="000E2EA4">
              <w:tc>
                <w:tcPr>
                  <w:tcW w:w="4144" w:type="dxa"/>
                </w:tcPr>
                <w:p w14:paraId="7F448AAB" w14:textId="77777777" w:rsidR="00683DA6" w:rsidRDefault="00683DA6" w:rsidP="00683DA6">
                  <w:pPr>
                    <w:spacing w:after="240"/>
                    <w:rPr>
                      <w:rFonts w:eastAsia="Times New Roman" w:cs="Arial"/>
                      <w:szCs w:val="20"/>
                    </w:rPr>
                  </w:pPr>
                  <w:r>
                    <w:rPr>
                      <w:rFonts w:eastAsia="Times New Roman" w:cs="Arial"/>
                      <w:szCs w:val="20"/>
                    </w:rPr>
                    <w:t>Group</w:t>
                  </w:r>
                </w:p>
              </w:tc>
              <w:tc>
                <w:tcPr>
                  <w:tcW w:w="4143" w:type="dxa"/>
                </w:tcPr>
                <w:p w14:paraId="0388D18A" w14:textId="0696ABB4" w:rsidR="00683DA6" w:rsidRDefault="00814604" w:rsidP="00683DA6">
                  <w:pPr>
                    <w:spacing w:after="240"/>
                    <w:rPr>
                      <w:rFonts w:eastAsia="Times New Roman" w:cs="Arial"/>
                      <w:szCs w:val="20"/>
                    </w:rPr>
                  </w:pPr>
                  <w:r>
                    <w:rPr>
                      <w:rFonts w:eastAsia="Times New Roman" w:cs="Arial"/>
                      <w:szCs w:val="20"/>
                    </w:rPr>
                    <w:t>Stakeholders</w:t>
                  </w:r>
                </w:p>
              </w:tc>
            </w:tr>
            <w:tr w:rsidR="00683DA6" w14:paraId="0D2DC1C6" w14:textId="77777777" w:rsidTr="000E2EA4">
              <w:tc>
                <w:tcPr>
                  <w:tcW w:w="4144" w:type="dxa"/>
                </w:tcPr>
                <w:p w14:paraId="20751E97" w14:textId="77777777" w:rsidR="00683DA6" w:rsidRDefault="00683DA6" w:rsidP="00683DA6">
                  <w:pPr>
                    <w:spacing w:after="240"/>
                    <w:rPr>
                      <w:rFonts w:eastAsia="Times New Roman" w:cs="Arial"/>
                      <w:szCs w:val="20"/>
                    </w:rPr>
                  </w:pPr>
                  <w:r>
                    <w:rPr>
                      <w:rFonts w:eastAsia="Times New Roman" w:cs="Arial"/>
                      <w:szCs w:val="20"/>
                    </w:rPr>
                    <w:t>Key</w:t>
                  </w:r>
                </w:p>
              </w:tc>
              <w:tc>
                <w:tcPr>
                  <w:tcW w:w="4143" w:type="dxa"/>
                </w:tcPr>
                <w:p w14:paraId="48234C2A" w14:textId="77777777" w:rsidR="00683DA6" w:rsidRDefault="00683DA6" w:rsidP="00683DA6">
                  <w:pPr>
                    <w:spacing w:after="240"/>
                    <w:rPr>
                      <w:rFonts w:eastAsia="Times New Roman" w:cs="Arial"/>
                      <w:szCs w:val="20"/>
                    </w:rPr>
                  </w:pPr>
                </w:p>
              </w:tc>
            </w:tr>
            <w:tr w:rsidR="00683DA6" w14:paraId="48375AEA" w14:textId="77777777" w:rsidTr="000E2EA4">
              <w:tc>
                <w:tcPr>
                  <w:tcW w:w="4144" w:type="dxa"/>
                </w:tcPr>
                <w:p w14:paraId="2F6F8C97" w14:textId="77777777" w:rsidR="00683DA6" w:rsidRDefault="00683DA6" w:rsidP="00683DA6">
                  <w:pPr>
                    <w:spacing w:after="240"/>
                    <w:rPr>
                      <w:rFonts w:eastAsia="Times New Roman" w:cs="Arial"/>
                      <w:szCs w:val="20"/>
                    </w:rPr>
                  </w:pPr>
                  <w:r>
                    <w:rPr>
                      <w:rFonts w:eastAsia="Times New Roman" w:cs="Arial"/>
                      <w:szCs w:val="20"/>
                    </w:rPr>
                    <w:t>Class Type</w:t>
                  </w:r>
                </w:p>
              </w:tc>
              <w:tc>
                <w:tcPr>
                  <w:tcW w:w="4143" w:type="dxa"/>
                </w:tcPr>
                <w:p w14:paraId="65715784" w14:textId="50B48308" w:rsidR="00683DA6" w:rsidRDefault="00814604" w:rsidP="00683DA6">
                  <w:pPr>
                    <w:spacing w:after="240"/>
                    <w:rPr>
                      <w:rFonts w:eastAsia="Times New Roman" w:cs="Arial"/>
                      <w:szCs w:val="20"/>
                    </w:rPr>
                  </w:pPr>
                  <w:r>
                    <w:rPr>
                      <w:rFonts w:eastAsia="Times New Roman" w:cs="Arial"/>
                      <w:szCs w:val="20"/>
                    </w:rPr>
                    <w:t>Party</w:t>
                  </w:r>
                </w:p>
              </w:tc>
            </w:tr>
            <w:tr w:rsidR="00683DA6" w14:paraId="33E6F514" w14:textId="77777777" w:rsidTr="000E2EA4">
              <w:tc>
                <w:tcPr>
                  <w:tcW w:w="4144" w:type="dxa"/>
                </w:tcPr>
                <w:p w14:paraId="0EA7956F" w14:textId="3B157828" w:rsidR="00683DA6" w:rsidRDefault="00814604" w:rsidP="00683DA6">
                  <w:pPr>
                    <w:spacing w:after="240"/>
                    <w:rPr>
                      <w:rFonts w:eastAsia="Times New Roman" w:cs="Arial"/>
                      <w:szCs w:val="20"/>
                    </w:rPr>
                  </w:pPr>
                  <w:r>
                    <w:rPr>
                      <w:rFonts w:eastAsia="Times New Roman" w:cs="Arial"/>
                      <w:szCs w:val="20"/>
                    </w:rPr>
                    <w:t>Party Type</w:t>
                  </w:r>
                </w:p>
              </w:tc>
              <w:tc>
                <w:tcPr>
                  <w:tcW w:w="4143" w:type="dxa"/>
                </w:tcPr>
                <w:p w14:paraId="4E1C6F4E" w14:textId="4E3F3C2E" w:rsidR="00683DA6" w:rsidRDefault="00814604" w:rsidP="00683DA6">
                  <w:pPr>
                    <w:spacing w:after="240"/>
                    <w:rPr>
                      <w:rFonts w:eastAsia="Times New Roman" w:cs="Arial"/>
                      <w:szCs w:val="20"/>
                    </w:rPr>
                  </w:pPr>
                  <w:r>
                    <w:rPr>
                      <w:rFonts w:eastAsia="Times New Roman" w:cs="Arial"/>
                      <w:szCs w:val="20"/>
                    </w:rPr>
                    <w:t>Facilitators, Researchers, Participants, Control Groups</w:t>
                  </w:r>
                </w:p>
              </w:tc>
            </w:tr>
            <w:tr w:rsidR="00814604" w14:paraId="1FC47167" w14:textId="77777777" w:rsidTr="000E2EA4">
              <w:tc>
                <w:tcPr>
                  <w:tcW w:w="4144" w:type="dxa"/>
                </w:tcPr>
                <w:p w14:paraId="5CB7D1AB" w14:textId="7FC7ACA9" w:rsidR="00814604" w:rsidRDefault="00814604" w:rsidP="00683DA6">
                  <w:pPr>
                    <w:spacing w:after="240"/>
                    <w:rPr>
                      <w:rFonts w:eastAsia="Times New Roman" w:cs="Arial"/>
                      <w:szCs w:val="20"/>
                    </w:rPr>
                  </w:pPr>
                  <w:r>
                    <w:rPr>
                      <w:rFonts w:eastAsia="Times New Roman" w:cs="Arial"/>
                      <w:szCs w:val="20"/>
                    </w:rPr>
                    <w:t>Name</w:t>
                  </w:r>
                </w:p>
              </w:tc>
              <w:tc>
                <w:tcPr>
                  <w:tcW w:w="4143" w:type="dxa"/>
                </w:tcPr>
                <w:p w14:paraId="12F36DB5" w14:textId="4B239ECF" w:rsidR="00814604" w:rsidRDefault="00814604" w:rsidP="00683DA6">
                  <w:pPr>
                    <w:spacing w:after="240"/>
                    <w:rPr>
                      <w:rFonts w:eastAsia="Times New Roman" w:cs="Arial"/>
                      <w:szCs w:val="20"/>
                    </w:rPr>
                  </w:pPr>
                  <w:r>
                    <w:rPr>
                      <w:rFonts w:eastAsia="Times New Roman" w:cs="Arial"/>
                      <w:szCs w:val="20"/>
                    </w:rPr>
                    <w:t>NGO, AusUni, Group 1, Group 2, Group 3, Group 4, Group 5</w:t>
                  </w:r>
                </w:p>
              </w:tc>
            </w:tr>
          </w:tbl>
          <w:p w14:paraId="44EDC241" w14:textId="1C74822A" w:rsidR="0092461E" w:rsidRDefault="0092461E" w:rsidP="00AE1DC7">
            <w:pPr>
              <w:spacing w:after="240" w:line="240" w:lineRule="auto"/>
              <w:rPr>
                <w:rFonts w:eastAsia="Times New Roman" w:cs="Arial"/>
                <w:szCs w:val="20"/>
              </w:rPr>
            </w:pPr>
          </w:p>
          <w:p w14:paraId="3CB236A3" w14:textId="78967197" w:rsidR="00814604" w:rsidRDefault="00814604" w:rsidP="00AE1DC7">
            <w:pPr>
              <w:spacing w:after="240" w:line="240" w:lineRule="auto"/>
              <w:rPr>
                <w:rFonts w:eastAsia="Times New Roman" w:cs="Arial"/>
                <w:szCs w:val="20"/>
              </w:rPr>
            </w:pPr>
          </w:p>
          <w:p w14:paraId="3E90B5DA" w14:textId="77777777" w:rsidR="00814604" w:rsidRPr="00062EF9" w:rsidRDefault="00814604" w:rsidP="00AE1DC7">
            <w:pPr>
              <w:spacing w:after="240" w:line="240" w:lineRule="auto"/>
              <w:rPr>
                <w:rFonts w:eastAsia="Times New Roman" w:cs="Arial"/>
                <w:szCs w:val="20"/>
              </w:rPr>
            </w:pPr>
          </w:p>
          <w:p w14:paraId="704203BD" w14:textId="77777777" w:rsidR="0092461E" w:rsidRPr="00062EF9" w:rsidRDefault="0092461E" w:rsidP="00AE1DC7">
            <w:pPr>
              <w:spacing w:before="20" w:after="20" w:line="240" w:lineRule="auto"/>
              <w:rPr>
                <w:rFonts w:cs="Arial"/>
                <w:szCs w:val="20"/>
              </w:rPr>
            </w:pPr>
            <w:r w:rsidRPr="00062EF9">
              <w:rPr>
                <w:rFonts w:cs="Arial"/>
                <w:color w:val="000000"/>
                <w:sz w:val="18"/>
                <w:szCs w:val="18"/>
              </w:rPr>
              <w:lastRenderedPageBreak/>
              <w:t>Event:</w:t>
            </w:r>
          </w:p>
          <w:tbl>
            <w:tblPr>
              <w:tblStyle w:val="TableGrid"/>
              <w:tblW w:w="0" w:type="auto"/>
              <w:tblLook w:val="04A0" w:firstRow="1" w:lastRow="0" w:firstColumn="1" w:lastColumn="0" w:noHBand="0" w:noVBand="1"/>
            </w:tblPr>
            <w:tblGrid>
              <w:gridCol w:w="4144"/>
              <w:gridCol w:w="4143"/>
            </w:tblGrid>
            <w:tr w:rsidR="00814604" w14:paraId="40A01128" w14:textId="77777777" w:rsidTr="000E2EA4">
              <w:tc>
                <w:tcPr>
                  <w:tcW w:w="4144" w:type="dxa"/>
                </w:tcPr>
                <w:p w14:paraId="3090365B" w14:textId="77777777" w:rsidR="00814604" w:rsidRDefault="00814604" w:rsidP="00814604">
                  <w:pPr>
                    <w:spacing w:after="240"/>
                    <w:rPr>
                      <w:rFonts w:eastAsia="Times New Roman" w:cs="Arial"/>
                      <w:szCs w:val="20"/>
                    </w:rPr>
                  </w:pPr>
                  <w:r w:rsidRPr="00E65DE5">
                    <w:rPr>
                      <w:rFonts w:eastAsia="Times New Roman" w:cs="Arial"/>
                      <w:b/>
                      <w:szCs w:val="20"/>
                    </w:rPr>
                    <w:t>Label</w:t>
                  </w:r>
                </w:p>
              </w:tc>
              <w:tc>
                <w:tcPr>
                  <w:tcW w:w="4143" w:type="dxa"/>
                </w:tcPr>
                <w:p w14:paraId="2781FBA8" w14:textId="77777777" w:rsidR="00814604" w:rsidRPr="00E65DE5" w:rsidRDefault="00814604" w:rsidP="00814604">
                  <w:pPr>
                    <w:spacing w:after="240"/>
                    <w:rPr>
                      <w:rFonts w:eastAsia="Times New Roman" w:cs="Arial"/>
                      <w:b/>
                      <w:szCs w:val="20"/>
                    </w:rPr>
                  </w:pPr>
                  <w:r w:rsidRPr="00E65DE5">
                    <w:rPr>
                      <w:rFonts w:eastAsia="Times New Roman" w:cs="Arial"/>
                      <w:b/>
                      <w:szCs w:val="20"/>
                    </w:rPr>
                    <w:t>Value(s)</w:t>
                  </w:r>
                </w:p>
              </w:tc>
            </w:tr>
            <w:tr w:rsidR="00814604" w14:paraId="4E1FFD99" w14:textId="77777777" w:rsidTr="000E2EA4">
              <w:tc>
                <w:tcPr>
                  <w:tcW w:w="4144" w:type="dxa"/>
                </w:tcPr>
                <w:p w14:paraId="57BEFD0D" w14:textId="77777777" w:rsidR="00814604" w:rsidRDefault="00814604" w:rsidP="00814604">
                  <w:pPr>
                    <w:spacing w:after="240"/>
                    <w:rPr>
                      <w:rFonts w:eastAsia="Times New Roman" w:cs="Arial"/>
                      <w:szCs w:val="20"/>
                    </w:rPr>
                  </w:pPr>
                  <w:r>
                    <w:rPr>
                      <w:rFonts w:eastAsia="Times New Roman" w:cs="Arial"/>
                      <w:szCs w:val="20"/>
                    </w:rPr>
                    <w:t>Registry objects</w:t>
                  </w:r>
                </w:p>
              </w:tc>
              <w:tc>
                <w:tcPr>
                  <w:tcW w:w="4143" w:type="dxa"/>
                </w:tcPr>
                <w:p w14:paraId="54FECD8A" w14:textId="77777777" w:rsidR="00814604" w:rsidRDefault="00814604" w:rsidP="00814604">
                  <w:pPr>
                    <w:spacing w:after="240"/>
                    <w:rPr>
                      <w:rFonts w:eastAsia="Times New Roman" w:cs="Arial"/>
                      <w:szCs w:val="20"/>
                    </w:rPr>
                  </w:pPr>
                  <w:r>
                    <w:rPr>
                      <w:rFonts w:eastAsia="Times New Roman" w:cs="Arial"/>
                      <w:szCs w:val="20"/>
                    </w:rPr>
                    <w:t>MP4D Data</w:t>
                  </w:r>
                </w:p>
              </w:tc>
            </w:tr>
            <w:tr w:rsidR="00814604" w14:paraId="4260AF57" w14:textId="77777777" w:rsidTr="000E2EA4">
              <w:tc>
                <w:tcPr>
                  <w:tcW w:w="4144" w:type="dxa"/>
                </w:tcPr>
                <w:p w14:paraId="3C50C7F3" w14:textId="77777777" w:rsidR="00814604" w:rsidRDefault="00814604" w:rsidP="00814604">
                  <w:pPr>
                    <w:spacing w:after="240"/>
                    <w:rPr>
                      <w:rFonts w:eastAsia="Times New Roman" w:cs="Arial"/>
                      <w:szCs w:val="20"/>
                    </w:rPr>
                  </w:pPr>
                  <w:r>
                    <w:rPr>
                      <w:rFonts w:eastAsia="Times New Roman" w:cs="Arial"/>
                      <w:szCs w:val="20"/>
                    </w:rPr>
                    <w:t>Registry Object</w:t>
                  </w:r>
                </w:p>
              </w:tc>
              <w:tc>
                <w:tcPr>
                  <w:tcW w:w="4143" w:type="dxa"/>
                </w:tcPr>
                <w:p w14:paraId="0213884D" w14:textId="0DC8D3C7" w:rsidR="00814604" w:rsidRDefault="00E65DE5" w:rsidP="00814604">
                  <w:pPr>
                    <w:spacing w:after="240"/>
                    <w:rPr>
                      <w:rFonts w:eastAsia="Times New Roman" w:cs="Arial"/>
                      <w:szCs w:val="20"/>
                    </w:rPr>
                  </w:pPr>
                  <w:r>
                    <w:rPr>
                      <w:rFonts w:eastAsia="Times New Roman" w:cs="Arial"/>
                      <w:szCs w:val="20"/>
                    </w:rPr>
                    <w:t>Survey, Interview, Workshop, Group Meeting, Training Session</w:t>
                  </w:r>
                  <w:r w:rsidR="00814604">
                    <w:rPr>
                      <w:rFonts w:eastAsia="Times New Roman" w:cs="Arial"/>
                      <w:szCs w:val="20"/>
                    </w:rPr>
                    <w:t xml:space="preserve"> </w:t>
                  </w:r>
                </w:p>
              </w:tc>
            </w:tr>
            <w:tr w:rsidR="00814604" w14:paraId="1BE721E9" w14:textId="77777777" w:rsidTr="000E2EA4">
              <w:tc>
                <w:tcPr>
                  <w:tcW w:w="4144" w:type="dxa"/>
                </w:tcPr>
                <w:p w14:paraId="12336D62" w14:textId="77777777" w:rsidR="00814604" w:rsidRDefault="00814604" w:rsidP="00814604">
                  <w:pPr>
                    <w:spacing w:after="240"/>
                    <w:rPr>
                      <w:rFonts w:eastAsia="Times New Roman" w:cs="Arial"/>
                      <w:szCs w:val="20"/>
                    </w:rPr>
                  </w:pPr>
                  <w:r>
                    <w:rPr>
                      <w:rFonts w:eastAsia="Times New Roman" w:cs="Arial"/>
                      <w:szCs w:val="20"/>
                    </w:rPr>
                    <w:t>Originating Source</w:t>
                  </w:r>
                </w:p>
              </w:tc>
              <w:tc>
                <w:tcPr>
                  <w:tcW w:w="4143" w:type="dxa"/>
                </w:tcPr>
                <w:p w14:paraId="59F80BBC" w14:textId="77777777" w:rsidR="00814604" w:rsidRDefault="00814604" w:rsidP="00814604">
                  <w:pPr>
                    <w:spacing w:after="240"/>
                    <w:rPr>
                      <w:rFonts w:eastAsia="Times New Roman" w:cs="Arial"/>
                      <w:szCs w:val="20"/>
                    </w:rPr>
                  </w:pPr>
                  <w:r>
                    <w:rPr>
                      <w:rFonts w:eastAsia="Times New Roman" w:cs="Arial"/>
                      <w:szCs w:val="20"/>
                    </w:rPr>
                    <w:t>MP4D Research Project</w:t>
                  </w:r>
                </w:p>
              </w:tc>
            </w:tr>
            <w:tr w:rsidR="00814604" w14:paraId="3004FB26" w14:textId="77777777" w:rsidTr="000E2EA4">
              <w:tc>
                <w:tcPr>
                  <w:tcW w:w="4144" w:type="dxa"/>
                </w:tcPr>
                <w:p w14:paraId="0D0CAFBB" w14:textId="77777777" w:rsidR="00814604" w:rsidRDefault="00814604" w:rsidP="00814604">
                  <w:pPr>
                    <w:spacing w:after="240"/>
                    <w:rPr>
                      <w:rFonts w:eastAsia="Times New Roman" w:cs="Arial"/>
                      <w:szCs w:val="20"/>
                    </w:rPr>
                  </w:pPr>
                  <w:r>
                    <w:rPr>
                      <w:rFonts w:eastAsia="Times New Roman" w:cs="Arial"/>
                      <w:szCs w:val="20"/>
                    </w:rPr>
                    <w:t>Group</w:t>
                  </w:r>
                </w:p>
              </w:tc>
              <w:tc>
                <w:tcPr>
                  <w:tcW w:w="4143" w:type="dxa"/>
                </w:tcPr>
                <w:p w14:paraId="3ABE425F" w14:textId="6F8F2A89" w:rsidR="00814604" w:rsidRDefault="00E65DE5" w:rsidP="00814604">
                  <w:pPr>
                    <w:spacing w:after="240"/>
                    <w:rPr>
                      <w:rFonts w:eastAsia="Times New Roman" w:cs="Arial"/>
                      <w:szCs w:val="20"/>
                    </w:rPr>
                  </w:pPr>
                  <w:r>
                    <w:rPr>
                      <w:rFonts w:eastAsia="Times New Roman" w:cs="Arial"/>
                      <w:szCs w:val="20"/>
                    </w:rPr>
                    <w:t>Research Activity</w:t>
                  </w:r>
                </w:p>
              </w:tc>
            </w:tr>
            <w:tr w:rsidR="00814604" w14:paraId="47DE33FA" w14:textId="77777777" w:rsidTr="000E2EA4">
              <w:tc>
                <w:tcPr>
                  <w:tcW w:w="4144" w:type="dxa"/>
                </w:tcPr>
                <w:p w14:paraId="4A23A2F7" w14:textId="77777777" w:rsidR="00814604" w:rsidRDefault="00814604" w:rsidP="00814604">
                  <w:pPr>
                    <w:spacing w:after="240"/>
                    <w:rPr>
                      <w:rFonts w:eastAsia="Times New Roman" w:cs="Arial"/>
                      <w:szCs w:val="20"/>
                    </w:rPr>
                  </w:pPr>
                  <w:r>
                    <w:rPr>
                      <w:rFonts w:eastAsia="Times New Roman" w:cs="Arial"/>
                      <w:szCs w:val="20"/>
                    </w:rPr>
                    <w:t>Key</w:t>
                  </w:r>
                </w:p>
              </w:tc>
              <w:tc>
                <w:tcPr>
                  <w:tcW w:w="4143" w:type="dxa"/>
                </w:tcPr>
                <w:p w14:paraId="542FC67B" w14:textId="77777777" w:rsidR="00814604" w:rsidRDefault="00814604" w:rsidP="00814604">
                  <w:pPr>
                    <w:spacing w:after="240"/>
                    <w:rPr>
                      <w:rFonts w:eastAsia="Times New Roman" w:cs="Arial"/>
                      <w:szCs w:val="20"/>
                    </w:rPr>
                  </w:pPr>
                </w:p>
              </w:tc>
            </w:tr>
            <w:tr w:rsidR="00814604" w14:paraId="206C5553" w14:textId="77777777" w:rsidTr="000E2EA4">
              <w:tc>
                <w:tcPr>
                  <w:tcW w:w="4144" w:type="dxa"/>
                </w:tcPr>
                <w:p w14:paraId="327CC8C0" w14:textId="77777777" w:rsidR="00814604" w:rsidRDefault="00814604" w:rsidP="00814604">
                  <w:pPr>
                    <w:spacing w:after="240"/>
                    <w:rPr>
                      <w:rFonts w:eastAsia="Times New Roman" w:cs="Arial"/>
                      <w:szCs w:val="20"/>
                    </w:rPr>
                  </w:pPr>
                  <w:r>
                    <w:rPr>
                      <w:rFonts w:eastAsia="Times New Roman" w:cs="Arial"/>
                      <w:szCs w:val="20"/>
                    </w:rPr>
                    <w:t>Class Type</w:t>
                  </w:r>
                </w:p>
              </w:tc>
              <w:tc>
                <w:tcPr>
                  <w:tcW w:w="4143" w:type="dxa"/>
                </w:tcPr>
                <w:p w14:paraId="782E39CD" w14:textId="71346B8B" w:rsidR="00814604" w:rsidRDefault="00E65DE5" w:rsidP="00814604">
                  <w:pPr>
                    <w:spacing w:after="240"/>
                    <w:rPr>
                      <w:rFonts w:eastAsia="Times New Roman" w:cs="Arial"/>
                      <w:szCs w:val="20"/>
                    </w:rPr>
                  </w:pPr>
                  <w:r>
                    <w:rPr>
                      <w:rFonts w:eastAsia="Times New Roman" w:cs="Arial"/>
                      <w:szCs w:val="20"/>
                    </w:rPr>
                    <w:t>Activity</w:t>
                  </w:r>
                </w:p>
              </w:tc>
            </w:tr>
            <w:tr w:rsidR="00E65DE5" w14:paraId="5C3C8A02" w14:textId="77777777" w:rsidTr="000E2EA4">
              <w:tc>
                <w:tcPr>
                  <w:tcW w:w="4144" w:type="dxa"/>
                </w:tcPr>
                <w:p w14:paraId="771221B2" w14:textId="38CAE7F3" w:rsidR="00E65DE5" w:rsidRDefault="00E65DE5" w:rsidP="00E65DE5">
                  <w:pPr>
                    <w:spacing w:after="240"/>
                    <w:rPr>
                      <w:rFonts w:eastAsia="Times New Roman" w:cs="Arial"/>
                      <w:szCs w:val="20"/>
                    </w:rPr>
                  </w:pPr>
                  <w:r>
                    <w:rPr>
                      <w:rFonts w:eastAsia="Times New Roman" w:cs="Arial"/>
                      <w:szCs w:val="20"/>
                    </w:rPr>
                    <w:t>Activity type</w:t>
                  </w:r>
                </w:p>
              </w:tc>
              <w:tc>
                <w:tcPr>
                  <w:tcW w:w="4143" w:type="dxa"/>
                </w:tcPr>
                <w:p w14:paraId="0DA3B3FC" w14:textId="42F218FA" w:rsidR="00E65DE5" w:rsidRDefault="00E65DE5" w:rsidP="00E65DE5">
                  <w:pPr>
                    <w:spacing w:after="240"/>
                    <w:rPr>
                      <w:rFonts w:eastAsia="Times New Roman" w:cs="Arial"/>
                      <w:szCs w:val="20"/>
                    </w:rPr>
                  </w:pPr>
                  <w:r>
                    <w:rPr>
                      <w:rFonts w:eastAsia="Times New Roman" w:cs="Arial"/>
                      <w:szCs w:val="20"/>
                    </w:rPr>
                    <w:t xml:space="preserve">Survey, Interview, Workshop, Group Meeting, Training Session </w:t>
                  </w:r>
                </w:p>
              </w:tc>
            </w:tr>
            <w:tr w:rsidR="00E65DE5" w14:paraId="752CF1F1" w14:textId="77777777" w:rsidTr="000E2EA4">
              <w:tc>
                <w:tcPr>
                  <w:tcW w:w="4144" w:type="dxa"/>
                </w:tcPr>
                <w:p w14:paraId="209E3DFD" w14:textId="4B1B3905" w:rsidR="00E65DE5" w:rsidRDefault="00E65DE5" w:rsidP="00814604">
                  <w:pPr>
                    <w:spacing w:after="240"/>
                    <w:rPr>
                      <w:rFonts w:eastAsia="Times New Roman" w:cs="Arial"/>
                      <w:szCs w:val="20"/>
                    </w:rPr>
                  </w:pPr>
                  <w:r>
                    <w:rPr>
                      <w:rFonts w:eastAsia="Times New Roman" w:cs="Arial"/>
                      <w:szCs w:val="20"/>
                    </w:rPr>
                    <w:t>Name / Title</w:t>
                  </w:r>
                </w:p>
              </w:tc>
              <w:tc>
                <w:tcPr>
                  <w:tcW w:w="4143" w:type="dxa"/>
                </w:tcPr>
                <w:p w14:paraId="71BCDB10" w14:textId="42E54B9A" w:rsidR="00E65DE5" w:rsidRDefault="00E65DE5" w:rsidP="00814604">
                  <w:pPr>
                    <w:spacing w:after="240"/>
                    <w:rPr>
                      <w:rFonts w:eastAsia="Times New Roman" w:cs="Arial"/>
                      <w:szCs w:val="20"/>
                    </w:rPr>
                  </w:pPr>
                  <w:r>
                    <w:rPr>
                      <w:rFonts w:eastAsia="Times New Roman" w:cs="Arial"/>
                      <w:szCs w:val="20"/>
                    </w:rPr>
                    <w:t xml:space="preserve">Baseline survey, Post implementation survey, Control group training session, </w:t>
                  </w:r>
                </w:p>
              </w:tc>
            </w:tr>
            <w:tr w:rsidR="00E65DE5" w14:paraId="3549941A" w14:textId="77777777" w:rsidTr="000E2EA4">
              <w:tc>
                <w:tcPr>
                  <w:tcW w:w="4144" w:type="dxa"/>
                </w:tcPr>
                <w:p w14:paraId="60CF017C" w14:textId="2D0B1803" w:rsidR="00E65DE5" w:rsidRDefault="00E65DE5" w:rsidP="00814604">
                  <w:pPr>
                    <w:spacing w:after="240"/>
                    <w:rPr>
                      <w:rFonts w:eastAsia="Times New Roman" w:cs="Arial"/>
                      <w:szCs w:val="20"/>
                    </w:rPr>
                  </w:pPr>
                  <w:r>
                    <w:rPr>
                      <w:rFonts w:eastAsia="Times New Roman" w:cs="Arial"/>
                      <w:szCs w:val="20"/>
                    </w:rPr>
                    <w:t>Description</w:t>
                  </w:r>
                </w:p>
              </w:tc>
              <w:tc>
                <w:tcPr>
                  <w:tcW w:w="4143" w:type="dxa"/>
                </w:tcPr>
                <w:p w14:paraId="0078CC7D" w14:textId="1917716F" w:rsidR="00E65DE5" w:rsidRDefault="00D36EB4" w:rsidP="00814604">
                  <w:pPr>
                    <w:spacing w:after="240"/>
                    <w:rPr>
                      <w:rFonts w:eastAsia="Times New Roman" w:cs="Arial"/>
                      <w:szCs w:val="20"/>
                    </w:rPr>
                  </w:pPr>
                  <w:r>
                    <w:rPr>
                      <w:rFonts w:eastAsia="Times New Roman" w:cs="Arial"/>
                      <w:szCs w:val="20"/>
                    </w:rPr>
                    <w:t xml:space="preserve">Survey conducted prior to start of work, training session using mobile phones. </w:t>
                  </w:r>
                </w:p>
              </w:tc>
            </w:tr>
          </w:tbl>
          <w:p w14:paraId="2F96587B" w14:textId="77777777" w:rsidR="0092461E" w:rsidRPr="00062EF9" w:rsidRDefault="0092461E" w:rsidP="00AE1DC7">
            <w:pPr>
              <w:spacing w:after="240" w:line="240" w:lineRule="auto"/>
              <w:rPr>
                <w:rFonts w:eastAsia="Times New Roman" w:cs="Arial"/>
                <w:szCs w:val="20"/>
              </w:rPr>
            </w:pPr>
          </w:p>
          <w:p w14:paraId="35CD3309" w14:textId="77777777" w:rsidR="0092461E" w:rsidRPr="00062EF9" w:rsidRDefault="0092461E" w:rsidP="00AE1DC7">
            <w:pPr>
              <w:spacing w:before="20" w:after="20" w:line="240" w:lineRule="auto"/>
              <w:rPr>
                <w:rFonts w:cs="Arial"/>
                <w:szCs w:val="20"/>
              </w:rPr>
            </w:pPr>
            <w:r w:rsidRPr="00062EF9">
              <w:rPr>
                <w:rFonts w:cs="Arial"/>
                <w:color w:val="000000"/>
                <w:sz w:val="18"/>
                <w:szCs w:val="18"/>
              </w:rPr>
              <w:t>Service:</w:t>
            </w:r>
          </w:p>
          <w:tbl>
            <w:tblPr>
              <w:tblStyle w:val="TableGrid"/>
              <w:tblW w:w="0" w:type="auto"/>
              <w:tblLook w:val="04A0" w:firstRow="1" w:lastRow="0" w:firstColumn="1" w:lastColumn="0" w:noHBand="0" w:noVBand="1"/>
            </w:tblPr>
            <w:tblGrid>
              <w:gridCol w:w="4144"/>
              <w:gridCol w:w="4143"/>
            </w:tblGrid>
            <w:tr w:rsidR="00D36EB4" w14:paraId="4ED24836" w14:textId="77777777" w:rsidTr="000E2EA4">
              <w:tc>
                <w:tcPr>
                  <w:tcW w:w="4144" w:type="dxa"/>
                </w:tcPr>
                <w:p w14:paraId="7CDCC4A4" w14:textId="50A18462" w:rsidR="00D36EB4" w:rsidRDefault="0092461E" w:rsidP="00D36EB4">
                  <w:pPr>
                    <w:spacing w:after="240"/>
                    <w:rPr>
                      <w:rFonts w:eastAsia="Times New Roman" w:cs="Arial"/>
                      <w:szCs w:val="20"/>
                    </w:rPr>
                  </w:pPr>
                  <w:r w:rsidRPr="00062EF9">
                    <w:rPr>
                      <w:rFonts w:eastAsia="Times New Roman" w:cs="Arial"/>
                      <w:szCs w:val="20"/>
                    </w:rPr>
                    <w:br/>
                  </w:r>
                  <w:r w:rsidR="004D1EC2">
                    <w:rPr>
                      <w:rFonts w:eastAsia="Times New Roman" w:cs="Arial"/>
                      <w:b/>
                      <w:szCs w:val="20"/>
                    </w:rPr>
                    <w:t>L</w:t>
                  </w:r>
                  <w:r w:rsidR="00D36EB4" w:rsidRPr="00E65DE5">
                    <w:rPr>
                      <w:rFonts w:eastAsia="Times New Roman" w:cs="Arial"/>
                      <w:b/>
                      <w:szCs w:val="20"/>
                    </w:rPr>
                    <w:t>abel</w:t>
                  </w:r>
                </w:p>
              </w:tc>
              <w:tc>
                <w:tcPr>
                  <w:tcW w:w="4143" w:type="dxa"/>
                </w:tcPr>
                <w:p w14:paraId="3C70CF6C" w14:textId="77777777" w:rsidR="00D36EB4" w:rsidRPr="00E65DE5" w:rsidRDefault="00D36EB4" w:rsidP="00D36EB4">
                  <w:pPr>
                    <w:spacing w:after="240"/>
                    <w:rPr>
                      <w:rFonts w:eastAsia="Times New Roman" w:cs="Arial"/>
                      <w:b/>
                      <w:szCs w:val="20"/>
                    </w:rPr>
                  </w:pPr>
                  <w:r w:rsidRPr="00E65DE5">
                    <w:rPr>
                      <w:rFonts w:eastAsia="Times New Roman" w:cs="Arial"/>
                      <w:b/>
                      <w:szCs w:val="20"/>
                    </w:rPr>
                    <w:t>Value(s)</w:t>
                  </w:r>
                </w:p>
              </w:tc>
            </w:tr>
            <w:tr w:rsidR="00D36EB4" w14:paraId="1D2B00E6" w14:textId="77777777" w:rsidTr="000E2EA4">
              <w:tc>
                <w:tcPr>
                  <w:tcW w:w="4144" w:type="dxa"/>
                </w:tcPr>
                <w:p w14:paraId="7429219F" w14:textId="77777777" w:rsidR="00D36EB4" w:rsidRDefault="00D36EB4" w:rsidP="00D36EB4">
                  <w:pPr>
                    <w:spacing w:after="240"/>
                    <w:rPr>
                      <w:rFonts w:eastAsia="Times New Roman" w:cs="Arial"/>
                      <w:szCs w:val="20"/>
                    </w:rPr>
                  </w:pPr>
                  <w:r>
                    <w:rPr>
                      <w:rFonts w:eastAsia="Times New Roman" w:cs="Arial"/>
                      <w:szCs w:val="20"/>
                    </w:rPr>
                    <w:t>Registry objects</w:t>
                  </w:r>
                </w:p>
              </w:tc>
              <w:tc>
                <w:tcPr>
                  <w:tcW w:w="4143" w:type="dxa"/>
                </w:tcPr>
                <w:p w14:paraId="68FBC114" w14:textId="77777777" w:rsidR="00D36EB4" w:rsidRDefault="00D36EB4" w:rsidP="00D36EB4">
                  <w:pPr>
                    <w:spacing w:after="240"/>
                    <w:rPr>
                      <w:rFonts w:eastAsia="Times New Roman" w:cs="Arial"/>
                      <w:szCs w:val="20"/>
                    </w:rPr>
                  </w:pPr>
                  <w:r>
                    <w:rPr>
                      <w:rFonts w:eastAsia="Times New Roman" w:cs="Arial"/>
                      <w:szCs w:val="20"/>
                    </w:rPr>
                    <w:t>MP4D Data</w:t>
                  </w:r>
                </w:p>
              </w:tc>
            </w:tr>
            <w:tr w:rsidR="00D36EB4" w14:paraId="6F773F53" w14:textId="77777777" w:rsidTr="000E2EA4">
              <w:tc>
                <w:tcPr>
                  <w:tcW w:w="4144" w:type="dxa"/>
                </w:tcPr>
                <w:p w14:paraId="15CE28DC" w14:textId="77777777" w:rsidR="00D36EB4" w:rsidRDefault="00D36EB4" w:rsidP="00D36EB4">
                  <w:pPr>
                    <w:spacing w:after="240"/>
                    <w:rPr>
                      <w:rFonts w:eastAsia="Times New Roman" w:cs="Arial"/>
                      <w:szCs w:val="20"/>
                    </w:rPr>
                  </w:pPr>
                  <w:r>
                    <w:rPr>
                      <w:rFonts w:eastAsia="Times New Roman" w:cs="Arial"/>
                      <w:szCs w:val="20"/>
                    </w:rPr>
                    <w:t>Registry Object</w:t>
                  </w:r>
                </w:p>
              </w:tc>
              <w:tc>
                <w:tcPr>
                  <w:tcW w:w="4143" w:type="dxa"/>
                </w:tcPr>
                <w:p w14:paraId="21024755" w14:textId="3D38C356" w:rsidR="00D36EB4" w:rsidRDefault="004D1EC2" w:rsidP="00D36EB4">
                  <w:pPr>
                    <w:spacing w:after="240"/>
                    <w:rPr>
                      <w:rFonts w:eastAsia="Times New Roman" w:cs="Arial"/>
                      <w:szCs w:val="20"/>
                    </w:rPr>
                  </w:pPr>
                  <w:r>
                    <w:rPr>
                      <w:rFonts w:eastAsia="Times New Roman" w:cs="Arial"/>
                      <w:szCs w:val="20"/>
                    </w:rPr>
                    <w:t>Analytics Data, Survey Data</w:t>
                  </w:r>
                </w:p>
              </w:tc>
            </w:tr>
            <w:tr w:rsidR="00D36EB4" w14:paraId="08B0F700" w14:textId="77777777" w:rsidTr="000E2EA4">
              <w:tc>
                <w:tcPr>
                  <w:tcW w:w="4144" w:type="dxa"/>
                </w:tcPr>
                <w:p w14:paraId="4CC53CE0" w14:textId="77777777" w:rsidR="00D36EB4" w:rsidRDefault="00D36EB4" w:rsidP="00D36EB4">
                  <w:pPr>
                    <w:spacing w:after="240"/>
                    <w:rPr>
                      <w:rFonts w:eastAsia="Times New Roman" w:cs="Arial"/>
                      <w:szCs w:val="20"/>
                    </w:rPr>
                  </w:pPr>
                  <w:r>
                    <w:rPr>
                      <w:rFonts w:eastAsia="Times New Roman" w:cs="Arial"/>
                      <w:szCs w:val="20"/>
                    </w:rPr>
                    <w:t>Originating Source</w:t>
                  </w:r>
                </w:p>
              </w:tc>
              <w:tc>
                <w:tcPr>
                  <w:tcW w:w="4143" w:type="dxa"/>
                </w:tcPr>
                <w:p w14:paraId="45BD429A" w14:textId="77777777" w:rsidR="00D36EB4" w:rsidRDefault="00D36EB4" w:rsidP="00D36EB4">
                  <w:pPr>
                    <w:spacing w:after="240"/>
                    <w:rPr>
                      <w:rFonts w:eastAsia="Times New Roman" w:cs="Arial"/>
                      <w:szCs w:val="20"/>
                    </w:rPr>
                  </w:pPr>
                  <w:r>
                    <w:rPr>
                      <w:rFonts w:eastAsia="Times New Roman" w:cs="Arial"/>
                      <w:szCs w:val="20"/>
                    </w:rPr>
                    <w:t>MP4D Research Project</w:t>
                  </w:r>
                </w:p>
              </w:tc>
            </w:tr>
            <w:tr w:rsidR="00D36EB4" w14:paraId="4AE563B0" w14:textId="77777777" w:rsidTr="000E2EA4">
              <w:tc>
                <w:tcPr>
                  <w:tcW w:w="4144" w:type="dxa"/>
                </w:tcPr>
                <w:p w14:paraId="08006171" w14:textId="77777777" w:rsidR="00D36EB4" w:rsidRDefault="00D36EB4" w:rsidP="00D36EB4">
                  <w:pPr>
                    <w:spacing w:after="240"/>
                    <w:rPr>
                      <w:rFonts w:eastAsia="Times New Roman" w:cs="Arial"/>
                      <w:szCs w:val="20"/>
                    </w:rPr>
                  </w:pPr>
                  <w:r>
                    <w:rPr>
                      <w:rFonts w:eastAsia="Times New Roman" w:cs="Arial"/>
                      <w:szCs w:val="20"/>
                    </w:rPr>
                    <w:t>Group</w:t>
                  </w:r>
                </w:p>
              </w:tc>
              <w:tc>
                <w:tcPr>
                  <w:tcW w:w="4143" w:type="dxa"/>
                </w:tcPr>
                <w:p w14:paraId="11A6E67F" w14:textId="7E227985" w:rsidR="00D36EB4" w:rsidRDefault="004D1EC2" w:rsidP="00D36EB4">
                  <w:pPr>
                    <w:spacing w:after="240"/>
                    <w:rPr>
                      <w:rFonts w:eastAsia="Times New Roman" w:cs="Arial"/>
                      <w:szCs w:val="20"/>
                    </w:rPr>
                  </w:pPr>
                  <w:r>
                    <w:rPr>
                      <w:rFonts w:eastAsia="Times New Roman" w:cs="Arial"/>
                      <w:szCs w:val="20"/>
                    </w:rPr>
                    <w:t>Data Service</w:t>
                  </w:r>
                </w:p>
              </w:tc>
            </w:tr>
            <w:tr w:rsidR="00D36EB4" w14:paraId="724E5A3A" w14:textId="77777777" w:rsidTr="000E2EA4">
              <w:tc>
                <w:tcPr>
                  <w:tcW w:w="4144" w:type="dxa"/>
                </w:tcPr>
                <w:p w14:paraId="5D2E30B3" w14:textId="77777777" w:rsidR="00D36EB4" w:rsidRDefault="00D36EB4" w:rsidP="00D36EB4">
                  <w:pPr>
                    <w:spacing w:after="240"/>
                    <w:rPr>
                      <w:rFonts w:eastAsia="Times New Roman" w:cs="Arial"/>
                      <w:szCs w:val="20"/>
                    </w:rPr>
                  </w:pPr>
                  <w:r>
                    <w:rPr>
                      <w:rFonts w:eastAsia="Times New Roman" w:cs="Arial"/>
                      <w:szCs w:val="20"/>
                    </w:rPr>
                    <w:t>Key</w:t>
                  </w:r>
                </w:p>
              </w:tc>
              <w:tc>
                <w:tcPr>
                  <w:tcW w:w="4143" w:type="dxa"/>
                </w:tcPr>
                <w:p w14:paraId="500F3418" w14:textId="77777777" w:rsidR="00D36EB4" w:rsidRDefault="00D36EB4" w:rsidP="00D36EB4">
                  <w:pPr>
                    <w:spacing w:after="240"/>
                    <w:rPr>
                      <w:rFonts w:eastAsia="Times New Roman" w:cs="Arial"/>
                      <w:szCs w:val="20"/>
                    </w:rPr>
                  </w:pPr>
                </w:p>
              </w:tc>
            </w:tr>
            <w:tr w:rsidR="00D36EB4" w14:paraId="72CFDE32" w14:textId="77777777" w:rsidTr="000E2EA4">
              <w:tc>
                <w:tcPr>
                  <w:tcW w:w="4144" w:type="dxa"/>
                </w:tcPr>
                <w:p w14:paraId="42E85749" w14:textId="77777777" w:rsidR="00D36EB4" w:rsidRDefault="00D36EB4" w:rsidP="00D36EB4">
                  <w:pPr>
                    <w:spacing w:after="240"/>
                    <w:rPr>
                      <w:rFonts w:eastAsia="Times New Roman" w:cs="Arial"/>
                      <w:szCs w:val="20"/>
                    </w:rPr>
                  </w:pPr>
                  <w:r>
                    <w:rPr>
                      <w:rFonts w:eastAsia="Times New Roman" w:cs="Arial"/>
                      <w:szCs w:val="20"/>
                    </w:rPr>
                    <w:t>Class Type</w:t>
                  </w:r>
                </w:p>
              </w:tc>
              <w:tc>
                <w:tcPr>
                  <w:tcW w:w="4143" w:type="dxa"/>
                </w:tcPr>
                <w:p w14:paraId="66695ADE" w14:textId="4DC93396" w:rsidR="00D36EB4" w:rsidRDefault="004D1EC2" w:rsidP="00D36EB4">
                  <w:pPr>
                    <w:spacing w:after="240"/>
                    <w:rPr>
                      <w:rFonts w:eastAsia="Times New Roman" w:cs="Arial"/>
                      <w:szCs w:val="20"/>
                    </w:rPr>
                  </w:pPr>
                  <w:r>
                    <w:rPr>
                      <w:rFonts w:eastAsia="Times New Roman" w:cs="Arial"/>
                      <w:szCs w:val="20"/>
                    </w:rPr>
                    <w:t>Service</w:t>
                  </w:r>
                </w:p>
              </w:tc>
            </w:tr>
            <w:tr w:rsidR="00D36EB4" w14:paraId="7DB52B04" w14:textId="77777777" w:rsidTr="000E2EA4">
              <w:tc>
                <w:tcPr>
                  <w:tcW w:w="4144" w:type="dxa"/>
                </w:tcPr>
                <w:p w14:paraId="2B8C256B" w14:textId="6032E12E" w:rsidR="00D36EB4" w:rsidRDefault="004D1EC2" w:rsidP="00D36EB4">
                  <w:pPr>
                    <w:spacing w:after="240"/>
                    <w:rPr>
                      <w:rFonts w:eastAsia="Times New Roman" w:cs="Arial"/>
                      <w:szCs w:val="20"/>
                    </w:rPr>
                  </w:pPr>
                  <w:r>
                    <w:rPr>
                      <w:rFonts w:eastAsia="Times New Roman" w:cs="Arial"/>
                      <w:szCs w:val="20"/>
                    </w:rPr>
                    <w:t>Service</w:t>
                  </w:r>
                  <w:r w:rsidR="00D36EB4">
                    <w:rPr>
                      <w:rFonts w:eastAsia="Times New Roman" w:cs="Arial"/>
                      <w:szCs w:val="20"/>
                    </w:rPr>
                    <w:t xml:space="preserve"> type</w:t>
                  </w:r>
                </w:p>
              </w:tc>
              <w:tc>
                <w:tcPr>
                  <w:tcW w:w="4143" w:type="dxa"/>
                </w:tcPr>
                <w:p w14:paraId="3A843A16" w14:textId="4F6D0567" w:rsidR="00D36EB4" w:rsidRDefault="004D1EC2" w:rsidP="00D36EB4">
                  <w:pPr>
                    <w:spacing w:after="240"/>
                    <w:rPr>
                      <w:rFonts w:eastAsia="Times New Roman" w:cs="Arial"/>
                      <w:szCs w:val="20"/>
                    </w:rPr>
                  </w:pPr>
                  <w:r>
                    <w:rPr>
                      <w:rFonts w:eastAsia="Times New Roman" w:cs="Arial"/>
                      <w:szCs w:val="20"/>
                    </w:rPr>
                    <w:t>Data Services</w:t>
                  </w:r>
                  <w:r w:rsidR="00D36EB4">
                    <w:rPr>
                      <w:rFonts w:eastAsia="Times New Roman" w:cs="Arial"/>
                      <w:szCs w:val="20"/>
                    </w:rPr>
                    <w:t xml:space="preserve"> </w:t>
                  </w:r>
                </w:p>
              </w:tc>
            </w:tr>
            <w:tr w:rsidR="00D36EB4" w14:paraId="2AEE07F6" w14:textId="77777777" w:rsidTr="000E2EA4">
              <w:tc>
                <w:tcPr>
                  <w:tcW w:w="4144" w:type="dxa"/>
                </w:tcPr>
                <w:p w14:paraId="2A402E2B" w14:textId="703C08A8" w:rsidR="00D36EB4" w:rsidRDefault="004D1EC2" w:rsidP="00D36EB4">
                  <w:pPr>
                    <w:spacing w:after="240"/>
                    <w:rPr>
                      <w:rFonts w:eastAsia="Times New Roman" w:cs="Arial"/>
                      <w:szCs w:val="20"/>
                    </w:rPr>
                  </w:pPr>
                  <w:r>
                    <w:rPr>
                      <w:rFonts w:eastAsia="Times New Roman" w:cs="Arial"/>
                      <w:szCs w:val="20"/>
                    </w:rPr>
                    <w:t xml:space="preserve">Name </w:t>
                  </w:r>
                </w:p>
              </w:tc>
              <w:tc>
                <w:tcPr>
                  <w:tcW w:w="4143" w:type="dxa"/>
                </w:tcPr>
                <w:p w14:paraId="7B37E8E1" w14:textId="7C9A1C06" w:rsidR="00D36EB4" w:rsidRDefault="004D1EC2" w:rsidP="00D36EB4">
                  <w:pPr>
                    <w:spacing w:after="240"/>
                    <w:rPr>
                      <w:rFonts w:eastAsia="Times New Roman" w:cs="Arial"/>
                      <w:szCs w:val="20"/>
                    </w:rPr>
                  </w:pPr>
                  <w:r>
                    <w:rPr>
                      <w:rFonts w:eastAsia="Times New Roman" w:cs="Arial"/>
                      <w:szCs w:val="20"/>
                    </w:rPr>
                    <w:t>File Service, RDBMS Service</w:t>
                  </w:r>
                </w:p>
              </w:tc>
            </w:tr>
          </w:tbl>
          <w:p w14:paraId="1C2BBDA2" w14:textId="4F3EFBCF" w:rsidR="0092461E" w:rsidRPr="00062EF9" w:rsidRDefault="0092461E" w:rsidP="00AE1DC7">
            <w:pPr>
              <w:spacing w:after="240" w:line="0" w:lineRule="atLeast"/>
              <w:rPr>
                <w:rFonts w:eastAsia="Times New Roman" w:cs="Arial"/>
                <w:szCs w:val="20"/>
              </w:rPr>
            </w:pPr>
            <w:bookmarkStart w:id="0" w:name="_GoBack"/>
            <w:bookmarkEnd w:id="0"/>
          </w:p>
        </w:tc>
      </w:tr>
      <w:tr w:rsidR="0092461E" w:rsidRPr="00062EF9" w14:paraId="74521987"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6261C9B8"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lastRenderedPageBreak/>
              <w:t>26.</w:t>
            </w: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5C8477AD" w14:textId="4102309D" w:rsidR="0092461E" w:rsidRPr="00C27F43" w:rsidRDefault="0092461E" w:rsidP="00C27F43">
            <w:pPr>
              <w:pStyle w:val="ListParagraph"/>
              <w:numPr>
                <w:ilvl w:val="0"/>
                <w:numId w:val="23"/>
              </w:numPr>
              <w:spacing w:before="20" w:after="20" w:line="0" w:lineRule="atLeast"/>
              <w:rPr>
                <w:rFonts w:cs="Arial"/>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60F00DE6"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 xml:space="preserve">Data will </w:t>
            </w:r>
            <w:r w:rsidRPr="00062EF9">
              <w:rPr>
                <w:rFonts w:cs="Arial"/>
                <w:b/>
                <w:bCs/>
                <w:color w:val="000000"/>
                <w:sz w:val="18"/>
                <w:szCs w:val="18"/>
              </w:rPr>
              <w:t>not</w:t>
            </w:r>
            <w:r w:rsidRPr="00062EF9">
              <w:rPr>
                <w:rFonts w:cs="Arial"/>
                <w:color w:val="000000"/>
                <w:sz w:val="18"/>
                <w:szCs w:val="18"/>
              </w:rPr>
              <w:t xml:space="preserve"> be deposited in a repository or archive. </w:t>
            </w:r>
          </w:p>
        </w:tc>
      </w:tr>
      <w:tr w:rsidR="0092461E" w:rsidRPr="00062EF9" w14:paraId="4B875ED7"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0CAA3C3E"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79D5D516"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1B5CA089" w14:textId="6ED76C03" w:rsidR="0092461E" w:rsidRPr="00C27F43" w:rsidRDefault="0092461E" w:rsidP="00C27F43">
            <w:pPr>
              <w:pStyle w:val="ListParagraph"/>
              <w:numPr>
                <w:ilvl w:val="0"/>
                <w:numId w:val="23"/>
              </w:numPr>
              <w:spacing w:before="20" w:after="20" w:line="0" w:lineRule="atLeast"/>
              <w:rPr>
                <w:rFonts w:cs="Arial"/>
                <w:szCs w:val="20"/>
              </w:rPr>
            </w:pPr>
            <w:r w:rsidRPr="00C27F43">
              <w:rPr>
                <w:rFonts w:cs="Arial"/>
                <w:color w:val="000000"/>
                <w:sz w:val="18"/>
                <w:szCs w:val="18"/>
              </w:rPr>
              <w:t>Data and documentation stored on LaRDS will be associated with the academic unit.</w:t>
            </w:r>
          </w:p>
        </w:tc>
      </w:tr>
      <w:tr w:rsidR="0092461E" w:rsidRPr="00062EF9" w14:paraId="6D1487D7"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234E4B5A"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0DAD8F18"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56574590" w14:textId="12DD6E22" w:rsidR="0092461E" w:rsidRPr="00C27F43" w:rsidRDefault="0092461E" w:rsidP="00C27F43">
            <w:pPr>
              <w:pStyle w:val="ListParagraph"/>
              <w:numPr>
                <w:ilvl w:val="0"/>
                <w:numId w:val="23"/>
              </w:numPr>
              <w:spacing w:before="20" w:after="20" w:line="0" w:lineRule="atLeast"/>
              <w:rPr>
                <w:rFonts w:cs="Arial"/>
                <w:szCs w:val="20"/>
              </w:rPr>
            </w:pPr>
            <w:r w:rsidRPr="00C27F43">
              <w:rPr>
                <w:rFonts w:cs="Arial"/>
                <w:color w:val="000000"/>
                <w:sz w:val="18"/>
                <w:szCs w:val="18"/>
              </w:rPr>
              <w:t>Data and documentation stored on faculty drives will be associated with the academic unit.</w:t>
            </w:r>
          </w:p>
        </w:tc>
      </w:tr>
      <w:tr w:rsidR="0092461E" w:rsidRPr="00062EF9" w14:paraId="0F2741AB"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47AC3DD6"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35CD28F6"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1AA946A0" w14:textId="66035273" w:rsidR="0092461E" w:rsidRPr="00C27F43" w:rsidRDefault="0092461E" w:rsidP="00C27F43">
            <w:pPr>
              <w:pStyle w:val="ListParagraph"/>
              <w:numPr>
                <w:ilvl w:val="0"/>
                <w:numId w:val="23"/>
              </w:numPr>
              <w:spacing w:before="20" w:after="20" w:line="240" w:lineRule="auto"/>
              <w:rPr>
                <w:rFonts w:cs="Arial"/>
                <w:szCs w:val="20"/>
              </w:rPr>
            </w:pPr>
            <w:r w:rsidRPr="00C27F43">
              <w:rPr>
                <w:rFonts w:cs="Arial"/>
                <w:color w:val="000000"/>
                <w:sz w:val="18"/>
                <w:szCs w:val="18"/>
              </w:rPr>
              <w:t>A copy of local data (e.g. from a personal laptop or home computer or on removable media) will be provided to the academic unit.</w:t>
            </w:r>
          </w:p>
          <w:p w14:paraId="6B07391F" w14:textId="77777777" w:rsidR="0092461E" w:rsidRPr="00062EF9" w:rsidRDefault="0092461E" w:rsidP="00AE1DC7">
            <w:pPr>
              <w:spacing w:before="20" w:after="20" w:line="0" w:lineRule="atLeast"/>
              <w:ind w:left="204" w:hanging="204"/>
              <w:rPr>
                <w:rFonts w:cs="Arial"/>
                <w:szCs w:val="20"/>
              </w:rPr>
            </w:pPr>
            <w:r w:rsidRPr="00062EF9">
              <w:rPr>
                <w:rFonts w:cs="Arial"/>
                <w:color w:val="000000"/>
                <w:sz w:val="18"/>
                <w:szCs w:val="18"/>
              </w:rPr>
              <w:t>Details:</w:t>
            </w:r>
          </w:p>
        </w:tc>
      </w:tr>
      <w:tr w:rsidR="0092461E" w:rsidRPr="00062EF9" w14:paraId="3F706AEC"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700EE3B5"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06428580"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410844F5" w14:textId="3F461DAA" w:rsidR="0092461E" w:rsidRPr="00C27F43" w:rsidRDefault="0092461E" w:rsidP="00C27F43">
            <w:pPr>
              <w:pStyle w:val="ListParagraph"/>
              <w:numPr>
                <w:ilvl w:val="0"/>
                <w:numId w:val="24"/>
              </w:numPr>
              <w:spacing w:before="20" w:after="20" w:line="240" w:lineRule="auto"/>
              <w:rPr>
                <w:rFonts w:cs="Arial"/>
                <w:szCs w:val="20"/>
              </w:rPr>
            </w:pPr>
            <w:r w:rsidRPr="00C27F43">
              <w:rPr>
                <w:rFonts w:cs="Arial"/>
                <w:color w:val="000000"/>
                <w:sz w:val="18"/>
                <w:szCs w:val="18"/>
              </w:rPr>
              <w:t>I will keep copies of the data myself.</w:t>
            </w:r>
          </w:p>
          <w:p w14:paraId="754A5373"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Details:</w:t>
            </w:r>
          </w:p>
        </w:tc>
      </w:tr>
      <w:tr w:rsidR="0092461E" w:rsidRPr="00062EF9" w14:paraId="23AA76D4" w14:textId="77777777" w:rsidTr="00D23A71">
        <w:tc>
          <w:tcPr>
            <w:tcW w:w="177" w:type="pct"/>
            <w:tcBorders>
              <w:top w:val="single" w:sz="2" w:space="0" w:color="000000"/>
              <w:left w:val="single" w:sz="6" w:space="0" w:color="000000"/>
              <w:bottom w:val="single" w:sz="2" w:space="0" w:color="000000"/>
              <w:right w:val="single" w:sz="2" w:space="0" w:color="000000"/>
            </w:tcBorders>
            <w:tcMar>
              <w:top w:w="60" w:type="dxa"/>
              <w:left w:w="60" w:type="dxa"/>
              <w:bottom w:w="60" w:type="dxa"/>
              <w:right w:w="60" w:type="dxa"/>
            </w:tcMar>
            <w:hideMark/>
          </w:tcPr>
          <w:p w14:paraId="56C2BB39" w14:textId="77777777" w:rsidR="0092461E" w:rsidRPr="00062EF9" w:rsidRDefault="0092461E" w:rsidP="00AE1DC7">
            <w:pPr>
              <w:spacing w:after="0" w:line="240" w:lineRule="auto"/>
              <w:rPr>
                <w:rFonts w:eastAsia="Times New Roman" w:cs="Arial"/>
                <w:sz w:val="1"/>
                <w:szCs w:val="20"/>
              </w:rPr>
            </w:pPr>
          </w:p>
        </w:tc>
        <w:tc>
          <w:tcPr>
            <w:tcW w:w="469" w:type="pct"/>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hideMark/>
          </w:tcPr>
          <w:p w14:paraId="07954B3C" w14:textId="77777777" w:rsidR="0092461E" w:rsidRPr="00062EF9" w:rsidRDefault="0092461E" w:rsidP="00AE1DC7">
            <w:pPr>
              <w:spacing w:after="0" w:line="240" w:lineRule="auto"/>
              <w:rPr>
                <w:rFonts w:eastAsia="Times New Roman" w:cs="Arial"/>
                <w:sz w:val="1"/>
                <w:szCs w:val="20"/>
              </w:rPr>
            </w:pPr>
          </w:p>
        </w:tc>
        <w:tc>
          <w:tcPr>
            <w:tcW w:w="4353" w:type="pct"/>
            <w:tcBorders>
              <w:top w:val="single" w:sz="2" w:space="0" w:color="000000"/>
              <w:left w:val="single" w:sz="2" w:space="0" w:color="000000"/>
              <w:bottom w:val="single" w:sz="2" w:space="0" w:color="000000"/>
              <w:right w:val="single" w:sz="6" w:space="0" w:color="000000"/>
            </w:tcBorders>
            <w:tcMar>
              <w:top w:w="60" w:type="dxa"/>
              <w:left w:w="120" w:type="dxa"/>
              <w:bottom w:w="60" w:type="dxa"/>
              <w:right w:w="120" w:type="dxa"/>
            </w:tcMar>
            <w:hideMark/>
          </w:tcPr>
          <w:p w14:paraId="0573E1E4" w14:textId="33773749" w:rsidR="0092461E" w:rsidRPr="00C27F43" w:rsidRDefault="0092461E" w:rsidP="00C27F43">
            <w:pPr>
              <w:pStyle w:val="ListParagraph"/>
              <w:numPr>
                <w:ilvl w:val="0"/>
                <w:numId w:val="24"/>
              </w:numPr>
              <w:spacing w:before="20" w:after="20" w:line="240" w:lineRule="auto"/>
              <w:rPr>
                <w:rFonts w:cs="Arial"/>
                <w:szCs w:val="20"/>
              </w:rPr>
            </w:pPr>
            <w:r w:rsidRPr="00C27F43">
              <w:rPr>
                <w:rFonts w:cs="Arial"/>
                <w:color w:val="000000"/>
                <w:sz w:val="18"/>
                <w:szCs w:val="18"/>
              </w:rPr>
              <w:t xml:space="preserve">Data will be securely destroyed. </w:t>
            </w:r>
          </w:p>
          <w:p w14:paraId="49AD97EF"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Details:</w:t>
            </w:r>
          </w:p>
        </w:tc>
      </w:tr>
      <w:tr w:rsidR="0092461E" w:rsidRPr="00062EF9" w14:paraId="342C4194" w14:textId="77777777" w:rsidTr="00D23A71">
        <w:tc>
          <w:tcPr>
            <w:tcW w:w="177" w:type="pct"/>
            <w:tcBorders>
              <w:top w:val="single" w:sz="2" w:space="0" w:color="000000"/>
              <w:left w:val="single" w:sz="6" w:space="0" w:color="000000"/>
              <w:bottom w:val="single" w:sz="6" w:space="0" w:color="000000"/>
              <w:right w:val="single" w:sz="2" w:space="0" w:color="000000"/>
            </w:tcBorders>
            <w:tcMar>
              <w:top w:w="60" w:type="dxa"/>
              <w:left w:w="60" w:type="dxa"/>
              <w:bottom w:w="60" w:type="dxa"/>
              <w:right w:w="60" w:type="dxa"/>
            </w:tcMar>
            <w:hideMark/>
          </w:tcPr>
          <w:p w14:paraId="5D9D7609" w14:textId="77777777" w:rsidR="0092461E" w:rsidRPr="00062EF9" w:rsidRDefault="0092461E" w:rsidP="00AE1DC7">
            <w:pPr>
              <w:spacing w:before="20" w:after="20" w:line="0" w:lineRule="atLeast"/>
              <w:rPr>
                <w:rFonts w:cs="Arial"/>
                <w:szCs w:val="20"/>
              </w:rPr>
            </w:pPr>
            <w:r w:rsidRPr="00062EF9">
              <w:rPr>
                <w:rFonts w:cs="Arial"/>
                <w:color w:val="000000"/>
                <w:sz w:val="18"/>
                <w:szCs w:val="18"/>
              </w:rPr>
              <w:t>27.</w:t>
            </w:r>
          </w:p>
        </w:tc>
        <w:tc>
          <w:tcPr>
            <w:tcW w:w="469" w:type="pct"/>
            <w:tcBorders>
              <w:top w:val="single" w:sz="2" w:space="0" w:color="000000"/>
              <w:left w:val="single" w:sz="2" w:space="0" w:color="000000"/>
              <w:bottom w:val="single" w:sz="6" w:space="0" w:color="000000"/>
              <w:right w:val="single" w:sz="2" w:space="0" w:color="000000"/>
            </w:tcBorders>
            <w:tcMar>
              <w:top w:w="60" w:type="dxa"/>
              <w:left w:w="60" w:type="dxa"/>
              <w:bottom w:w="60" w:type="dxa"/>
              <w:right w:w="60" w:type="dxa"/>
            </w:tcMar>
            <w:hideMark/>
          </w:tcPr>
          <w:p w14:paraId="7CC61AFF" w14:textId="0895217A" w:rsidR="0092461E" w:rsidRPr="00705163" w:rsidRDefault="0092461E" w:rsidP="00705163">
            <w:pPr>
              <w:pStyle w:val="ListParagraph"/>
              <w:numPr>
                <w:ilvl w:val="0"/>
                <w:numId w:val="24"/>
              </w:numPr>
              <w:spacing w:before="20" w:after="20" w:line="0" w:lineRule="atLeast"/>
              <w:rPr>
                <w:rFonts w:cs="Arial"/>
                <w:szCs w:val="20"/>
              </w:rPr>
            </w:pPr>
          </w:p>
        </w:tc>
        <w:tc>
          <w:tcPr>
            <w:tcW w:w="4353" w:type="pct"/>
            <w:tcBorders>
              <w:top w:val="single" w:sz="2" w:space="0" w:color="000000"/>
              <w:left w:val="single" w:sz="2" w:space="0" w:color="000000"/>
              <w:bottom w:val="single" w:sz="6" w:space="0" w:color="000000"/>
              <w:right w:val="single" w:sz="6" w:space="0" w:color="000000"/>
            </w:tcBorders>
            <w:tcMar>
              <w:top w:w="60" w:type="dxa"/>
              <w:left w:w="120" w:type="dxa"/>
              <w:bottom w:w="60" w:type="dxa"/>
              <w:right w:w="120" w:type="dxa"/>
            </w:tcMar>
            <w:hideMark/>
          </w:tcPr>
          <w:p w14:paraId="247611A4" w14:textId="77777777" w:rsidR="00705163" w:rsidRDefault="0092461E" w:rsidP="00AE1DC7">
            <w:pPr>
              <w:spacing w:before="20" w:after="20" w:line="0" w:lineRule="atLeast"/>
              <w:rPr>
                <w:rFonts w:cs="Arial"/>
                <w:color w:val="000000"/>
                <w:sz w:val="18"/>
                <w:szCs w:val="18"/>
              </w:rPr>
            </w:pPr>
            <w:r w:rsidRPr="00062EF9">
              <w:rPr>
                <w:rFonts w:cs="Arial"/>
                <w:color w:val="000000"/>
                <w:sz w:val="18"/>
                <w:szCs w:val="18"/>
              </w:rPr>
              <w:t>I have discussed these arrangements for long-term care of the data with my academic unit and other relevant staff.</w:t>
            </w:r>
          </w:p>
          <w:p w14:paraId="57069FC6" w14:textId="2A53B85F" w:rsidR="0092461E" w:rsidRPr="00062EF9" w:rsidRDefault="00705163" w:rsidP="00705163">
            <w:pPr>
              <w:spacing w:after="0" w:line="0" w:lineRule="atLeast"/>
              <w:rPr>
                <w:rFonts w:cs="Arial"/>
                <w:szCs w:val="20"/>
              </w:rPr>
            </w:pPr>
            <w:r w:rsidRPr="00705163">
              <w:rPr>
                <w:rFonts w:eastAsia="Times New Roman" w:cs="Arial"/>
                <w:szCs w:val="20"/>
              </w:rPr>
              <w:t>TBC</w:t>
            </w:r>
          </w:p>
        </w:tc>
      </w:tr>
    </w:tbl>
    <w:p w14:paraId="20DC8BA8" w14:textId="77777777" w:rsidR="0092461E" w:rsidRPr="00062EF9" w:rsidRDefault="0092461E" w:rsidP="0092461E">
      <w:pPr>
        <w:spacing w:after="240" w:line="240" w:lineRule="auto"/>
        <w:rPr>
          <w:rFonts w:ascii="Times" w:eastAsia="Times New Roman" w:hAnsi="Times" w:cs="Times New Roman"/>
          <w:szCs w:val="20"/>
        </w:rPr>
      </w:pPr>
    </w:p>
    <w:p w14:paraId="47E66B0C" w14:textId="77777777" w:rsidR="0092461E" w:rsidRPr="0092461E" w:rsidRDefault="0092461E" w:rsidP="0092461E"/>
    <w:sectPr w:rsidR="0092461E" w:rsidRPr="0092461E" w:rsidSect="00AC40F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BE5"/>
    <w:multiLevelType w:val="hybridMultilevel"/>
    <w:tmpl w:val="61940370"/>
    <w:lvl w:ilvl="0" w:tplc="64E4197C">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56197E"/>
    <w:multiLevelType w:val="hybridMultilevel"/>
    <w:tmpl w:val="83223676"/>
    <w:lvl w:ilvl="0" w:tplc="74EAA462">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E8047E"/>
    <w:multiLevelType w:val="hybridMultilevel"/>
    <w:tmpl w:val="FA88C626"/>
    <w:lvl w:ilvl="0" w:tplc="74EAA462">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D10C8C"/>
    <w:multiLevelType w:val="hybridMultilevel"/>
    <w:tmpl w:val="2C8AFE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7127C4"/>
    <w:multiLevelType w:val="hybridMultilevel"/>
    <w:tmpl w:val="8132DE06"/>
    <w:lvl w:ilvl="0" w:tplc="74EAA462">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DE688A"/>
    <w:multiLevelType w:val="hybridMultilevel"/>
    <w:tmpl w:val="50FC519A"/>
    <w:lvl w:ilvl="0" w:tplc="64E4197C">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F7560A"/>
    <w:multiLevelType w:val="hybridMultilevel"/>
    <w:tmpl w:val="18444D90"/>
    <w:lvl w:ilvl="0" w:tplc="74EAA462">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DA4553"/>
    <w:multiLevelType w:val="hybridMultilevel"/>
    <w:tmpl w:val="F5AA1A3E"/>
    <w:lvl w:ilvl="0" w:tplc="74EAA462">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937A53"/>
    <w:multiLevelType w:val="hybridMultilevel"/>
    <w:tmpl w:val="0CFED8C2"/>
    <w:lvl w:ilvl="0" w:tplc="64E4197C">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2BB739D"/>
    <w:multiLevelType w:val="hybridMultilevel"/>
    <w:tmpl w:val="73A4E7C4"/>
    <w:lvl w:ilvl="0" w:tplc="74EAA462">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BBF59FF"/>
    <w:multiLevelType w:val="hybridMultilevel"/>
    <w:tmpl w:val="5D5E6DFC"/>
    <w:lvl w:ilvl="0" w:tplc="74EAA462">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206889"/>
    <w:multiLevelType w:val="hybridMultilevel"/>
    <w:tmpl w:val="D5DA94AE"/>
    <w:lvl w:ilvl="0" w:tplc="74EAA462">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C85A7C"/>
    <w:multiLevelType w:val="hybridMultilevel"/>
    <w:tmpl w:val="2BAEFC7A"/>
    <w:lvl w:ilvl="0" w:tplc="74EAA462">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390ACC"/>
    <w:multiLevelType w:val="hybridMultilevel"/>
    <w:tmpl w:val="E668A8E0"/>
    <w:lvl w:ilvl="0" w:tplc="64E4197C">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9F80565"/>
    <w:multiLevelType w:val="hybridMultilevel"/>
    <w:tmpl w:val="212845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B7E757D"/>
    <w:multiLevelType w:val="hybridMultilevel"/>
    <w:tmpl w:val="35A45C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C5C2F1A"/>
    <w:multiLevelType w:val="hybridMultilevel"/>
    <w:tmpl w:val="83781B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49C1DC0"/>
    <w:multiLevelType w:val="hybridMultilevel"/>
    <w:tmpl w:val="EECCC286"/>
    <w:lvl w:ilvl="0" w:tplc="74EAA462">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6A41535"/>
    <w:multiLevelType w:val="hybridMultilevel"/>
    <w:tmpl w:val="EFA2A93C"/>
    <w:lvl w:ilvl="0" w:tplc="74EAA462">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E30425"/>
    <w:multiLevelType w:val="hybridMultilevel"/>
    <w:tmpl w:val="53A077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CCD7FA3"/>
    <w:multiLevelType w:val="hybridMultilevel"/>
    <w:tmpl w:val="C22CC89A"/>
    <w:lvl w:ilvl="0" w:tplc="64E4197C">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FDD6819"/>
    <w:multiLevelType w:val="hybridMultilevel"/>
    <w:tmpl w:val="DF4AB306"/>
    <w:lvl w:ilvl="0" w:tplc="74EAA462">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A910DB"/>
    <w:multiLevelType w:val="hybridMultilevel"/>
    <w:tmpl w:val="C6507E92"/>
    <w:lvl w:ilvl="0" w:tplc="74EAA462">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8443D63"/>
    <w:multiLevelType w:val="hybridMultilevel"/>
    <w:tmpl w:val="7CE614FE"/>
    <w:lvl w:ilvl="0" w:tplc="74EAA462">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0873CAA"/>
    <w:multiLevelType w:val="hybridMultilevel"/>
    <w:tmpl w:val="AD24D90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4426B52"/>
    <w:multiLevelType w:val="hybridMultilevel"/>
    <w:tmpl w:val="D37601FC"/>
    <w:lvl w:ilvl="0" w:tplc="64E4197C">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FEB3A2D"/>
    <w:multiLevelType w:val="hybridMultilevel"/>
    <w:tmpl w:val="E59C0F38"/>
    <w:lvl w:ilvl="0" w:tplc="64E4197C">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21"/>
  </w:num>
  <w:num w:numId="4">
    <w:abstractNumId w:val="3"/>
  </w:num>
  <w:num w:numId="5">
    <w:abstractNumId w:val="12"/>
  </w:num>
  <w:num w:numId="6">
    <w:abstractNumId w:val="6"/>
  </w:num>
  <w:num w:numId="7">
    <w:abstractNumId w:val="14"/>
  </w:num>
  <w:num w:numId="8">
    <w:abstractNumId w:val="23"/>
  </w:num>
  <w:num w:numId="9">
    <w:abstractNumId w:val="19"/>
  </w:num>
  <w:num w:numId="10">
    <w:abstractNumId w:val="17"/>
  </w:num>
  <w:num w:numId="11">
    <w:abstractNumId w:val="7"/>
  </w:num>
  <w:num w:numId="12">
    <w:abstractNumId w:val="13"/>
  </w:num>
  <w:num w:numId="13">
    <w:abstractNumId w:val="1"/>
  </w:num>
  <w:num w:numId="14">
    <w:abstractNumId w:val="8"/>
  </w:num>
  <w:num w:numId="15">
    <w:abstractNumId w:val="18"/>
  </w:num>
  <w:num w:numId="16">
    <w:abstractNumId w:val="22"/>
  </w:num>
  <w:num w:numId="17">
    <w:abstractNumId w:val="4"/>
  </w:num>
  <w:num w:numId="18">
    <w:abstractNumId w:val="15"/>
  </w:num>
  <w:num w:numId="19">
    <w:abstractNumId w:val="11"/>
  </w:num>
  <w:num w:numId="20">
    <w:abstractNumId w:val="20"/>
  </w:num>
  <w:num w:numId="21">
    <w:abstractNumId w:val="16"/>
  </w:num>
  <w:num w:numId="22">
    <w:abstractNumId w:val="9"/>
  </w:num>
  <w:num w:numId="23">
    <w:abstractNumId w:val="5"/>
  </w:num>
  <w:num w:numId="24">
    <w:abstractNumId w:val="26"/>
  </w:num>
  <w:num w:numId="25">
    <w:abstractNumId w:val="10"/>
  </w:num>
  <w:num w:numId="26">
    <w:abstractNumId w:val="2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61E"/>
    <w:rsid w:val="00033F0C"/>
    <w:rsid w:val="00167F3E"/>
    <w:rsid w:val="00290218"/>
    <w:rsid w:val="00313EC9"/>
    <w:rsid w:val="00464DB2"/>
    <w:rsid w:val="004D1EC2"/>
    <w:rsid w:val="00683DA6"/>
    <w:rsid w:val="006860CF"/>
    <w:rsid w:val="00705163"/>
    <w:rsid w:val="00747033"/>
    <w:rsid w:val="00751086"/>
    <w:rsid w:val="007E1575"/>
    <w:rsid w:val="007E4CF4"/>
    <w:rsid w:val="00814604"/>
    <w:rsid w:val="008B10A5"/>
    <w:rsid w:val="0092461E"/>
    <w:rsid w:val="00932104"/>
    <w:rsid w:val="00950138"/>
    <w:rsid w:val="00984575"/>
    <w:rsid w:val="00996AFE"/>
    <w:rsid w:val="00A01605"/>
    <w:rsid w:val="00A54021"/>
    <w:rsid w:val="00AC40FB"/>
    <w:rsid w:val="00AE1DC7"/>
    <w:rsid w:val="00BE300F"/>
    <w:rsid w:val="00C27F43"/>
    <w:rsid w:val="00C35FD4"/>
    <w:rsid w:val="00C513F9"/>
    <w:rsid w:val="00D23A71"/>
    <w:rsid w:val="00D36EB4"/>
    <w:rsid w:val="00D40A2C"/>
    <w:rsid w:val="00DC2010"/>
    <w:rsid w:val="00E326FE"/>
    <w:rsid w:val="00E65DE5"/>
    <w:rsid w:val="00ED0198"/>
    <w:rsid w:val="00F1488E"/>
    <w:rsid w:val="00FB2708"/>
    <w:rsid w:val="00FD3FBE"/>
    <w:rsid w:val="00FE35E4"/>
    <w:rsid w:val="00FE43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F740"/>
  <w15:chartTrackingRefBased/>
  <w15:docId w15:val="{383FD9B0-2296-4B24-A798-9C46A954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61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24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246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54021"/>
    <w:pPr>
      <w:ind w:left="720"/>
      <w:contextualSpacing/>
    </w:pPr>
  </w:style>
  <w:style w:type="paragraph" w:styleId="NoSpacing">
    <w:name w:val="No Spacing"/>
    <w:link w:val="NoSpacingChar"/>
    <w:uiPriority w:val="1"/>
    <w:qFormat/>
    <w:rsid w:val="00AC40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40F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547849">
      <w:bodyDiv w:val="1"/>
      <w:marLeft w:val="0"/>
      <w:marRight w:val="0"/>
      <w:marTop w:val="0"/>
      <w:marBottom w:val="0"/>
      <w:divBdr>
        <w:top w:val="none" w:sz="0" w:space="0" w:color="auto"/>
        <w:left w:val="none" w:sz="0" w:space="0" w:color="auto"/>
        <w:bottom w:val="none" w:sz="0" w:space="0" w:color="auto"/>
        <w:right w:val="none" w:sz="0" w:space="0" w:color="auto"/>
      </w:divBdr>
    </w:div>
    <w:div w:id="154351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the data management checklist for the MP4D research projected aimed at develop current, accurate, and trustworthy interactive information (primarily via mobile technologies) for women in agriculture in rural areas, to enable them to act to improve their well-being and livelihoods in one of the poorest and ecologically fragile parts of the world.</Abstract>
  <CompanyAddress/>
  <CompanyPhone/>
  <CompanyFax/>
  <CompanyEmail>taru3@student.monash.edu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12</Pages>
  <Words>2722</Words>
  <Characters>15517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MP4D</vt:lpstr>
    </vt:vector>
  </TitlesOfParts>
  <Company/>
  <LinksUpToDate>false</LinksUpToDate>
  <CharactersWithSpaces>18203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MP4D</dc:title>
  <dc:subject>Data Management Plan Checklist</dc:subject>
  <dc:creator>Aaron Tillekeratne</dc:creator>
  <cp:keywords/>
  <dc:description/>
  <cp:lastModifiedBy>Aaron Tillekeratne</cp:lastModifiedBy>
  <cp:revision>15</cp:revision>
  <dcterms:created xsi:type="dcterms:W3CDTF">2017-02-05T04:28:00Z</dcterms:created>
  <dcterms:modified xsi:type="dcterms:W3CDTF">2017-02-05T08:48:00Z</dcterms:modified>
</cp:coreProperties>
</file>