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B77" w:rsidRDefault="003806F1" w:rsidP="003806F1">
      <w:pPr>
        <w:pStyle w:val="Heading1"/>
      </w:pPr>
      <w:r>
        <w:t>Introduction</w:t>
      </w:r>
    </w:p>
    <w:p w:rsidR="003806F1" w:rsidRDefault="003806F1" w:rsidP="003806F1">
      <w:r>
        <w:t xml:space="preserve">The development of the data management plan for the MP4D project was based on the information provided by the MP4D case study document. </w:t>
      </w:r>
      <w:r w:rsidR="009A6F54">
        <w:t xml:space="preserve">It was identified that the project was to be facilitated by a partnership between a large non-government organisation and an Australian university, </w:t>
      </w:r>
      <w:proofErr w:type="spellStart"/>
      <w:r w:rsidR="009A6F54">
        <w:t>AusUni</w:t>
      </w:r>
      <w:proofErr w:type="spellEnd"/>
      <w:r w:rsidR="009A6F54">
        <w:t xml:space="preserve">. </w:t>
      </w:r>
    </w:p>
    <w:p w:rsidR="00B8684A" w:rsidRPr="003806F1" w:rsidRDefault="001167CE" w:rsidP="003806F1">
      <w:r>
        <w:t>The main objective is to carry out research project investigating the use of mobile technologies for women in agriculture in rural areas. Even though not fully specified in the case study, some innovative technologies are expected to be developed in order to improve the participants’ well-being</w:t>
      </w:r>
      <w:r w:rsidR="00B263F4">
        <w:t xml:space="preserve"> and livelihoods.</w:t>
      </w:r>
      <w:r w:rsidR="00CD6C2F">
        <w:t xml:space="preserve"> No indication of the ownership of resultant technologies was identified. </w:t>
      </w:r>
      <w:bookmarkStart w:id="0" w:name="_GoBack"/>
      <w:bookmarkEnd w:id="0"/>
    </w:p>
    <w:sectPr w:rsidR="00B8684A" w:rsidRPr="00380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C6B"/>
    <w:rsid w:val="001167CE"/>
    <w:rsid w:val="003806F1"/>
    <w:rsid w:val="00412C6B"/>
    <w:rsid w:val="004E5B4A"/>
    <w:rsid w:val="008D75F8"/>
    <w:rsid w:val="009A6F54"/>
    <w:rsid w:val="00B263F4"/>
    <w:rsid w:val="00B8684A"/>
    <w:rsid w:val="00CD6C2F"/>
    <w:rsid w:val="00F32B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7D05"/>
  <w15:chartTrackingRefBased/>
  <w15:docId w15:val="{166676E1-AC29-4ABB-83FE-C43D4539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06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6F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GDF Suez</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Tillekeratne</dc:creator>
  <cp:keywords/>
  <dc:description/>
  <cp:lastModifiedBy>Aaron Tillekeratne</cp:lastModifiedBy>
  <cp:revision>7</cp:revision>
  <dcterms:created xsi:type="dcterms:W3CDTF">2017-02-07T02:04:00Z</dcterms:created>
  <dcterms:modified xsi:type="dcterms:W3CDTF">2017-02-07T02:42:00Z</dcterms:modified>
</cp:coreProperties>
</file>