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Introdução</w:t>
      </w:r>
    </w:p>
    <w:p>
      <w:pPr>
        <w:pStyle w:val="BodyText"/>
        <w:bidi w:val="0"/>
        <w:jc w:val="left"/>
        <w:rPr/>
      </w:pPr>
      <w:r>
        <w:rPr/>
        <w:t xml:space="preserve">As interfaces de usuário são a ponte entre o ser humano e o computador . Entre os principais tipos , destacam se a </w:t>
      </w:r>
      <w:r>
        <w:rPr>
          <w:b/>
          <w:bCs/>
        </w:rPr>
        <w:t>Interface Gráfica de Usuário (GUI)</w:t>
      </w:r>
      <w:r>
        <w:rPr/>
        <w:t xml:space="preserve"> e a</w:t>
      </w:r>
      <w:r>
        <w:rPr>
          <w:b/>
          <w:bCs/>
        </w:rPr>
        <w:t xml:space="preserve"> Interface de Linha de Comando (CLI)</w:t>
      </w:r>
      <w:r>
        <w:rPr/>
        <w:t xml:space="preserve">. Cada uma possui características próprias que influenciam a forma como o usuário interage com o sistema operacional . 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Interface Gráfica de Usuário (GUI)</w:t>
      </w:r>
    </w:p>
    <w:p>
      <w:pPr>
        <w:pStyle w:val="BodyText"/>
        <w:bidi w:val="0"/>
        <w:jc w:val="left"/>
        <w:rPr/>
      </w:pPr>
      <w:r>
        <w:rPr/>
        <w:t xml:space="preserve">A GUI (Graphical User Interface) apresenta </w:t>
      </w:r>
      <w:r>
        <w:rPr>
          <w:rStyle w:val="Strong"/>
        </w:rPr>
        <w:t>elementos visuais</w:t>
      </w:r>
      <w:r>
        <w:rPr/>
        <w:t xml:space="preserve"> como janelas, ícones, botões e menus, permitindo interação por meio de dispositivos apontadores, como o </w:t>
      </w:r>
      <w:r>
        <w:rPr>
          <w:rStyle w:val="Strong"/>
        </w:rPr>
        <w:t>mouse</w:t>
      </w:r>
      <w:r>
        <w:rPr/>
        <w:t xml:space="preserve"> ou toques na </w:t>
      </w:r>
      <w:r>
        <w:rPr>
          <w:rStyle w:val="Strong"/>
        </w:rPr>
        <w:t>tela sensível ao toque</w:t>
      </w:r>
      <w:r>
        <w:rPr/>
        <w:t>.</w:t>
      </w:r>
    </w:p>
    <w:p>
      <w:pPr>
        <w:pStyle w:val="BodyText"/>
        <w:bidi w:val="0"/>
        <w:jc w:val="left"/>
        <w:rPr/>
      </w:pPr>
      <w:r>
        <w:rPr>
          <w:rStyle w:val="Strong"/>
        </w:rPr>
        <w:t>Características principais: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Intuitiva:</w:t>
      </w:r>
      <w:r>
        <w:rPr/>
        <w:t xml:space="preserve"> Ícones e menus facilitam o uso, mesmo para iniciantes.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Multitarefa visual:</w:t>
      </w:r>
      <w:r>
        <w:rPr/>
        <w:t xml:space="preserve"> Permite abrir e gerenciar várias janelas simultaneamente.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Feedback imediato:</w:t>
      </w:r>
      <w:r>
        <w:rPr/>
        <w:t xml:space="preserve"> As ações do usuário refletem-se em tempo real na tela.</w:t>
      </w:r>
    </w:p>
    <w:p>
      <w:pPr>
        <w:pStyle w:val="BodyText"/>
        <w:bidi w:val="0"/>
        <w:jc w:val="left"/>
        <w:rPr/>
      </w:pPr>
      <w:r>
        <w:rPr>
          <w:rStyle w:val="Strong"/>
        </w:rPr>
        <w:t>Exemplos de uso: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Windows</w:t>
      </w:r>
      <w:r>
        <w:rPr/>
        <w:t xml:space="preserve"> e </w:t>
      </w:r>
      <w:r>
        <w:rPr>
          <w:rStyle w:val="Strong"/>
        </w:rPr>
        <w:t>macOS</w:t>
      </w:r>
      <w:r>
        <w:rPr/>
        <w:t>: arrastar arquivos para pastas ou lixeira.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Distribuições Linux com ambiente gráfico</w:t>
      </w:r>
      <w:r>
        <w:rPr/>
        <w:t xml:space="preserve"> (ex.: Ubuntu com GNOME): personalização de temas e aplicativos por cliques.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Aplicativos móveis</w:t>
      </w:r>
      <w:r>
        <w:rPr/>
        <w:t xml:space="preserve"> em smartphones, onde o toque substitui o mouse.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Interface de Linha de Comando (CLI)</w:t>
      </w:r>
    </w:p>
    <w:p>
      <w:pPr>
        <w:pStyle w:val="BodyText"/>
        <w:bidi w:val="0"/>
        <w:jc w:val="left"/>
        <w:rPr/>
      </w:pPr>
      <w:r>
        <w:rPr/>
        <w:t xml:space="preserve">A CLI (Command Line Interface) baseia-se em </w:t>
      </w:r>
      <w:r>
        <w:rPr>
          <w:rStyle w:val="Strong"/>
        </w:rPr>
        <w:t>comandos de texto</w:t>
      </w:r>
      <w:r>
        <w:rPr/>
        <w:t xml:space="preserve"> digitados pelo usuário em um terminal. Não há elementos visuais complexos, apenas um prompt aguardando instruções.</w:t>
      </w:r>
    </w:p>
    <w:p>
      <w:pPr>
        <w:pStyle w:val="BodyText"/>
        <w:bidi w:val="0"/>
        <w:jc w:val="left"/>
        <w:rPr/>
      </w:pPr>
      <w:r>
        <w:rPr>
          <w:rStyle w:val="Strong"/>
        </w:rPr>
        <w:t>Características principais: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Precisão e controle:</w:t>
      </w:r>
      <w:r>
        <w:rPr/>
        <w:t xml:space="preserve"> Permite executar tarefas específicas com opções detalhadas.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Baixo consumo de recursos:</w:t>
      </w:r>
      <w:r>
        <w:rPr/>
        <w:t xml:space="preserve"> Ideal para servidores ou sistemas com hardware limitado.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Automação:</w:t>
      </w:r>
      <w:r>
        <w:rPr/>
        <w:t xml:space="preserve"> Suporta scripts que executam várias tarefas automaticamente.</w:t>
      </w:r>
    </w:p>
    <w:p>
      <w:pPr>
        <w:pStyle w:val="BodyText"/>
        <w:bidi w:val="0"/>
        <w:jc w:val="left"/>
        <w:rPr/>
      </w:pPr>
      <w:r>
        <w:rPr>
          <w:rStyle w:val="Strong"/>
        </w:rPr>
        <w:t>Exemplos de uso: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Linux/Unix (bash, zsh):</w:t>
      </w:r>
      <w:r>
        <w:rPr/>
        <w:t xml:space="preserve"> comandos como </w:t>
      </w:r>
      <w:r>
        <w:rPr>
          <w:rStyle w:val="Cdigo-fonte"/>
        </w:rPr>
        <w:t>ls</w:t>
      </w:r>
      <w:r>
        <w:rPr/>
        <w:t xml:space="preserve"> para listar arquivos ou </w:t>
      </w:r>
      <w:r>
        <w:rPr>
          <w:rStyle w:val="Cdigo-fonte"/>
        </w:rPr>
        <w:t>sudo apt update</w:t>
      </w:r>
      <w:r>
        <w:rPr/>
        <w:t xml:space="preserve"> para atualizar pacotes.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Windows PowerShell ou Prompt de Comando:</w:t>
      </w:r>
      <w:r>
        <w:rPr/>
        <w:t xml:space="preserve"> </w:t>
      </w:r>
      <w:r>
        <w:rPr>
          <w:rStyle w:val="Cdigo-fonte"/>
        </w:rPr>
        <w:t>ipconfig</w:t>
      </w:r>
      <w:r>
        <w:rPr/>
        <w:t xml:space="preserve"> para exibir informações de rede.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Desenvolvimento e administração de servidores:</w:t>
      </w:r>
      <w:r>
        <w:rPr/>
        <w:t xml:space="preserve"> gerenciamento remoto via SSH.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Mang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SC" w:cs="Mangal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SC" w:cs="Mang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LibreOffice/25.8.1.1$Windows_X86_64 LibreOffice_project/54047653041915e595ad4e45cccea684809c77b5</Application>
  <AppVersion>15.0000</AppVersion>
  <Pages>1</Pages>
  <Words>278</Words>
  <Characters>1574</Characters>
  <CharactersWithSpaces>1819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2025-09-20T20:40:40Z</dcterms:created>
  <dc:creator/>
  <dc:description/>
  <dc:language>pt-BR</dc:language>
  <cp:lastModifiedBy/>
  <dcterms:modified xsi:type="dcterms:W3CDTF">2025-09-20T20:54:21Z</dcterms:modified>
  <cp:revision>1</cp:revision>
  <dc:subject/>
  <dc:title/>
</cp:coreProperties>
</file>