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0D" w:rsidRPr="00D566CA" w:rsidRDefault="00C9060D" w:rsidP="00C9060D">
      <w:pPr>
        <w:pStyle w:val="Ttulo1"/>
        <w:numPr>
          <w:ilvl w:val="0"/>
          <w:numId w:val="1"/>
        </w:numPr>
      </w:pPr>
      <w:bookmarkStart w:id="0" w:name="_Toc492919792"/>
      <w:r>
        <w:t>LA SEGURIDAD SOCIAL DE LA EMPRESA</w:t>
      </w:r>
      <w:bookmarkEnd w:id="0"/>
    </w:p>
    <w:p w:rsidR="00C9060D" w:rsidRDefault="00C9060D" w:rsidP="00C9060D"/>
    <w:p w:rsidR="00C9060D" w:rsidRDefault="00C9060D" w:rsidP="00C9060D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6"/>
        <w:gridCol w:w="693"/>
        <w:gridCol w:w="2084"/>
        <w:gridCol w:w="2879"/>
      </w:tblGrid>
      <w:tr w:rsidR="00C9060D" w:rsidTr="00325768">
        <w:tc>
          <w:tcPr>
            <w:tcW w:w="3652" w:type="dxa"/>
            <w:shd w:val="clear" w:color="auto" w:fill="5B9BD5"/>
          </w:tcPr>
          <w:p w:rsidR="00C9060D" w:rsidRDefault="00C9060D" w:rsidP="00325768">
            <w:r>
              <w:t xml:space="preserve">Cotización: empresa </w:t>
            </w:r>
          </w:p>
        </w:tc>
        <w:tc>
          <w:tcPr>
            <w:tcW w:w="709" w:type="dxa"/>
            <w:shd w:val="clear" w:color="auto" w:fill="5B9BD5"/>
          </w:tcPr>
          <w:p w:rsidR="00C9060D" w:rsidRDefault="00C9060D" w:rsidP="00325768">
            <w:r>
              <w:t>Tipo</w:t>
            </w:r>
          </w:p>
        </w:tc>
        <w:tc>
          <w:tcPr>
            <w:tcW w:w="2268" w:type="dxa"/>
            <w:shd w:val="clear" w:color="auto" w:fill="5B9BD5"/>
          </w:tcPr>
          <w:p w:rsidR="00C9060D" w:rsidRDefault="00C9060D" w:rsidP="00325768">
            <w:r>
              <w:t>Cálculo</w:t>
            </w:r>
          </w:p>
        </w:tc>
        <w:tc>
          <w:tcPr>
            <w:tcW w:w="1843" w:type="dxa"/>
            <w:shd w:val="clear" w:color="auto" w:fill="5B9BD5"/>
          </w:tcPr>
          <w:p w:rsidR="00C9060D" w:rsidRDefault="00C9060D" w:rsidP="00325768">
            <w:r>
              <w:t>Cuota</w:t>
            </w:r>
          </w:p>
        </w:tc>
      </w:tr>
      <w:tr w:rsidR="00C9060D" w:rsidTr="00325768">
        <w:tc>
          <w:tcPr>
            <w:tcW w:w="3652" w:type="dxa"/>
          </w:tcPr>
          <w:p w:rsidR="00C9060D" w:rsidRDefault="00C9060D" w:rsidP="00325768">
            <w:r>
              <w:t>Contingencias comunes</w:t>
            </w:r>
          </w:p>
        </w:tc>
        <w:tc>
          <w:tcPr>
            <w:tcW w:w="709" w:type="dxa"/>
          </w:tcPr>
          <w:p w:rsidR="00C9060D" w:rsidRDefault="00C9060D" w:rsidP="00325768">
            <w:r>
              <w:t>28,3</w:t>
            </w:r>
          </w:p>
        </w:tc>
        <w:tc>
          <w:tcPr>
            <w:tcW w:w="2268" w:type="dxa"/>
          </w:tcPr>
          <w:p w:rsidR="00C9060D" w:rsidRDefault="00C9060D" w:rsidP="00325768">
            <w:r>
              <w:t>28,3*BCCC/100</w:t>
            </w:r>
          </w:p>
        </w:tc>
        <w:tc>
          <w:tcPr>
            <w:tcW w:w="1843" w:type="dxa"/>
          </w:tcPr>
          <w:p w:rsidR="00C9060D" w:rsidRDefault="00C9060D" w:rsidP="00325768">
            <w:r w:rsidRPr="00C9060D">
              <w:t>1561,67</w:t>
            </w:r>
            <w:r>
              <w:t>*</w:t>
            </w:r>
            <w:r w:rsidRPr="00C9060D">
              <w:t>28,3</w:t>
            </w:r>
            <w:r>
              <w:t>/100</w:t>
            </w:r>
            <w:r w:rsidRPr="00C9060D">
              <w:t>=</w:t>
            </w:r>
            <w:r>
              <w:t>441,95€</w:t>
            </w:r>
          </w:p>
        </w:tc>
      </w:tr>
      <w:tr w:rsidR="00C9060D" w:rsidTr="00325768">
        <w:tc>
          <w:tcPr>
            <w:tcW w:w="3652" w:type="dxa"/>
          </w:tcPr>
          <w:p w:rsidR="00C9060D" w:rsidRDefault="00C9060D" w:rsidP="00325768">
            <w:r>
              <w:t>Horas extras FM</w:t>
            </w:r>
          </w:p>
          <w:p w:rsidR="00C9060D" w:rsidRDefault="00C9060D" w:rsidP="00325768"/>
        </w:tc>
        <w:tc>
          <w:tcPr>
            <w:tcW w:w="709" w:type="dxa"/>
          </w:tcPr>
          <w:p w:rsidR="00C9060D" w:rsidRDefault="00C9060D" w:rsidP="00325768">
            <w:r>
              <w:t>14</w:t>
            </w:r>
          </w:p>
        </w:tc>
        <w:tc>
          <w:tcPr>
            <w:tcW w:w="2268" w:type="dxa"/>
          </w:tcPr>
          <w:p w:rsidR="00C9060D" w:rsidRDefault="00C9060D" w:rsidP="00325768">
            <w:r>
              <w:t>14*HORAS FM/100</w:t>
            </w:r>
          </w:p>
        </w:tc>
        <w:tc>
          <w:tcPr>
            <w:tcW w:w="1843" w:type="dxa"/>
          </w:tcPr>
          <w:p w:rsidR="00C9060D" w:rsidRDefault="00C9060D" w:rsidP="00325768"/>
        </w:tc>
      </w:tr>
      <w:tr w:rsidR="00C9060D" w:rsidTr="00325768">
        <w:tc>
          <w:tcPr>
            <w:tcW w:w="3652" w:type="dxa"/>
          </w:tcPr>
          <w:p w:rsidR="00C9060D" w:rsidRDefault="00C9060D" w:rsidP="00325768">
            <w:r>
              <w:t>Horas extras</w:t>
            </w:r>
          </w:p>
          <w:p w:rsidR="00C9060D" w:rsidRDefault="00C9060D" w:rsidP="00325768"/>
        </w:tc>
        <w:tc>
          <w:tcPr>
            <w:tcW w:w="709" w:type="dxa"/>
          </w:tcPr>
          <w:p w:rsidR="00C9060D" w:rsidRDefault="00C9060D" w:rsidP="00325768">
            <w:r>
              <w:t>28,3</w:t>
            </w:r>
          </w:p>
        </w:tc>
        <w:tc>
          <w:tcPr>
            <w:tcW w:w="2268" w:type="dxa"/>
          </w:tcPr>
          <w:p w:rsidR="00C9060D" w:rsidRDefault="00C9060D" w:rsidP="00325768">
            <w:r>
              <w:t>28,3*H EXTRAS/100</w:t>
            </w:r>
          </w:p>
        </w:tc>
        <w:tc>
          <w:tcPr>
            <w:tcW w:w="1843" w:type="dxa"/>
          </w:tcPr>
          <w:p w:rsidR="00C9060D" w:rsidRDefault="00C9060D" w:rsidP="00325768"/>
        </w:tc>
      </w:tr>
      <w:tr w:rsidR="00C9060D" w:rsidTr="00325768">
        <w:tc>
          <w:tcPr>
            <w:tcW w:w="3652" w:type="dxa"/>
          </w:tcPr>
          <w:p w:rsidR="00C9060D" w:rsidRDefault="00C9060D" w:rsidP="00325768">
            <w:r>
              <w:t xml:space="preserve">IT </w:t>
            </w:r>
            <w:proofErr w:type="gramStart"/>
            <w:r>
              <w:t>( incapacidad</w:t>
            </w:r>
            <w:proofErr w:type="gramEnd"/>
            <w:r>
              <w:t xml:space="preserve"> temporal)</w:t>
            </w:r>
          </w:p>
        </w:tc>
        <w:tc>
          <w:tcPr>
            <w:tcW w:w="709" w:type="dxa"/>
          </w:tcPr>
          <w:p w:rsidR="00C9060D" w:rsidRDefault="00C9060D" w:rsidP="00325768">
            <w:r>
              <w:t>0,65</w:t>
            </w:r>
          </w:p>
        </w:tc>
        <w:tc>
          <w:tcPr>
            <w:tcW w:w="2268" w:type="dxa"/>
          </w:tcPr>
          <w:p w:rsidR="00C9060D" w:rsidRDefault="00C9060D" w:rsidP="00325768">
            <w:r>
              <w:t>0,65*BCCP/100</w:t>
            </w:r>
          </w:p>
        </w:tc>
        <w:tc>
          <w:tcPr>
            <w:tcW w:w="1843" w:type="dxa"/>
          </w:tcPr>
          <w:p w:rsidR="00C9060D" w:rsidRPr="007D383A" w:rsidRDefault="007D383A" w:rsidP="003257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60D">
              <w:t>1561,67</w:t>
            </w:r>
            <w:r>
              <w:t>*</w:t>
            </w:r>
            <w:r>
              <w:t>0,65</w:t>
            </w:r>
            <w:r>
              <w:t>/100</w:t>
            </w:r>
            <w:r w:rsidRPr="00C9060D">
              <w:t>=</w:t>
            </w:r>
            <w:r>
              <w:t xml:space="preserve"> 10,15</w:t>
            </w:r>
            <w:r>
              <w:t>€</w:t>
            </w:r>
          </w:p>
        </w:tc>
      </w:tr>
      <w:tr w:rsidR="00C9060D" w:rsidTr="00325768">
        <w:tc>
          <w:tcPr>
            <w:tcW w:w="3652" w:type="dxa"/>
          </w:tcPr>
          <w:p w:rsidR="00C9060D" w:rsidRDefault="00C9060D" w:rsidP="00325768">
            <w:proofErr w:type="gramStart"/>
            <w:r>
              <w:t>IMS( invalidez</w:t>
            </w:r>
            <w:proofErr w:type="gramEnd"/>
            <w:r>
              <w:t>, muerte, supervivencia)</w:t>
            </w:r>
          </w:p>
        </w:tc>
        <w:tc>
          <w:tcPr>
            <w:tcW w:w="709" w:type="dxa"/>
          </w:tcPr>
          <w:p w:rsidR="00C9060D" w:rsidRDefault="00C9060D" w:rsidP="00325768">
            <w:r>
              <w:t>0,35</w:t>
            </w:r>
          </w:p>
        </w:tc>
        <w:tc>
          <w:tcPr>
            <w:tcW w:w="2268" w:type="dxa"/>
          </w:tcPr>
          <w:p w:rsidR="00C9060D" w:rsidRDefault="00C9060D" w:rsidP="00325768">
            <w:r>
              <w:t>0,35*BCCP/100</w:t>
            </w:r>
          </w:p>
        </w:tc>
        <w:tc>
          <w:tcPr>
            <w:tcW w:w="1843" w:type="dxa"/>
          </w:tcPr>
          <w:p w:rsidR="00C9060D" w:rsidRDefault="00FB03DC" w:rsidP="00325768">
            <w:r w:rsidRPr="00C9060D">
              <w:t>1561,67</w:t>
            </w:r>
            <w:r>
              <w:t>*0,</w:t>
            </w:r>
            <w:r>
              <w:t>3</w:t>
            </w:r>
            <w:r>
              <w:t>5/100</w:t>
            </w:r>
            <w:r w:rsidRPr="00C9060D">
              <w:t>=</w:t>
            </w:r>
            <w:r>
              <w:t xml:space="preserve"> </w:t>
            </w:r>
            <w:r>
              <w:t>5,46</w:t>
            </w:r>
            <w:r>
              <w:t>€</w:t>
            </w:r>
          </w:p>
        </w:tc>
      </w:tr>
      <w:tr w:rsidR="00C9060D" w:rsidTr="00325768">
        <w:tc>
          <w:tcPr>
            <w:tcW w:w="3652" w:type="dxa"/>
          </w:tcPr>
          <w:p w:rsidR="00C9060D" w:rsidRDefault="00C9060D" w:rsidP="00325768">
            <w:r>
              <w:t>Desempleo</w:t>
            </w:r>
          </w:p>
          <w:p w:rsidR="00C9060D" w:rsidRDefault="00C9060D" w:rsidP="00325768"/>
        </w:tc>
        <w:tc>
          <w:tcPr>
            <w:tcW w:w="709" w:type="dxa"/>
          </w:tcPr>
          <w:p w:rsidR="00C9060D" w:rsidRDefault="00C9060D" w:rsidP="00325768">
            <w:r>
              <w:t>8,3</w:t>
            </w:r>
          </w:p>
        </w:tc>
        <w:tc>
          <w:tcPr>
            <w:tcW w:w="2268" w:type="dxa"/>
          </w:tcPr>
          <w:p w:rsidR="00C9060D" w:rsidRDefault="00C9060D" w:rsidP="00325768">
            <w:r>
              <w:t>8,3*BCCP/100</w:t>
            </w:r>
          </w:p>
          <w:p w:rsidR="00C9060D" w:rsidRDefault="00C9060D" w:rsidP="00325768"/>
          <w:p w:rsidR="00C9060D" w:rsidRDefault="00C9060D" w:rsidP="00325768"/>
        </w:tc>
        <w:tc>
          <w:tcPr>
            <w:tcW w:w="1843" w:type="dxa"/>
          </w:tcPr>
          <w:p w:rsidR="00C9060D" w:rsidRDefault="00FB03DC" w:rsidP="00325768">
            <w:r w:rsidRPr="00C9060D">
              <w:t>1561,67</w:t>
            </w:r>
            <w:r>
              <w:t>*</w:t>
            </w:r>
            <w:r>
              <w:t>8,3</w:t>
            </w:r>
            <w:r>
              <w:t>/100</w:t>
            </w:r>
            <w:r w:rsidRPr="00C9060D">
              <w:t>=</w:t>
            </w:r>
            <w:r>
              <w:t xml:space="preserve"> </w:t>
            </w:r>
            <w:r>
              <w:t>129,61</w:t>
            </w:r>
            <w:r>
              <w:t>€</w:t>
            </w:r>
          </w:p>
        </w:tc>
      </w:tr>
      <w:tr w:rsidR="00C9060D" w:rsidTr="00325768">
        <w:tc>
          <w:tcPr>
            <w:tcW w:w="3652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FOGASA</w:t>
            </w:r>
          </w:p>
          <w:p w:rsidR="00C9060D" w:rsidRDefault="00C9060D" w:rsidP="00325768"/>
        </w:tc>
        <w:tc>
          <w:tcPr>
            <w:tcW w:w="709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0,2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0,2*BCCP/100</w:t>
            </w:r>
          </w:p>
          <w:p w:rsidR="00C9060D" w:rsidRDefault="00C9060D" w:rsidP="00325768"/>
          <w:p w:rsidR="00C9060D" w:rsidRDefault="00C9060D" w:rsidP="00325768"/>
        </w:tc>
        <w:tc>
          <w:tcPr>
            <w:tcW w:w="1843" w:type="dxa"/>
          </w:tcPr>
          <w:p w:rsidR="00C9060D" w:rsidRDefault="00FB03DC" w:rsidP="00325768">
            <w:r w:rsidRPr="00C9060D">
              <w:t>1561,67</w:t>
            </w:r>
            <w:r>
              <w:t>*0,</w:t>
            </w:r>
            <w:r>
              <w:t>2</w:t>
            </w:r>
            <w:r>
              <w:t>/100</w:t>
            </w:r>
            <w:r w:rsidRPr="00C9060D">
              <w:t>=</w:t>
            </w:r>
            <w:r>
              <w:t xml:space="preserve"> </w:t>
            </w:r>
            <w:r w:rsidR="001B21D0">
              <w:t>3,12</w:t>
            </w:r>
            <w:r>
              <w:t>€</w:t>
            </w:r>
          </w:p>
        </w:tc>
      </w:tr>
      <w:tr w:rsidR="00C9060D" w:rsidTr="00325768">
        <w:tc>
          <w:tcPr>
            <w:tcW w:w="3652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FP</w:t>
            </w:r>
          </w:p>
          <w:p w:rsidR="00C9060D" w:rsidRDefault="00C9060D" w:rsidP="00325768"/>
          <w:p w:rsidR="00C9060D" w:rsidRDefault="00C9060D" w:rsidP="00325768"/>
        </w:tc>
        <w:tc>
          <w:tcPr>
            <w:tcW w:w="709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0,7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9060D" w:rsidRDefault="00C9060D" w:rsidP="00325768">
            <w:r>
              <w:t>0,7*BCCP/100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9060D" w:rsidRDefault="00B73DD6" w:rsidP="00325768">
            <w:r w:rsidRPr="00C9060D">
              <w:t>1561,67</w:t>
            </w:r>
            <w:r>
              <w:t>*0,</w:t>
            </w:r>
            <w:r w:rsidR="009F7A20">
              <w:t>7</w:t>
            </w:r>
            <w:r>
              <w:t>/100</w:t>
            </w:r>
            <w:r w:rsidRPr="00C9060D">
              <w:t>=</w:t>
            </w:r>
            <w:r>
              <w:t xml:space="preserve"> 10,</w:t>
            </w:r>
            <w:r w:rsidR="009F7A20">
              <w:t>93</w:t>
            </w:r>
            <w:r>
              <w:t>€</w:t>
            </w:r>
          </w:p>
        </w:tc>
      </w:tr>
      <w:tr w:rsidR="00C9060D" w:rsidTr="00325768">
        <w:tc>
          <w:tcPr>
            <w:tcW w:w="36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060D" w:rsidRDefault="00C9060D" w:rsidP="00325768"/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060D" w:rsidRDefault="00C9060D" w:rsidP="0032576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060D" w:rsidRDefault="00C9060D" w:rsidP="00325768">
            <w:r>
              <w:t>TOTAL--------------&gt;</w:t>
            </w:r>
          </w:p>
          <w:p w:rsidR="00C9060D" w:rsidRDefault="00C9060D" w:rsidP="00325768"/>
        </w:tc>
        <w:tc>
          <w:tcPr>
            <w:tcW w:w="1843" w:type="dxa"/>
            <w:tcBorders>
              <w:left w:val="single" w:sz="4" w:space="0" w:color="auto"/>
            </w:tcBorders>
          </w:tcPr>
          <w:p w:rsidR="00C9060D" w:rsidRDefault="009F7A20" w:rsidP="00325768">
            <w:r>
              <w:t xml:space="preserve">441,95 + 10,15 + 5,46 + 129,61 + </w:t>
            </w:r>
            <w:r w:rsidR="001B21D0">
              <w:t>3,12</w:t>
            </w:r>
            <w:r>
              <w:t xml:space="preserve"> + 10,93</w:t>
            </w:r>
            <w:r w:rsidR="00785BB5">
              <w:t xml:space="preserve"> = </w:t>
            </w:r>
            <w:r w:rsidR="001B21D0">
              <w:t>601,24</w:t>
            </w:r>
            <w:r w:rsidR="00785BB5">
              <w:t xml:space="preserve"> €</w:t>
            </w:r>
          </w:p>
        </w:tc>
      </w:tr>
    </w:tbl>
    <w:p w:rsidR="00C9060D" w:rsidRDefault="00C9060D" w:rsidP="00C90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2"/>
        <w:gridCol w:w="4242"/>
      </w:tblGrid>
      <w:tr w:rsidR="00C9060D" w:rsidTr="00325768">
        <w:tc>
          <w:tcPr>
            <w:tcW w:w="4322" w:type="dxa"/>
          </w:tcPr>
          <w:p w:rsidR="00C9060D" w:rsidRDefault="00C9060D" w:rsidP="00325768">
            <w:proofErr w:type="gramStart"/>
            <w:r>
              <w:t>Total</w:t>
            </w:r>
            <w:proofErr w:type="gramEnd"/>
            <w:r>
              <w:t xml:space="preserve"> a pagar por el trabajador</w:t>
            </w:r>
          </w:p>
        </w:tc>
        <w:tc>
          <w:tcPr>
            <w:tcW w:w="4322" w:type="dxa"/>
          </w:tcPr>
          <w:p w:rsidR="00C9060D" w:rsidRPr="00CA0546" w:rsidRDefault="00B93C28" w:rsidP="00325768">
            <w:r>
              <w:t>99,93 €</w:t>
            </w:r>
          </w:p>
        </w:tc>
      </w:tr>
      <w:tr w:rsidR="00C9060D" w:rsidTr="00325768">
        <w:tc>
          <w:tcPr>
            <w:tcW w:w="4322" w:type="dxa"/>
          </w:tcPr>
          <w:p w:rsidR="00C9060D" w:rsidRDefault="00C9060D" w:rsidP="00325768">
            <w:proofErr w:type="gramStart"/>
            <w:r>
              <w:t>Total</w:t>
            </w:r>
            <w:proofErr w:type="gramEnd"/>
            <w:r>
              <w:t xml:space="preserve"> a pagar por el empresario</w:t>
            </w:r>
          </w:p>
        </w:tc>
        <w:tc>
          <w:tcPr>
            <w:tcW w:w="4322" w:type="dxa"/>
          </w:tcPr>
          <w:p w:rsidR="00C9060D" w:rsidRDefault="00B93C28" w:rsidP="00325768">
            <w:r>
              <w:t xml:space="preserve">501,31 </w:t>
            </w:r>
            <w:r w:rsidR="00C53843">
              <w:t>20AC</w:t>
            </w:r>
            <w:bookmarkStart w:id="1" w:name="_GoBack"/>
            <w:bookmarkEnd w:id="1"/>
          </w:p>
        </w:tc>
      </w:tr>
      <w:tr w:rsidR="00C9060D" w:rsidTr="0032576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0D" w:rsidRDefault="00C9060D" w:rsidP="00325768">
            <w:proofErr w:type="gramStart"/>
            <w:r>
              <w:t>Total</w:t>
            </w:r>
            <w:proofErr w:type="gramEnd"/>
            <w:r>
              <w:t xml:space="preserve"> a ingresar por el empresario a la SS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60D" w:rsidRDefault="001B21D0" w:rsidP="00325768">
            <w:r>
              <w:t>601,24</w:t>
            </w:r>
            <w:r w:rsidR="00B93C28">
              <w:t xml:space="preserve"> €</w:t>
            </w:r>
          </w:p>
        </w:tc>
      </w:tr>
    </w:tbl>
    <w:p w:rsidR="00C9060D" w:rsidRDefault="00C9060D"/>
    <w:sectPr w:rsidR="00C9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2F1A"/>
    <w:multiLevelType w:val="hybridMultilevel"/>
    <w:tmpl w:val="A06825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0D"/>
    <w:rsid w:val="001B21D0"/>
    <w:rsid w:val="00752DA8"/>
    <w:rsid w:val="00785BB5"/>
    <w:rsid w:val="007D383A"/>
    <w:rsid w:val="009F7A20"/>
    <w:rsid w:val="00B73DD6"/>
    <w:rsid w:val="00B93C28"/>
    <w:rsid w:val="00C53843"/>
    <w:rsid w:val="00C9060D"/>
    <w:rsid w:val="00F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AE0C"/>
  <w15:chartTrackingRefBased/>
  <w15:docId w15:val="{58F9E1A4-854B-4413-9106-CD25513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060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60D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8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83A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LA SEGURIDAD SOCIAL DE LA EMPRESA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2020-02-12T07:47:00Z</dcterms:created>
  <dcterms:modified xsi:type="dcterms:W3CDTF">2020-02-12T08:25:00Z</dcterms:modified>
</cp:coreProperties>
</file>