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81A0E" w14:textId="77777777" w:rsidR="004D0CFE" w:rsidRDefault="00F459F5" w:rsidP="004D0CFE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4D0CFE">
        <w:rPr>
          <w:rFonts w:ascii="Times New Roman" w:hAnsi="Times New Roman" w:cs="Times New Roman"/>
          <w:sz w:val="24"/>
          <w:szCs w:val="24"/>
        </w:rPr>
        <w:t>Sobre tu equipo informático, buscar la información siguiente:</w:t>
      </w:r>
    </w:p>
    <w:p w14:paraId="062B255B" w14:textId="77777777" w:rsidR="004D0CFE" w:rsidRDefault="00F459F5" w:rsidP="007D153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0CFE">
        <w:rPr>
          <w:rFonts w:ascii="Times New Roman" w:hAnsi="Times New Roman" w:cs="Times New Roman"/>
          <w:sz w:val="24"/>
          <w:szCs w:val="24"/>
        </w:rPr>
        <w:t>Tipo de microprocesador que lleva incorporado, socket, características y núcleos lógicos y caché.</w:t>
      </w:r>
    </w:p>
    <w:p w14:paraId="5F3B8BA6" w14:textId="18761C5F" w:rsidR="004D0CFE" w:rsidRPr="004D0CFE" w:rsidRDefault="00A360CA" w:rsidP="004D0CFE">
      <w:pPr>
        <w:pStyle w:val="Prrafodelista"/>
        <w:ind w:firstLine="0"/>
        <w:rPr>
          <w:rFonts w:ascii="Times New Roman" w:hAnsi="Times New Roman" w:cs="Times New Roman"/>
          <w:sz w:val="24"/>
          <w:szCs w:val="24"/>
        </w:rPr>
      </w:pPr>
      <w:r w:rsidRPr="004D0CFE">
        <w:rPr>
          <w:rFonts w:ascii="Times New Roman" w:hAnsi="Times New Roman" w:cs="Times New Roman"/>
          <w:b/>
          <w:bCs/>
          <w:sz w:val="24"/>
          <w:szCs w:val="24"/>
        </w:rPr>
        <w:t>R//</w:t>
      </w:r>
      <w:r w:rsidR="00EA2358" w:rsidRPr="004D0CFE">
        <w:rPr>
          <w:rFonts w:ascii="Times New Roman" w:hAnsi="Times New Roman" w:cs="Times New Roman"/>
          <w:sz w:val="24"/>
          <w:szCs w:val="24"/>
        </w:rPr>
        <w:t xml:space="preserve"> Lleva incorporado el procesador Core i3-4170 que es compatible con el socket FCLGA1150. Su frecuencia es de 3700Mhz, tiene 2 núcleos lógicos y posee una caché de 3MB.</w:t>
      </w:r>
    </w:p>
    <w:p w14:paraId="25DF6E35" w14:textId="77777777" w:rsidR="004D0CFE" w:rsidRDefault="00F459F5" w:rsidP="004D0CF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0CFE">
        <w:rPr>
          <w:rFonts w:ascii="Times New Roman" w:hAnsi="Times New Roman" w:cs="Times New Roman"/>
          <w:sz w:val="24"/>
          <w:szCs w:val="24"/>
        </w:rPr>
        <w:t>Nombre y capacidad que tiene el disco duro.</w:t>
      </w:r>
    </w:p>
    <w:p w14:paraId="61A48A15" w14:textId="4DEA0570" w:rsidR="004D0CFE" w:rsidRPr="004D0CFE" w:rsidRDefault="00A360CA" w:rsidP="004D0CFE">
      <w:pPr>
        <w:pStyle w:val="Prrafodelista"/>
        <w:ind w:firstLine="0"/>
        <w:rPr>
          <w:rFonts w:ascii="Times New Roman" w:hAnsi="Times New Roman" w:cs="Times New Roman"/>
          <w:sz w:val="24"/>
          <w:szCs w:val="24"/>
        </w:rPr>
      </w:pPr>
      <w:r w:rsidRPr="004D0CFE">
        <w:rPr>
          <w:rFonts w:ascii="Times New Roman" w:hAnsi="Times New Roman" w:cs="Times New Roman"/>
          <w:b/>
          <w:bCs/>
          <w:sz w:val="24"/>
          <w:szCs w:val="24"/>
        </w:rPr>
        <w:t>R//</w:t>
      </w:r>
      <w:r w:rsidRPr="004D0CFE">
        <w:rPr>
          <w:rFonts w:ascii="Times New Roman" w:hAnsi="Times New Roman" w:cs="Times New Roman"/>
          <w:sz w:val="24"/>
          <w:szCs w:val="24"/>
        </w:rPr>
        <w:t xml:space="preserve"> WD Green PC SSD, con una capacidad de 12</w:t>
      </w:r>
      <w:r w:rsidR="000A533F" w:rsidRPr="004D0CFE">
        <w:rPr>
          <w:rFonts w:ascii="Times New Roman" w:hAnsi="Times New Roman" w:cs="Times New Roman"/>
          <w:sz w:val="24"/>
          <w:szCs w:val="24"/>
        </w:rPr>
        <w:t>0</w:t>
      </w:r>
      <w:r w:rsidRPr="004D0CFE">
        <w:rPr>
          <w:rFonts w:ascii="Times New Roman" w:hAnsi="Times New Roman" w:cs="Times New Roman"/>
          <w:sz w:val="24"/>
          <w:szCs w:val="24"/>
        </w:rPr>
        <w:t xml:space="preserve"> GB</w:t>
      </w:r>
      <w:r w:rsidR="000A533F" w:rsidRPr="004D0CFE">
        <w:rPr>
          <w:rFonts w:ascii="Times New Roman" w:hAnsi="Times New Roman" w:cs="Times New Roman"/>
          <w:sz w:val="24"/>
          <w:szCs w:val="24"/>
        </w:rPr>
        <w:t xml:space="preserve"> y Western Digital WD5000AAKX de 500 GB.</w:t>
      </w:r>
    </w:p>
    <w:p w14:paraId="4C086FA0" w14:textId="77777777" w:rsidR="004D0CFE" w:rsidRPr="004D0CFE" w:rsidRDefault="00F459F5" w:rsidP="004D0CF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0CFE">
        <w:rPr>
          <w:rFonts w:ascii="Times New Roman" w:hAnsi="Times New Roman" w:cs="Times New Roman"/>
          <w:sz w:val="24"/>
          <w:szCs w:val="24"/>
        </w:rPr>
        <w:t>Cantidad de memoria RAM que tiene el ordenador</w:t>
      </w:r>
      <w:r w:rsidR="004D0CFE">
        <w:rPr>
          <w:rFonts w:ascii="Times New Roman" w:hAnsi="Times New Roman" w:cs="Times New Roman"/>
          <w:sz w:val="24"/>
          <w:szCs w:val="24"/>
        </w:rPr>
        <w:t>.</w:t>
      </w:r>
    </w:p>
    <w:p w14:paraId="653DF194" w14:textId="65FD934A" w:rsidR="004D0CFE" w:rsidRPr="004D0CFE" w:rsidRDefault="00A360CA" w:rsidP="004D0CFE">
      <w:pPr>
        <w:pStyle w:val="Prrafodelista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D0CFE">
        <w:rPr>
          <w:rFonts w:ascii="Times New Roman" w:hAnsi="Times New Roman" w:cs="Times New Roman"/>
          <w:b/>
          <w:bCs/>
          <w:sz w:val="24"/>
          <w:szCs w:val="24"/>
        </w:rPr>
        <w:t>R//</w:t>
      </w:r>
      <w:r w:rsidRPr="004D0CFE">
        <w:rPr>
          <w:rFonts w:ascii="Times New Roman" w:hAnsi="Times New Roman" w:cs="Times New Roman"/>
          <w:sz w:val="24"/>
          <w:szCs w:val="24"/>
        </w:rPr>
        <w:t xml:space="preserve"> 8,0 GB</w:t>
      </w:r>
    </w:p>
    <w:p w14:paraId="7350B690" w14:textId="77777777" w:rsidR="004D0CFE" w:rsidRDefault="00F459F5" w:rsidP="004D0CF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0CFE">
        <w:rPr>
          <w:rFonts w:ascii="Times New Roman" w:hAnsi="Times New Roman" w:cs="Times New Roman"/>
          <w:sz w:val="24"/>
          <w:szCs w:val="24"/>
        </w:rPr>
        <w:t>Tipo de memoria RAM y ranuras usadas.</w:t>
      </w:r>
    </w:p>
    <w:p w14:paraId="4D6A8E6F" w14:textId="77777777" w:rsidR="004D0CFE" w:rsidRDefault="00A360CA" w:rsidP="004D0CFE">
      <w:pPr>
        <w:pStyle w:val="Prrafodelista"/>
        <w:ind w:firstLine="0"/>
        <w:rPr>
          <w:rFonts w:ascii="Times New Roman" w:hAnsi="Times New Roman" w:cs="Times New Roman"/>
          <w:sz w:val="24"/>
          <w:szCs w:val="24"/>
        </w:rPr>
      </w:pPr>
      <w:r w:rsidRPr="004D0CFE">
        <w:rPr>
          <w:rFonts w:ascii="Times New Roman" w:hAnsi="Times New Roman" w:cs="Times New Roman"/>
          <w:b/>
          <w:bCs/>
          <w:sz w:val="24"/>
          <w:szCs w:val="24"/>
        </w:rPr>
        <w:t>R//</w:t>
      </w:r>
      <w:r w:rsidRPr="004D0CFE">
        <w:rPr>
          <w:rFonts w:ascii="Times New Roman" w:hAnsi="Times New Roman" w:cs="Times New Roman"/>
          <w:sz w:val="24"/>
          <w:szCs w:val="24"/>
        </w:rPr>
        <w:t xml:space="preserve"> Tipo DDR3 </w:t>
      </w:r>
      <w:r w:rsidR="000A533F" w:rsidRPr="004D0CFE">
        <w:rPr>
          <w:rFonts w:ascii="Times New Roman" w:hAnsi="Times New Roman" w:cs="Times New Roman"/>
          <w:sz w:val="24"/>
          <w:szCs w:val="24"/>
        </w:rPr>
        <w:t>y usando 2 ranuras de 4 disponibles.</w:t>
      </w:r>
    </w:p>
    <w:p w14:paraId="648D3E97" w14:textId="77777777" w:rsidR="004D0CFE" w:rsidRPr="004D0CFE" w:rsidRDefault="00F459F5" w:rsidP="004D0CF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434343"/>
          <w:sz w:val="24"/>
          <w:szCs w:val="24"/>
          <w:shd w:val="clear" w:color="auto" w:fill="EEEEEE"/>
        </w:rPr>
      </w:pPr>
      <w:r w:rsidRPr="004D0CFE">
        <w:rPr>
          <w:rFonts w:ascii="Times New Roman" w:hAnsi="Times New Roman" w:cs="Times New Roman"/>
          <w:sz w:val="24"/>
          <w:szCs w:val="24"/>
        </w:rPr>
        <w:t>Placa base, características, formato e imagen identificando componentes de la placa y conectores externos.</w:t>
      </w:r>
    </w:p>
    <w:p w14:paraId="51BA6D45" w14:textId="77777777" w:rsidR="004D0CFE" w:rsidRDefault="000A533F" w:rsidP="004D0CFE">
      <w:pPr>
        <w:pStyle w:val="Prrafodelista"/>
        <w:ind w:firstLine="0"/>
        <w:rPr>
          <w:rFonts w:ascii="Times New Roman" w:hAnsi="Times New Roman" w:cs="Times New Roman"/>
          <w:color w:val="434343"/>
          <w:sz w:val="24"/>
          <w:szCs w:val="24"/>
          <w:shd w:val="clear" w:color="auto" w:fill="EEEEEE"/>
        </w:rPr>
      </w:pPr>
      <w:r w:rsidRPr="004D0CFE">
        <w:rPr>
          <w:rFonts w:ascii="Times New Roman" w:hAnsi="Times New Roman" w:cs="Times New Roman"/>
          <w:b/>
          <w:bCs/>
          <w:sz w:val="24"/>
          <w:szCs w:val="24"/>
        </w:rPr>
        <w:t>R//</w:t>
      </w:r>
      <w:r w:rsidRPr="004D0CFE">
        <w:rPr>
          <w:rFonts w:ascii="Times New Roman" w:hAnsi="Times New Roman" w:cs="Times New Roman"/>
          <w:sz w:val="24"/>
          <w:szCs w:val="24"/>
        </w:rPr>
        <w:t xml:space="preserve"> Placa base: Gigabyte B85M-DS3H-A, </w:t>
      </w:r>
      <w:r w:rsidR="00CB70C7" w:rsidRPr="004D0CFE">
        <w:rPr>
          <w:rFonts w:ascii="Times New Roman" w:hAnsi="Times New Roman" w:cs="Times New Roman"/>
          <w:sz w:val="24"/>
          <w:szCs w:val="24"/>
        </w:rPr>
        <w:t xml:space="preserve">su formato es </w:t>
      </w:r>
      <w:r w:rsidR="00EA2358" w:rsidRPr="004D0CFE">
        <w:rPr>
          <w:rFonts w:ascii="Times New Roman" w:hAnsi="Times New Roman" w:cs="Times New Roman"/>
          <w:sz w:val="24"/>
          <w:szCs w:val="24"/>
        </w:rPr>
        <w:t xml:space="preserve">Micro </w:t>
      </w:r>
      <w:proofErr w:type="gramStart"/>
      <w:r w:rsidR="00EA2358" w:rsidRPr="004D0CFE">
        <w:rPr>
          <w:rFonts w:ascii="Times New Roman" w:hAnsi="Times New Roman" w:cs="Times New Roman"/>
          <w:sz w:val="24"/>
          <w:szCs w:val="24"/>
        </w:rPr>
        <w:t>ATX(</w:t>
      </w:r>
      <w:proofErr w:type="gramEnd"/>
      <w:r w:rsidR="00EA2358" w:rsidRPr="004D0CFE">
        <w:rPr>
          <w:rFonts w:ascii="Times New Roman" w:hAnsi="Times New Roman" w:cs="Times New Roman"/>
          <w:sz w:val="24"/>
          <w:szCs w:val="24"/>
        </w:rPr>
        <w:t>226mm x 193mm)</w:t>
      </w:r>
      <w:r w:rsidR="00EA2358" w:rsidRPr="004D0CFE">
        <w:rPr>
          <w:rFonts w:ascii="Times New Roman" w:hAnsi="Times New Roman" w:cs="Times New Roman"/>
          <w:color w:val="434343"/>
          <w:sz w:val="24"/>
          <w:szCs w:val="24"/>
          <w:shd w:val="clear" w:color="auto" w:fill="EEEEEE"/>
        </w:rPr>
        <w:t>.</w:t>
      </w:r>
    </w:p>
    <w:p w14:paraId="240983C7" w14:textId="25645AB4" w:rsidR="004D0CFE" w:rsidRPr="004D0CFE" w:rsidRDefault="00CB70C7" w:rsidP="004D0CF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4D0CFE">
        <w:rPr>
          <w:rFonts w:ascii="Times New Roman" w:hAnsi="Times New Roman" w:cs="Times New Roman"/>
          <w:sz w:val="24"/>
          <w:szCs w:val="24"/>
          <w:lang w:val="fr-FR"/>
        </w:rPr>
        <w:t>Nombre chipset</w:t>
      </w:r>
      <w:r w:rsidR="004D0CF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5A3ED93" w14:textId="2CDE16B7" w:rsidR="004D0CFE" w:rsidRDefault="00C92538" w:rsidP="004D0CFE">
      <w:pPr>
        <w:pStyle w:val="Prrafodelista"/>
        <w:ind w:left="708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D0CFE">
        <w:rPr>
          <w:rFonts w:ascii="Times New Roman" w:hAnsi="Times New Roman" w:cs="Times New Roman"/>
          <w:b/>
          <w:bCs/>
          <w:sz w:val="24"/>
          <w:szCs w:val="24"/>
          <w:lang w:val="fr-FR"/>
        </w:rPr>
        <w:t>R//</w:t>
      </w:r>
      <w:r w:rsidRPr="004D0CFE">
        <w:rPr>
          <w:rFonts w:ascii="Times New Roman" w:hAnsi="Times New Roman" w:cs="Times New Roman"/>
          <w:sz w:val="24"/>
          <w:szCs w:val="24"/>
          <w:lang w:val="fr-FR"/>
        </w:rPr>
        <w:t xml:space="preserve"> Intel® B85 Express</w:t>
      </w:r>
      <w:r w:rsidR="004D0CF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BE0497B" w14:textId="15F86769" w:rsidR="00F62B25" w:rsidRPr="004D0CFE" w:rsidRDefault="004D0CFE" w:rsidP="004D0CFE">
      <w:pPr>
        <w:pStyle w:val="Prrafodelista"/>
        <w:ind w:left="708" w:firstLine="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4D0CFE">
        <w:rPr>
          <w:rFonts w:ascii="Times New Roman" w:hAnsi="Times New Roman" w:cs="Times New Roman"/>
          <w:noProof/>
          <w:color w:val="434343"/>
          <w:sz w:val="24"/>
          <w:szCs w:val="24"/>
          <w:shd w:val="clear" w:color="auto" w:fill="EEEEEE"/>
        </w:rPr>
        <w:drawing>
          <wp:inline distT="0" distB="0" distL="0" distR="0" wp14:anchorId="61D58962" wp14:editId="580454EC">
            <wp:extent cx="5629275" cy="3819525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B25" w:rsidRPr="004D0CFE" w:rsidSect="004D0C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E823E" w14:textId="77777777" w:rsidR="00E20DD3" w:rsidRDefault="00E20DD3" w:rsidP="004D0CFE">
      <w:pPr>
        <w:spacing w:after="0" w:line="240" w:lineRule="auto"/>
      </w:pPr>
      <w:r>
        <w:separator/>
      </w:r>
    </w:p>
  </w:endnote>
  <w:endnote w:type="continuationSeparator" w:id="0">
    <w:p w14:paraId="2708F0E2" w14:textId="77777777" w:rsidR="00E20DD3" w:rsidRDefault="00E20DD3" w:rsidP="004D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C11A9" w14:textId="77777777" w:rsidR="0099601E" w:rsidRDefault="009960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3B63B" w14:textId="77777777" w:rsidR="0099601E" w:rsidRDefault="0099601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D569D" w14:textId="77777777" w:rsidR="0099601E" w:rsidRDefault="009960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02C71" w14:textId="77777777" w:rsidR="00E20DD3" w:rsidRDefault="00E20DD3" w:rsidP="004D0CFE">
      <w:pPr>
        <w:spacing w:after="0" w:line="240" w:lineRule="auto"/>
      </w:pPr>
      <w:r>
        <w:separator/>
      </w:r>
    </w:p>
  </w:footnote>
  <w:footnote w:type="continuationSeparator" w:id="0">
    <w:p w14:paraId="55F578EC" w14:textId="77777777" w:rsidR="00E20DD3" w:rsidRDefault="00E20DD3" w:rsidP="004D0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E4127" w14:textId="77777777" w:rsidR="0099601E" w:rsidRDefault="009960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052FE" w14:textId="75B764A4" w:rsidR="004D0CFE" w:rsidRPr="0099601E" w:rsidRDefault="004D0CFE">
    <w:pPr>
      <w:pStyle w:val="Encabezado"/>
      <w:rPr>
        <w:rFonts w:ascii="Times New Roman" w:hAnsi="Times New Roman" w:cs="Times New Roman"/>
        <w:color w:val="00B050"/>
      </w:rPr>
    </w:pPr>
    <w:bookmarkStart w:id="0" w:name="_GoBack"/>
    <w:r w:rsidRPr="0099601E">
      <w:rPr>
        <w:rFonts w:ascii="Times New Roman" w:hAnsi="Times New Roman" w:cs="Times New Roman"/>
        <w:color w:val="00B050"/>
        <w:sz w:val="24"/>
        <w:szCs w:val="24"/>
      </w:rPr>
      <w:t>Práctica 5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80C1F" w14:textId="77777777" w:rsidR="0099601E" w:rsidRDefault="009960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742F2"/>
    <w:multiLevelType w:val="hybridMultilevel"/>
    <w:tmpl w:val="FF8E7F82"/>
    <w:lvl w:ilvl="0" w:tplc="16B6B10A">
      <w:start w:val="1"/>
      <w:numFmt w:val="lowerLetter"/>
      <w:lvlText w:val="%1)"/>
      <w:lvlJc w:val="left"/>
      <w:pPr>
        <w:ind w:left="47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56ECFADC">
      <w:start w:val="1"/>
      <w:numFmt w:val="lowerLetter"/>
      <w:lvlText w:val="%2"/>
      <w:lvlJc w:val="left"/>
      <w:pPr>
        <w:ind w:left="108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7BE09CDA">
      <w:start w:val="1"/>
      <w:numFmt w:val="lowerRoman"/>
      <w:lvlText w:val="%3"/>
      <w:lvlJc w:val="left"/>
      <w:pPr>
        <w:ind w:left="180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03E82CAA">
      <w:start w:val="1"/>
      <w:numFmt w:val="decimal"/>
      <w:lvlText w:val="%4"/>
      <w:lvlJc w:val="left"/>
      <w:pPr>
        <w:ind w:left="252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FD6A8FBA">
      <w:start w:val="1"/>
      <w:numFmt w:val="lowerLetter"/>
      <w:lvlText w:val="%5"/>
      <w:lvlJc w:val="left"/>
      <w:pPr>
        <w:ind w:left="324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3F921A90">
      <w:start w:val="1"/>
      <w:numFmt w:val="lowerRoman"/>
      <w:lvlText w:val="%6"/>
      <w:lvlJc w:val="left"/>
      <w:pPr>
        <w:ind w:left="396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7AE2D596">
      <w:start w:val="1"/>
      <w:numFmt w:val="decimal"/>
      <w:lvlText w:val="%7"/>
      <w:lvlJc w:val="left"/>
      <w:pPr>
        <w:ind w:left="468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75385390">
      <w:start w:val="1"/>
      <w:numFmt w:val="lowerLetter"/>
      <w:lvlText w:val="%8"/>
      <w:lvlJc w:val="left"/>
      <w:pPr>
        <w:ind w:left="540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14961ABE">
      <w:start w:val="1"/>
      <w:numFmt w:val="lowerRoman"/>
      <w:lvlText w:val="%9"/>
      <w:lvlJc w:val="left"/>
      <w:pPr>
        <w:ind w:left="612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21C66C62"/>
    <w:multiLevelType w:val="hybridMultilevel"/>
    <w:tmpl w:val="7E9CCB66"/>
    <w:lvl w:ilvl="0" w:tplc="39E0B578">
      <w:start w:val="5"/>
      <w:numFmt w:val="lowerLetter"/>
      <w:lvlText w:val="%1)"/>
      <w:lvlJc w:val="left"/>
      <w:pPr>
        <w:ind w:left="427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5B5E77D0">
      <w:start w:val="1"/>
      <w:numFmt w:val="lowerLetter"/>
      <w:lvlText w:val="%2"/>
      <w:lvlJc w:val="left"/>
      <w:pPr>
        <w:ind w:left="108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E64EF82E">
      <w:start w:val="1"/>
      <w:numFmt w:val="lowerRoman"/>
      <w:lvlText w:val="%3"/>
      <w:lvlJc w:val="left"/>
      <w:pPr>
        <w:ind w:left="180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82C670D2">
      <w:start w:val="1"/>
      <w:numFmt w:val="decimal"/>
      <w:lvlText w:val="%4"/>
      <w:lvlJc w:val="left"/>
      <w:pPr>
        <w:ind w:left="252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C94C237C">
      <w:start w:val="1"/>
      <w:numFmt w:val="lowerLetter"/>
      <w:lvlText w:val="%5"/>
      <w:lvlJc w:val="left"/>
      <w:pPr>
        <w:ind w:left="324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A70E464E">
      <w:start w:val="1"/>
      <w:numFmt w:val="lowerRoman"/>
      <w:lvlText w:val="%6"/>
      <w:lvlJc w:val="left"/>
      <w:pPr>
        <w:ind w:left="396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74F08B8A">
      <w:start w:val="1"/>
      <w:numFmt w:val="decimal"/>
      <w:lvlText w:val="%7"/>
      <w:lvlJc w:val="left"/>
      <w:pPr>
        <w:ind w:left="468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B2C8164E">
      <w:start w:val="1"/>
      <w:numFmt w:val="lowerLetter"/>
      <w:lvlText w:val="%8"/>
      <w:lvlJc w:val="left"/>
      <w:pPr>
        <w:ind w:left="540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1F6E2684">
      <w:start w:val="1"/>
      <w:numFmt w:val="lowerRoman"/>
      <w:lvlText w:val="%9"/>
      <w:lvlJc w:val="left"/>
      <w:pPr>
        <w:ind w:left="612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2" w15:restartNumberingAfterBreak="0">
    <w:nsid w:val="47350110"/>
    <w:multiLevelType w:val="multilevel"/>
    <w:tmpl w:val="F950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BA536F3"/>
    <w:multiLevelType w:val="hybridMultilevel"/>
    <w:tmpl w:val="267A80F2"/>
    <w:lvl w:ilvl="0" w:tplc="298057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color w:val="00B05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A172F"/>
    <w:multiLevelType w:val="hybridMultilevel"/>
    <w:tmpl w:val="4CD60A00"/>
    <w:lvl w:ilvl="0" w:tplc="0C0A0017">
      <w:start w:val="1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D29AC"/>
    <w:multiLevelType w:val="hybridMultilevel"/>
    <w:tmpl w:val="9DB825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25"/>
    <w:rsid w:val="000A533F"/>
    <w:rsid w:val="00281332"/>
    <w:rsid w:val="004D0CFE"/>
    <w:rsid w:val="0051556B"/>
    <w:rsid w:val="005D1316"/>
    <w:rsid w:val="00605784"/>
    <w:rsid w:val="0099601E"/>
    <w:rsid w:val="00A360CA"/>
    <w:rsid w:val="00C92538"/>
    <w:rsid w:val="00CB70C7"/>
    <w:rsid w:val="00CB76BB"/>
    <w:rsid w:val="00E20DD3"/>
    <w:rsid w:val="00EA2358"/>
    <w:rsid w:val="00F459F5"/>
    <w:rsid w:val="00F6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A8428B"/>
  <w14:defaultImageDpi w14:val="0"/>
  <w15:docId w15:val="{3E35B79C-9075-423A-BC66-EA0F53D6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0C7"/>
    <w:pPr>
      <w:spacing w:after="159"/>
      <w:ind w:left="270" w:hanging="10"/>
    </w:pPr>
    <w:rPr>
      <w:rFonts w:ascii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0A533F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0A533F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A23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0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CFE"/>
    <w:rPr>
      <w:rFonts w:ascii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D0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CFE"/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96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79797"/>
      </a:dk1>
      <a:lt1>
        <a:sysClr val="window" lastClr="17171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5ABDF-9A6A-4600-91E8-D73DD27FC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Placa B85M-DS3H-A</dc:title>
  <dc:subject/>
  <dc:creator>Kevin Leonardo Ruiz Flórez</dc:creator>
  <cp:keywords>Placa Base</cp:keywords>
  <dc:description/>
  <cp:lastModifiedBy>Kevin Leonardo Ruiz Flórez</cp:lastModifiedBy>
  <cp:revision>3</cp:revision>
  <dcterms:created xsi:type="dcterms:W3CDTF">2019-11-10T02:16:00Z</dcterms:created>
  <dcterms:modified xsi:type="dcterms:W3CDTF">2019-11-10T12:46:00Z</dcterms:modified>
</cp:coreProperties>
</file>