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C6AA0" w14:textId="77777777" w:rsidR="00A64924" w:rsidRDefault="00135A76" w:rsidP="00A64924">
      <w:pPr>
        <w:spacing w:after="103"/>
        <w:ind w:left="0"/>
        <w:rPr>
          <w:rFonts w:ascii="Times New Roman" w:hAnsi="Times New Roman" w:cs="Times New Roman"/>
          <w:b/>
          <w:sz w:val="32"/>
          <w:szCs w:val="24"/>
        </w:rPr>
      </w:pPr>
      <w:r w:rsidRPr="00A64924">
        <w:rPr>
          <w:rFonts w:ascii="Times New Roman" w:hAnsi="Times New Roman" w:cs="Times New Roman"/>
          <w:b/>
          <w:sz w:val="32"/>
          <w:szCs w:val="24"/>
        </w:rPr>
        <w:t>Placa base</w:t>
      </w:r>
    </w:p>
    <w:p w14:paraId="31198871" w14:textId="6125409B" w:rsidR="00A64924" w:rsidRDefault="00135A76" w:rsidP="00A64924">
      <w:pPr>
        <w:spacing w:after="103"/>
        <w:ind w:left="0"/>
        <w:rPr>
          <w:rFonts w:ascii="Times New Roman" w:hAnsi="Times New Roman" w:cs="Times New Roman"/>
          <w:sz w:val="24"/>
          <w:szCs w:val="24"/>
        </w:rPr>
      </w:pPr>
      <w:r w:rsidRPr="00A64924">
        <w:rPr>
          <w:rFonts w:ascii="Times New Roman" w:hAnsi="Times New Roman" w:cs="Times New Roman"/>
          <w:sz w:val="24"/>
          <w:szCs w:val="24"/>
        </w:rPr>
        <w:t>En la siguiente placa GA-8I945GMF identificar todos los elementos vistos en clase. Busca una imagen del panel trasero para identificar los puertos.</w:t>
      </w:r>
      <w:r w:rsidR="00A64924" w:rsidRPr="00A6492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18D3BD5" w14:textId="4460D41E" w:rsidR="00F17A1C" w:rsidRPr="00A64924" w:rsidRDefault="00A64924" w:rsidP="00A64924">
      <w:pPr>
        <w:jc w:val="center"/>
        <w:rPr>
          <w:rFonts w:ascii="Times New Roman" w:hAnsi="Times New Roman" w:cs="Times New Roman"/>
          <w:sz w:val="24"/>
          <w:szCs w:val="24"/>
        </w:rPr>
      </w:pPr>
      <w:r w:rsidRPr="00A649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5FDE8" wp14:editId="1EFA6D6C">
            <wp:extent cx="4144010" cy="3211195"/>
            <wp:effectExtent l="0" t="0" r="889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49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B659D1" wp14:editId="5BA07560">
            <wp:extent cx="4650740" cy="33705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7A1C" w:rsidRPr="00A64924" w:rsidSect="00A649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99FFE" w14:textId="77777777" w:rsidR="00F342B9" w:rsidRDefault="00F342B9" w:rsidP="00A64924">
      <w:pPr>
        <w:spacing w:after="0" w:line="240" w:lineRule="auto"/>
      </w:pPr>
      <w:r>
        <w:separator/>
      </w:r>
    </w:p>
  </w:endnote>
  <w:endnote w:type="continuationSeparator" w:id="0">
    <w:p w14:paraId="5FA04480" w14:textId="77777777" w:rsidR="00F342B9" w:rsidRDefault="00F342B9" w:rsidP="00A64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ACDEE" w14:textId="77777777" w:rsidR="00A64924" w:rsidRDefault="00A6492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A1F58" w14:textId="77777777" w:rsidR="00A64924" w:rsidRDefault="00A6492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69867" w14:textId="77777777" w:rsidR="00A64924" w:rsidRDefault="00A649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6EC9A" w14:textId="77777777" w:rsidR="00F342B9" w:rsidRDefault="00F342B9" w:rsidP="00A64924">
      <w:pPr>
        <w:spacing w:after="0" w:line="240" w:lineRule="auto"/>
      </w:pPr>
      <w:r>
        <w:separator/>
      </w:r>
    </w:p>
  </w:footnote>
  <w:footnote w:type="continuationSeparator" w:id="0">
    <w:p w14:paraId="4DA4D126" w14:textId="77777777" w:rsidR="00F342B9" w:rsidRDefault="00F342B9" w:rsidP="00A64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1F625" w14:textId="77777777" w:rsidR="00A64924" w:rsidRDefault="00A6492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DAEC5" w14:textId="648A9EEE" w:rsidR="00A64924" w:rsidRPr="008D3E25" w:rsidRDefault="00A64924">
    <w:pPr>
      <w:pStyle w:val="Encabezado"/>
      <w:rPr>
        <w:rFonts w:ascii="Times New Roman" w:hAnsi="Times New Roman" w:cs="Times New Roman"/>
        <w:color w:val="00B050"/>
        <w:sz w:val="24"/>
        <w:szCs w:val="24"/>
      </w:rPr>
    </w:pPr>
    <w:bookmarkStart w:id="0" w:name="_GoBack"/>
    <w:r w:rsidRPr="008D3E25">
      <w:rPr>
        <w:rFonts w:ascii="Times New Roman" w:hAnsi="Times New Roman" w:cs="Times New Roman"/>
        <w:color w:val="00B050"/>
        <w:sz w:val="24"/>
        <w:szCs w:val="24"/>
      </w:rPr>
      <w:t>Práctica 6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82E6A" w14:textId="77777777" w:rsidR="00A64924" w:rsidRDefault="00A6492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A1C"/>
    <w:rsid w:val="00135A76"/>
    <w:rsid w:val="004E5630"/>
    <w:rsid w:val="008D3E25"/>
    <w:rsid w:val="00A64924"/>
    <w:rsid w:val="00BF5A0F"/>
    <w:rsid w:val="00E94EE0"/>
    <w:rsid w:val="00F17A1C"/>
    <w:rsid w:val="00F342B9"/>
    <w:rsid w:val="00F4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5B1DA7"/>
  <w15:docId w15:val="{10D3AE2F-8B2C-4E9F-8577-957F2A3A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69"/>
      <w:ind w:left="262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4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4924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A64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492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979797"/>
      </a:dk1>
      <a:lt1>
        <a:sysClr val="window" lastClr="17171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Placa GA-8I945GMF</dc:title>
  <dc:subject/>
  <dc:creator>Kevin Leonardo Ruiz Flórez</dc:creator>
  <cp:keywords>Placa Base</cp:keywords>
  <cp:lastModifiedBy>Kevin Leonardo Ruiz Flórez</cp:lastModifiedBy>
  <cp:revision>3</cp:revision>
  <dcterms:created xsi:type="dcterms:W3CDTF">2019-11-10T02:51:00Z</dcterms:created>
  <dcterms:modified xsi:type="dcterms:W3CDTF">2019-11-10T12:46:00Z</dcterms:modified>
</cp:coreProperties>
</file>