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DB3" w:rsidRPr="003A0DB3" w:rsidRDefault="003A0DB3" w:rsidP="003A0DB3">
      <w:pPr>
        <w:pStyle w:val="NormalWeb"/>
        <w:spacing w:before="0" w:beforeAutospacing="0" w:after="200" w:afterAutospacing="0"/>
        <w:jc w:val="center"/>
        <w:rPr>
          <w:b/>
        </w:rPr>
      </w:pPr>
      <w:r w:rsidRPr="003A0DB3">
        <w:rPr>
          <w:b/>
          <w:sz w:val="36"/>
          <w:szCs w:val="36"/>
        </w:rPr>
        <w:t>MÔ TẢ VỀ KỸ THUẬT/CÔNG NGHỆ CỦA ĐỒ ÁN</w:t>
      </w:r>
    </w:p>
    <w:p w:rsidR="003A0DB3" w:rsidRDefault="003A0DB3" w:rsidP="003A0DB3">
      <w:pPr>
        <w:pStyle w:val="NormalWeb"/>
        <w:spacing w:before="0" w:beforeAutospacing="0" w:after="200" w:afterAutospacing="0"/>
        <w:textAlignment w:val="baseline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I.</w:t>
      </w:r>
      <w:r>
        <w:rPr>
          <w:b/>
          <w:bCs/>
          <w:color w:val="000000"/>
          <w:sz w:val="28"/>
          <w:szCs w:val="28"/>
        </w:rPr>
        <w:t>Khái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quát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về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mô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hình</w:t>
      </w:r>
      <w:proofErr w:type="spellEnd"/>
      <w:r>
        <w:rPr>
          <w:b/>
          <w:bCs/>
          <w:color w:val="000000"/>
          <w:sz w:val="28"/>
          <w:szCs w:val="28"/>
        </w:rPr>
        <w:t xml:space="preserve"> 3 </w:t>
      </w:r>
      <w:proofErr w:type="spellStart"/>
      <w:r>
        <w:rPr>
          <w:b/>
          <w:bCs/>
          <w:color w:val="000000"/>
          <w:sz w:val="28"/>
          <w:szCs w:val="28"/>
        </w:rPr>
        <w:t>lớp</w:t>
      </w:r>
      <w:proofErr w:type="spellEnd"/>
      <w:r>
        <w:rPr>
          <w:b/>
          <w:bCs/>
          <w:color w:val="000000"/>
          <w:sz w:val="28"/>
          <w:szCs w:val="28"/>
        </w:rPr>
        <w:t> </w:t>
      </w:r>
    </w:p>
    <w:p w:rsidR="003A0DB3" w:rsidRDefault="003A0DB3" w:rsidP="003A0DB3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Dự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“ </w:t>
      </w:r>
      <w:proofErr w:type="spellStart"/>
      <w:r>
        <w:rPr>
          <w:b/>
          <w:bCs/>
          <w:color w:val="000000"/>
          <w:sz w:val="28"/>
          <w:szCs w:val="28"/>
        </w:rPr>
        <w:t>Quản</w:t>
      </w:r>
      <w:proofErr w:type="spellEnd"/>
      <w:proofErr w:type="gram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lý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bệnh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viện</w:t>
      </w:r>
      <w:proofErr w:type="spellEnd"/>
      <w:r>
        <w:rPr>
          <w:color w:val="000000"/>
          <w:sz w:val="28"/>
          <w:szCs w:val="28"/>
        </w:rPr>
        <w:t xml:space="preserve"> “ </w:t>
      </w:r>
      <w:proofErr w:type="spellStart"/>
      <w:r>
        <w:rPr>
          <w:color w:val="000000"/>
          <w:sz w:val="28"/>
          <w:szCs w:val="28"/>
        </w:rPr>
        <w:t>sử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3 </w:t>
      </w: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 hay </w:t>
      </w:r>
      <w:proofErr w:type="spellStart"/>
      <w:r>
        <w:rPr>
          <w:color w:val="000000"/>
          <w:sz w:val="28"/>
          <w:szCs w:val="28"/>
        </w:rPr>
        <w:t>còn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gọi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Three Layer (3-Layer), </w:t>
      </w:r>
      <w:proofErr w:type="spellStart"/>
      <w:r>
        <w:rPr>
          <w:color w:val="000000"/>
          <w:sz w:val="28"/>
          <w:szCs w:val="28"/>
        </w:rPr>
        <w:t>mô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ra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đời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nhằm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phân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thành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phần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trong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hệ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thống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thành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phần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cùng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chức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năng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sẽ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được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nhóm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lại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với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nhau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phân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công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việc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cho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từng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nhóm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để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dữ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liệu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không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bị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chồng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chéo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chạy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lộn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xộn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:rsidR="003A0DB3" w:rsidRDefault="003A0DB3" w:rsidP="003A0DB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Mô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hình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này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phát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huy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hiệu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quả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nhất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khi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xây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dựng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hệ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thống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lớn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việc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quản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lý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code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xử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lý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dữ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liệu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lỗi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dàng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hơn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:rsidR="003A0DB3" w:rsidRDefault="003A0DB3" w:rsidP="003A0DB3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  <w:shd w:val="clear" w:color="auto" w:fill="FFFFFF"/>
        </w:rPr>
        <w:t>Lưu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ý </w:t>
      </w:r>
      <w:proofErr w:type="spellStart"/>
      <w:r>
        <w:rPr>
          <w:color w:val="000000"/>
          <w:sz w:val="28"/>
          <w:szCs w:val="28"/>
          <w:shd w:val="clear" w:color="auto" w:fill="FFFFFF"/>
        </w:rPr>
        <w:t>khi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xây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dựng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mô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hình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3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lớp</w:t>
      </w:r>
      <w:proofErr w:type="spellEnd"/>
      <w:r>
        <w:rPr>
          <w:color w:val="000000"/>
          <w:sz w:val="28"/>
          <w:szCs w:val="28"/>
          <w:shd w:val="clear" w:color="auto" w:fill="FFFFFF"/>
        </w:rPr>
        <w:t>:</w:t>
      </w:r>
    </w:p>
    <w:p w:rsidR="003A0DB3" w:rsidRDefault="003A0DB3" w:rsidP="003A0DB3">
      <w:pPr>
        <w:pStyle w:val="NormalWeb"/>
        <w:numPr>
          <w:ilvl w:val="0"/>
          <w:numId w:val="2"/>
        </w:numPr>
        <w:shd w:val="clear" w:color="auto" w:fill="FFFFFF"/>
        <w:spacing w:before="28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Cần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solution </w:t>
      </w:r>
      <w:proofErr w:type="spellStart"/>
      <w:r>
        <w:rPr>
          <w:color w:val="000000"/>
          <w:sz w:val="28"/>
          <w:szCs w:val="28"/>
          <w:shd w:val="clear" w:color="auto" w:fill="FFFFFF"/>
        </w:rPr>
        <w:t>riêng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cho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project.</w:t>
      </w:r>
    </w:p>
    <w:p w:rsidR="003A0DB3" w:rsidRDefault="003A0DB3" w:rsidP="003A0DB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Cần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3 project </w:t>
      </w:r>
      <w:proofErr w:type="spellStart"/>
      <w:r>
        <w:rPr>
          <w:color w:val="000000"/>
          <w:sz w:val="28"/>
          <w:szCs w:val="28"/>
          <w:shd w:val="clear" w:color="auto" w:fill="FFFFFF"/>
        </w:rPr>
        <w:t>khác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nhau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để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làm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nên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3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lớp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tên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Project </w:t>
      </w:r>
      <w:proofErr w:type="spellStart"/>
      <w:r>
        <w:rPr>
          <w:color w:val="000000"/>
          <w:sz w:val="28"/>
          <w:szCs w:val="28"/>
          <w:shd w:val="clear" w:color="auto" w:fill="FFFFFF"/>
        </w:rPr>
        <w:t>đặt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như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sau</w:t>
      </w:r>
      <w:proofErr w:type="spellEnd"/>
      <w:r>
        <w:rPr>
          <w:color w:val="000000"/>
          <w:sz w:val="28"/>
          <w:szCs w:val="28"/>
          <w:shd w:val="clear" w:color="auto" w:fill="FFFFFF"/>
        </w:rPr>
        <w:t>:</w:t>
      </w:r>
    </w:p>
    <w:p w:rsidR="003A0DB3" w:rsidRDefault="003A0DB3" w:rsidP="003A0DB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Lớp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GUI: (VD: </w:t>
      </w:r>
      <w:proofErr w:type="spellStart"/>
      <w:r>
        <w:rPr>
          <w:color w:val="000000"/>
          <w:sz w:val="28"/>
          <w:szCs w:val="28"/>
          <w:shd w:val="clear" w:color="auto" w:fill="FFFFFF"/>
        </w:rPr>
        <w:t>QuanLy_GUI</w:t>
      </w:r>
      <w:proofErr w:type="spellEnd"/>
      <w:r>
        <w:rPr>
          <w:color w:val="000000"/>
          <w:sz w:val="28"/>
          <w:szCs w:val="28"/>
          <w:shd w:val="clear" w:color="auto" w:fill="FFFFFF"/>
        </w:rPr>
        <w:t>)</w:t>
      </w:r>
    </w:p>
    <w:p w:rsidR="003A0DB3" w:rsidRDefault="003A0DB3" w:rsidP="003A0DB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Lớp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Business: (VD: </w:t>
      </w:r>
      <w:proofErr w:type="spellStart"/>
      <w:r>
        <w:rPr>
          <w:color w:val="000000"/>
          <w:sz w:val="28"/>
          <w:szCs w:val="28"/>
          <w:shd w:val="clear" w:color="auto" w:fill="FFFFFF"/>
        </w:rPr>
        <w:t>QuanLy_BUS</w:t>
      </w:r>
      <w:proofErr w:type="spellEnd"/>
      <w:r>
        <w:rPr>
          <w:color w:val="000000"/>
          <w:sz w:val="28"/>
          <w:szCs w:val="28"/>
          <w:shd w:val="clear" w:color="auto" w:fill="FFFFFF"/>
        </w:rPr>
        <w:t>)</w:t>
      </w:r>
    </w:p>
    <w:p w:rsidR="003A0DB3" w:rsidRDefault="003A0DB3" w:rsidP="003A0DB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Lớp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Data Access: (VD: </w:t>
      </w:r>
      <w:proofErr w:type="spellStart"/>
      <w:r>
        <w:rPr>
          <w:color w:val="000000"/>
          <w:sz w:val="28"/>
          <w:szCs w:val="28"/>
          <w:shd w:val="clear" w:color="auto" w:fill="FFFFFF"/>
        </w:rPr>
        <w:t>QuanLy_DAL</w:t>
      </w:r>
      <w:proofErr w:type="spellEnd"/>
      <w:r>
        <w:rPr>
          <w:color w:val="000000"/>
          <w:sz w:val="28"/>
          <w:szCs w:val="28"/>
          <w:shd w:val="clear" w:color="auto" w:fill="FFFFFF"/>
        </w:rPr>
        <w:t>)</w:t>
      </w:r>
    </w:p>
    <w:p w:rsidR="003A0DB3" w:rsidRDefault="003A0DB3" w:rsidP="003A0DB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Lớp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DTO: (VD: </w:t>
      </w:r>
      <w:proofErr w:type="spellStart"/>
      <w:r>
        <w:rPr>
          <w:color w:val="000000"/>
          <w:sz w:val="28"/>
          <w:szCs w:val="28"/>
          <w:shd w:val="clear" w:color="auto" w:fill="FFFFFF"/>
        </w:rPr>
        <w:t>QuanLy_DTO</w:t>
      </w:r>
      <w:proofErr w:type="spellEnd"/>
      <w:r>
        <w:rPr>
          <w:color w:val="000000"/>
          <w:sz w:val="28"/>
          <w:szCs w:val="28"/>
          <w:shd w:val="clear" w:color="auto" w:fill="FFFFFF"/>
        </w:rPr>
        <w:t>)</w:t>
      </w:r>
    </w:p>
    <w:p w:rsidR="003A0DB3" w:rsidRDefault="003A0DB3" w:rsidP="003A0D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II.</w:t>
      </w:r>
      <w:r>
        <w:rPr>
          <w:b/>
          <w:bCs/>
          <w:color w:val="000000"/>
          <w:sz w:val="28"/>
          <w:szCs w:val="28"/>
          <w:shd w:val="clear" w:color="auto" w:fill="FFFFFF"/>
        </w:rPr>
        <w:t>Xây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dựng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hệ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thống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quản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lý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bệnh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viện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t>theo</w:t>
      </w:r>
      <w:proofErr w:type="spellEnd"/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mô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hình</w:t>
      </w:r>
      <w:proofErr w:type="spell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3 </w:t>
      </w:r>
      <w:proofErr w:type="spellStart"/>
      <w:r>
        <w:rPr>
          <w:b/>
          <w:bCs/>
          <w:color w:val="000000"/>
          <w:sz w:val="28"/>
          <w:szCs w:val="28"/>
          <w:shd w:val="clear" w:color="auto" w:fill="FFFFFF"/>
        </w:rPr>
        <w:t>lớp</w:t>
      </w:r>
      <w:proofErr w:type="spellEnd"/>
    </w:p>
    <w:p w:rsidR="003A0DB3" w:rsidRDefault="003A0DB3" w:rsidP="003A0DB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Presentation Layer (GUI</w:t>
      </w:r>
      <w:proofErr w:type="gramStart"/>
      <w:r>
        <w:rPr>
          <w:b/>
          <w:bCs/>
          <w:color w:val="000000"/>
          <w:sz w:val="28"/>
          <w:szCs w:val="28"/>
        </w:rPr>
        <w:t>)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nhiệm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dùng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Nó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gồm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( </w:t>
      </w:r>
      <w:proofErr w:type="spellStart"/>
      <w:r>
        <w:rPr>
          <w:color w:val="000000"/>
          <w:sz w:val="28"/>
          <w:szCs w:val="28"/>
        </w:rPr>
        <w:t>winform</w:t>
      </w:r>
      <w:proofErr w:type="spellEnd"/>
      <w:proofErr w:type="gram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webform</w:t>
      </w:r>
      <w:proofErr w:type="spellEnd"/>
      <w:r>
        <w:rPr>
          <w:color w:val="000000"/>
          <w:sz w:val="28"/>
          <w:szCs w:val="28"/>
        </w:rPr>
        <w:t xml:space="preserve">,…)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kiểm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đúng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đắn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gọi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 Business Logic Layer (BLL).</w:t>
      </w:r>
    </w:p>
    <w:p w:rsidR="003A0DB3" w:rsidRDefault="003A0DB3" w:rsidP="003A0DB3">
      <w:pPr>
        <w:pStyle w:val="NormalWeb"/>
        <w:shd w:val="clear" w:color="auto" w:fill="FFFFFF"/>
        <w:spacing w:before="0" w:beforeAutospacing="0" w:after="400" w:afterAutospacing="0"/>
      </w:pP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:</w:t>
      </w:r>
      <w:proofErr w:type="gramEnd"/>
    </w:p>
    <w:p w:rsidR="003A0DB3" w:rsidRDefault="003A0DB3" w:rsidP="003A0DB3">
      <w:pPr>
        <w:pStyle w:val="NormalWeb"/>
        <w:numPr>
          <w:ilvl w:val="0"/>
          <w:numId w:val="5"/>
        </w:numPr>
        <w:shd w:val="clear" w:color="auto" w:fill="FFFFFF"/>
        <w:spacing w:before="22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UI </w:t>
      </w:r>
      <w:proofErr w:type="gramStart"/>
      <w:r>
        <w:rPr>
          <w:color w:val="000000"/>
          <w:sz w:val="28"/>
          <w:szCs w:val="28"/>
        </w:rPr>
        <w:t>Components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gồm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(GUI). </w:t>
      </w:r>
      <w:proofErr w:type="spellStart"/>
      <w:r>
        <w:rPr>
          <w:color w:val="000000"/>
          <w:sz w:val="28"/>
          <w:szCs w:val="28"/>
        </w:rPr>
        <w:t>Chúng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chịu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nhiệm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thu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dùng</w:t>
      </w:r>
      <w:proofErr w:type="spellEnd"/>
      <w:r>
        <w:rPr>
          <w:color w:val="000000"/>
          <w:sz w:val="28"/>
          <w:szCs w:val="28"/>
        </w:rPr>
        <w:t>… </w:t>
      </w:r>
    </w:p>
    <w:p w:rsidR="003A0DB3" w:rsidRDefault="003A0DB3" w:rsidP="003A0DB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5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UI Process </w:t>
      </w:r>
      <w:proofErr w:type="gramStart"/>
      <w:r>
        <w:rPr>
          <w:color w:val="000000"/>
          <w:sz w:val="28"/>
          <w:szCs w:val="28"/>
        </w:rPr>
        <w:t>Components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chịu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nhiệm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chuyển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giữa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UI…</w:t>
      </w:r>
    </w:p>
    <w:p w:rsidR="003A0DB3" w:rsidRPr="003A0DB3" w:rsidRDefault="003A0DB3" w:rsidP="003A0DB3">
      <w:pPr>
        <w:pStyle w:val="NormalWeb"/>
        <w:shd w:val="clear" w:color="auto" w:fill="FFFFFF"/>
        <w:spacing w:before="0" w:beforeAutospacing="0" w:after="56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3A0DB3">
        <w:rPr>
          <w:color w:val="000000"/>
          <w:sz w:val="28"/>
          <w:szCs w:val="28"/>
        </w:rPr>
        <w:t>Sau</w:t>
      </w:r>
      <w:proofErr w:type="spellEnd"/>
      <w:r w:rsidRPr="003A0DB3">
        <w:rPr>
          <w:color w:val="000000"/>
          <w:sz w:val="28"/>
          <w:szCs w:val="28"/>
        </w:rPr>
        <w:t xml:space="preserve"> </w:t>
      </w:r>
      <w:proofErr w:type="spellStart"/>
      <w:r w:rsidRPr="003A0DB3">
        <w:rPr>
          <w:color w:val="000000"/>
          <w:sz w:val="28"/>
          <w:szCs w:val="28"/>
        </w:rPr>
        <w:t>đây</w:t>
      </w:r>
      <w:proofErr w:type="spellEnd"/>
      <w:r w:rsidRPr="003A0DB3">
        <w:rPr>
          <w:color w:val="000000"/>
          <w:sz w:val="28"/>
          <w:szCs w:val="28"/>
        </w:rPr>
        <w:t xml:space="preserve"> </w:t>
      </w:r>
      <w:proofErr w:type="spellStart"/>
      <w:r w:rsidRPr="003A0DB3">
        <w:rPr>
          <w:color w:val="000000"/>
          <w:sz w:val="28"/>
          <w:szCs w:val="28"/>
        </w:rPr>
        <w:t>là</w:t>
      </w:r>
      <w:proofErr w:type="spellEnd"/>
      <w:r w:rsidRPr="003A0DB3">
        <w:rPr>
          <w:color w:val="000000"/>
          <w:sz w:val="28"/>
          <w:szCs w:val="28"/>
        </w:rPr>
        <w:t xml:space="preserve"> </w:t>
      </w:r>
      <w:proofErr w:type="spellStart"/>
      <w:r w:rsidRPr="003A0DB3">
        <w:rPr>
          <w:color w:val="000000"/>
          <w:sz w:val="28"/>
          <w:szCs w:val="28"/>
        </w:rPr>
        <w:t>giao</w:t>
      </w:r>
      <w:proofErr w:type="spellEnd"/>
      <w:r w:rsidRPr="003A0DB3">
        <w:rPr>
          <w:color w:val="000000"/>
          <w:sz w:val="28"/>
          <w:szCs w:val="28"/>
        </w:rPr>
        <w:t xml:space="preserve"> </w:t>
      </w:r>
      <w:proofErr w:type="spellStart"/>
      <w:r w:rsidRPr="003A0DB3">
        <w:rPr>
          <w:color w:val="000000"/>
          <w:sz w:val="28"/>
          <w:szCs w:val="28"/>
        </w:rPr>
        <w:t>diện</w:t>
      </w:r>
      <w:proofErr w:type="spellEnd"/>
      <w:r w:rsidRPr="003A0DB3">
        <w:rPr>
          <w:color w:val="000000"/>
          <w:sz w:val="28"/>
          <w:szCs w:val="28"/>
        </w:rPr>
        <w:t xml:space="preserve"> </w:t>
      </w:r>
      <w:proofErr w:type="spellStart"/>
      <w:r w:rsidRPr="003A0DB3">
        <w:rPr>
          <w:color w:val="000000"/>
          <w:sz w:val="28"/>
          <w:szCs w:val="28"/>
        </w:rPr>
        <w:t>gồm</w:t>
      </w:r>
      <w:proofErr w:type="spellEnd"/>
      <w:r w:rsidRPr="003A0DB3">
        <w:rPr>
          <w:color w:val="000000"/>
          <w:sz w:val="28"/>
          <w:szCs w:val="28"/>
        </w:rPr>
        <w:t xml:space="preserve"> </w:t>
      </w:r>
      <w:proofErr w:type="spellStart"/>
      <w:r w:rsidRPr="003A0DB3">
        <w:rPr>
          <w:color w:val="000000"/>
          <w:sz w:val="28"/>
          <w:szCs w:val="28"/>
        </w:rPr>
        <w:t>các</w:t>
      </w:r>
      <w:proofErr w:type="spellEnd"/>
      <w:r w:rsidRPr="003A0DB3">
        <w:rPr>
          <w:color w:val="000000"/>
          <w:sz w:val="28"/>
          <w:szCs w:val="28"/>
        </w:rPr>
        <w:t xml:space="preserve"> button, label, </w:t>
      </w:r>
      <w:proofErr w:type="gramStart"/>
      <w:r w:rsidRPr="003A0DB3">
        <w:rPr>
          <w:color w:val="000000"/>
          <w:sz w:val="28"/>
          <w:szCs w:val="28"/>
        </w:rPr>
        <w:t>textbox, ….</w:t>
      </w:r>
      <w:proofErr w:type="gramEnd"/>
      <w:r w:rsidRPr="003A0DB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3A0DB3">
        <w:rPr>
          <w:color w:val="000000"/>
          <w:sz w:val="28"/>
          <w:szCs w:val="28"/>
        </w:rPr>
        <w:t>mà</w:t>
      </w:r>
      <w:proofErr w:type="spellEnd"/>
      <w:proofErr w:type="gramEnd"/>
      <w:r w:rsidRPr="003A0DB3">
        <w:rPr>
          <w:color w:val="000000"/>
          <w:sz w:val="28"/>
          <w:szCs w:val="28"/>
        </w:rPr>
        <w:t xml:space="preserve"> </w:t>
      </w:r>
      <w:proofErr w:type="spellStart"/>
      <w:r w:rsidRPr="003A0DB3">
        <w:rPr>
          <w:color w:val="000000"/>
          <w:sz w:val="28"/>
          <w:szCs w:val="28"/>
        </w:rPr>
        <w:t>người</w:t>
      </w:r>
      <w:proofErr w:type="spellEnd"/>
      <w:r w:rsidRPr="003A0DB3">
        <w:rPr>
          <w:color w:val="000000"/>
          <w:sz w:val="28"/>
          <w:szCs w:val="28"/>
        </w:rPr>
        <w:t xml:space="preserve"> </w:t>
      </w:r>
      <w:proofErr w:type="spellStart"/>
      <w:r w:rsidRPr="003A0DB3">
        <w:rPr>
          <w:color w:val="000000"/>
          <w:sz w:val="28"/>
          <w:szCs w:val="28"/>
        </w:rPr>
        <w:t>sử</w:t>
      </w:r>
      <w:proofErr w:type="spellEnd"/>
      <w:r w:rsidRPr="003A0DB3">
        <w:rPr>
          <w:color w:val="000000"/>
          <w:sz w:val="28"/>
          <w:szCs w:val="28"/>
        </w:rPr>
        <w:t xml:space="preserve"> </w:t>
      </w:r>
      <w:proofErr w:type="spellStart"/>
      <w:r w:rsidRPr="003A0DB3">
        <w:rPr>
          <w:color w:val="000000"/>
          <w:sz w:val="28"/>
          <w:szCs w:val="28"/>
        </w:rPr>
        <w:t>dụng</w:t>
      </w:r>
      <w:proofErr w:type="spellEnd"/>
      <w:r w:rsidRPr="003A0DB3">
        <w:rPr>
          <w:color w:val="000000"/>
          <w:sz w:val="28"/>
          <w:szCs w:val="28"/>
        </w:rPr>
        <w:t xml:space="preserve"> </w:t>
      </w:r>
      <w:proofErr w:type="spellStart"/>
      <w:r w:rsidRPr="003A0DB3">
        <w:rPr>
          <w:color w:val="000000"/>
          <w:sz w:val="28"/>
          <w:szCs w:val="28"/>
        </w:rPr>
        <w:t>sẽ</w:t>
      </w:r>
      <w:proofErr w:type="spellEnd"/>
      <w:r w:rsidRPr="003A0DB3">
        <w:rPr>
          <w:color w:val="000000"/>
          <w:sz w:val="28"/>
          <w:szCs w:val="28"/>
        </w:rPr>
        <w:t xml:space="preserve"> </w:t>
      </w:r>
      <w:proofErr w:type="spellStart"/>
      <w:r w:rsidRPr="003A0DB3">
        <w:rPr>
          <w:color w:val="000000"/>
          <w:sz w:val="28"/>
          <w:szCs w:val="28"/>
        </w:rPr>
        <w:t>tương</w:t>
      </w:r>
      <w:proofErr w:type="spellEnd"/>
      <w:r w:rsidRPr="003A0DB3">
        <w:rPr>
          <w:color w:val="000000"/>
          <w:sz w:val="28"/>
          <w:szCs w:val="28"/>
        </w:rPr>
        <w:t xml:space="preserve"> </w:t>
      </w:r>
      <w:proofErr w:type="spellStart"/>
      <w:r w:rsidRPr="003A0DB3">
        <w:rPr>
          <w:color w:val="000000"/>
          <w:sz w:val="28"/>
          <w:szCs w:val="28"/>
        </w:rPr>
        <w:t>tác</w:t>
      </w:r>
      <w:proofErr w:type="spellEnd"/>
      <w:r w:rsidRPr="003A0DB3">
        <w:rPr>
          <w:color w:val="000000"/>
          <w:sz w:val="28"/>
          <w:szCs w:val="28"/>
        </w:rPr>
        <w:t xml:space="preserve"> </w:t>
      </w:r>
      <w:proofErr w:type="spellStart"/>
      <w:r w:rsidRPr="003A0DB3">
        <w:rPr>
          <w:color w:val="000000"/>
          <w:sz w:val="28"/>
          <w:szCs w:val="28"/>
        </w:rPr>
        <w:t>với</w:t>
      </w:r>
      <w:proofErr w:type="spellEnd"/>
      <w:r w:rsidRPr="003A0DB3">
        <w:rPr>
          <w:color w:val="000000"/>
          <w:sz w:val="28"/>
          <w:szCs w:val="28"/>
        </w:rPr>
        <w:t xml:space="preserve"> </w:t>
      </w:r>
      <w:proofErr w:type="spellStart"/>
      <w:r w:rsidRPr="003A0DB3">
        <w:rPr>
          <w:color w:val="000000"/>
          <w:sz w:val="28"/>
          <w:szCs w:val="28"/>
        </w:rPr>
        <w:t>màn</w:t>
      </w:r>
      <w:proofErr w:type="spellEnd"/>
      <w:r w:rsidRPr="003A0DB3">
        <w:rPr>
          <w:color w:val="000000"/>
          <w:sz w:val="28"/>
          <w:szCs w:val="28"/>
        </w:rPr>
        <w:t xml:space="preserve"> </w:t>
      </w:r>
      <w:proofErr w:type="spellStart"/>
      <w:r w:rsidRPr="003A0DB3">
        <w:rPr>
          <w:color w:val="000000"/>
          <w:sz w:val="28"/>
          <w:szCs w:val="28"/>
        </w:rPr>
        <w:t>hình</w:t>
      </w:r>
      <w:proofErr w:type="spellEnd"/>
      <w:r w:rsidRPr="003A0DB3">
        <w:rPr>
          <w:color w:val="000000"/>
          <w:sz w:val="28"/>
          <w:szCs w:val="28"/>
        </w:rPr>
        <w:t xml:space="preserve"> </w:t>
      </w:r>
      <w:proofErr w:type="spellStart"/>
      <w:r w:rsidRPr="003A0DB3">
        <w:rPr>
          <w:color w:val="000000"/>
          <w:sz w:val="28"/>
          <w:szCs w:val="28"/>
        </w:rPr>
        <w:t>giao</w:t>
      </w:r>
      <w:proofErr w:type="spellEnd"/>
      <w:r w:rsidRPr="003A0DB3">
        <w:rPr>
          <w:color w:val="000000"/>
          <w:sz w:val="28"/>
          <w:szCs w:val="28"/>
        </w:rPr>
        <w:t xml:space="preserve"> </w:t>
      </w:r>
      <w:proofErr w:type="spellStart"/>
      <w:r w:rsidRPr="003A0DB3">
        <w:rPr>
          <w:color w:val="000000"/>
          <w:sz w:val="28"/>
          <w:szCs w:val="28"/>
        </w:rPr>
        <w:t>diện</w:t>
      </w:r>
      <w:proofErr w:type="spellEnd"/>
      <w:r w:rsidRPr="003A0DB3">
        <w:rPr>
          <w:color w:val="000000"/>
          <w:sz w:val="28"/>
          <w:szCs w:val="28"/>
        </w:rPr>
        <w:t xml:space="preserve"> </w:t>
      </w:r>
      <w:proofErr w:type="spellStart"/>
      <w:r w:rsidRPr="003A0DB3">
        <w:rPr>
          <w:color w:val="000000"/>
          <w:sz w:val="28"/>
          <w:szCs w:val="28"/>
        </w:rPr>
        <w:t>này</w:t>
      </w:r>
      <w:proofErr w:type="spellEnd"/>
      <w:r w:rsidRPr="003A0DB3">
        <w:rPr>
          <w:color w:val="000000"/>
          <w:sz w:val="28"/>
          <w:szCs w:val="28"/>
        </w:rPr>
        <w:t xml:space="preserve">, </w:t>
      </w:r>
      <w:proofErr w:type="spellStart"/>
      <w:r w:rsidRPr="003A0DB3">
        <w:rPr>
          <w:color w:val="000000"/>
          <w:sz w:val="28"/>
          <w:szCs w:val="28"/>
        </w:rPr>
        <w:t>gồm</w:t>
      </w:r>
      <w:proofErr w:type="spellEnd"/>
      <w:r w:rsidRPr="003A0DB3">
        <w:rPr>
          <w:color w:val="000000"/>
          <w:sz w:val="28"/>
          <w:szCs w:val="28"/>
        </w:rPr>
        <w:t xml:space="preserve"> 2 </w:t>
      </w:r>
      <w:proofErr w:type="spellStart"/>
      <w:r w:rsidRPr="003A0DB3">
        <w:rPr>
          <w:color w:val="000000"/>
          <w:sz w:val="28"/>
          <w:szCs w:val="28"/>
        </w:rPr>
        <w:t>giao</w:t>
      </w:r>
      <w:proofErr w:type="spellEnd"/>
      <w:r w:rsidRPr="003A0DB3">
        <w:rPr>
          <w:color w:val="000000"/>
          <w:sz w:val="28"/>
          <w:szCs w:val="28"/>
        </w:rPr>
        <w:t xml:space="preserve"> </w:t>
      </w:r>
      <w:proofErr w:type="spellStart"/>
      <w:r w:rsidRPr="003A0DB3">
        <w:rPr>
          <w:color w:val="000000"/>
          <w:sz w:val="28"/>
          <w:szCs w:val="28"/>
        </w:rPr>
        <w:t>diện</w:t>
      </w:r>
      <w:proofErr w:type="spellEnd"/>
      <w:r w:rsidRPr="003A0DB3">
        <w:rPr>
          <w:color w:val="000000"/>
          <w:sz w:val="28"/>
          <w:szCs w:val="28"/>
        </w:rPr>
        <w:t> </w:t>
      </w:r>
    </w:p>
    <w:p w:rsidR="003A0DB3" w:rsidRDefault="003A0DB3" w:rsidP="003A0DB3">
      <w:pPr>
        <w:pStyle w:val="NormalWeb"/>
        <w:shd w:val="clear" w:color="auto" w:fill="FFFFFF"/>
        <w:spacing w:before="0" w:beforeAutospacing="0" w:after="0" w:afterAutospacing="0"/>
        <w:ind w:left="72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781675" cy="2552700"/>
            <wp:effectExtent l="0" t="0" r="9525" b="0"/>
            <wp:docPr id="4" name="Picture 4" descr="https://lh3.googleusercontent.com/0QmPfx7419J3fphVKlcZ5OnrYv3KxN6OcRyxf60c9k9uJWqsJtWjS_FwnbX4xMZXeUd_SUARg2iJpq98CDSr5d0JDqAfXI5BxEh6Q6Uf6OpyxvSwsETAjlQ4zAW5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0QmPfx7419J3fphVKlcZ5OnrYv3KxN6OcRyxf60c9k9uJWqsJtWjS_FwnbX4xMZXeUd_SUARg2iJpq98CDSr5d0JDqAfXI5BxEh6Q6Uf6OpyxvSwsETAjlQ4zAW5q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                                </w:t>
      </w:r>
      <w:proofErr w:type="spellStart"/>
      <w:r>
        <w:rPr>
          <w:color w:val="000000"/>
          <w:sz w:val="28"/>
          <w:szCs w:val="28"/>
        </w:rPr>
        <w:t>Giao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1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Quản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Lý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Bệnh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Viện</w:t>
      </w:r>
      <w:proofErr w:type="spellEnd"/>
      <w:r>
        <w:rPr>
          <w:color w:val="FF0000"/>
          <w:sz w:val="28"/>
          <w:szCs w:val="28"/>
        </w:rPr>
        <w:t xml:space="preserve"> ( </w:t>
      </w:r>
      <w:proofErr w:type="spellStart"/>
      <w:r>
        <w:rPr>
          <w:color w:val="FF0000"/>
          <w:sz w:val="28"/>
          <w:szCs w:val="28"/>
        </w:rPr>
        <w:t>Tài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khoản</w:t>
      </w:r>
      <w:proofErr w:type="spellEnd"/>
      <w:r>
        <w:rPr>
          <w:color w:val="FF0000"/>
          <w:sz w:val="28"/>
          <w:szCs w:val="28"/>
        </w:rPr>
        <w:t xml:space="preserve"> admin ) </w:t>
      </w:r>
    </w:p>
    <w:p w:rsidR="003A0DB3" w:rsidRDefault="003A0DB3" w:rsidP="003A0DB3">
      <w:pPr>
        <w:pStyle w:val="NormalWeb"/>
        <w:shd w:val="clear" w:color="auto" w:fill="FFFFFF"/>
        <w:spacing w:before="0" w:beforeAutospacing="0" w:after="560" w:afterAutospacing="0"/>
        <w:ind w:left="720"/>
        <w:jc w:val="center"/>
      </w:pPr>
      <w:r>
        <w:rPr>
          <w:noProof/>
          <w:color w:val="FF0000"/>
          <w:sz w:val="28"/>
          <w:szCs w:val="28"/>
          <w:bdr w:val="none" w:sz="0" w:space="0" w:color="auto" w:frame="1"/>
        </w:rPr>
        <w:drawing>
          <wp:inline distT="0" distB="0" distL="0" distR="0">
            <wp:extent cx="5781675" cy="2838450"/>
            <wp:effectExtent l="0" t="0" r="9525" b="0"/>
            <wp:docPr id="3" name="Picture 3" descr="https://lh6.googleusercontent.com/Jw8v7ACYRPK5R9LTgqQDGpki4VHCL9wIGDteGcqXzA5r4ahxRdoRvVw62AjsFTByu3mnfs_b-NWMao8f2tbGWvPBO4MPqnT7fPXHPEEgYqUPys37epJvOZfsdzEF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Jw8v7ACYRPK5R9LTgqQDGpki4VHCL9wIGDteGcqXzA5r4ahxRdoRvVw62AjsFTByu3mnfs_b-NWMao8f2tbGWvPBO4MPqnT7fPXHPEEgYqUPys37epJvOZfsdzEF1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            </w:t>
      </w:r>
      <w:proofErr w:type="spellStart"/>
      <w:r>
        <w:rPr>
          <w:color w:val="000000"/>
          <w:sz w:val="28"/>
          <w:szCs w:val="28"/>
        </w:rPr>
        <w:t>Giao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2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Quản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Lý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Bệnh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Viện</w:t>
      </w:r>
      <w:proofErr w:type="spellEnd"/>
      <w:r>
        <w:rPr>
          <w:color w:val="FF0000"/>
          <w:sz w:val="28"/>
          <w:szCs w:val="28"/>
        </w:rPr>
        <w:t xml:space="preserve"> ( </w:t>
      </w:r>
      <w:proofErr w:type="spellStart"/>
      <w:r>
        <w:rPr>
          <w:color w:val="FF0000"/>
          <w:sz w:val="28"/>
          <w:szCs w:val="28"/>
        </w:rPr>
        <w:t>Tài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khoản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khách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hàng</w:t>
      </w:r>
      <w:proofErr w:type="spellEnd"/>
      <w:r>
        <w:rPr>
          <w:color w:val="FF0000"/>
          <w:sz w:val="28"/>
          <w:szCs w:val="28"/>
        </w:rPr>
        <w:t xml:space="preserve"> ) </w:t>
      </w:r>
    </w:p>
    <w:p w:rsidR="003A0DB3" w:rsidRDefault="003A0DB3" w:rsidP="003A0DB3">
      <w:pPr>
        <w:pStyle w:val="NormalWeb"/>
        <w:numPr>
          <w:ilvl w:val="0"/>
          <w:numId w:val="6"/>
        </w:numPr>
        <w:shd w:val="clear" w:color="auto" w:fill="FFFFFF"/>
        <w:spacing w:before="22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>
        <w:rPr>
          <w:b/>
          <w:bCs/>
          <w:color w:val="000000"/>
          <w:sz w:val="28"/>
          <w:szCs w:val="28"/>
        </w:rPr>
        <w:t>Data Access Layer (DAL) :</w:t>
      </w:r>
      <w:r>
        <w:rPr>
          <w:color w:val="000000"/>
          <w:sz w:val="28"/>
          <w:szCs w:val="28"/>
        </w:rPr>
        <w:t> </w:t>
      </w:r>
    </w:p>
    <w:p w:rsidR="003A0DB3" w:rsidRDefault="003A0DB3" w:rsidP="003A0DB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Data Access Logic </w:t>
      </w:r>
      <w:proofErr w:type="gramStart"/>
      <w:r>
        <w:rPr>
          <w:color w:val="000000"/>
          <w:sz w:val="28"/>
          <w:szCs w:val="28"/>
        </w:rPr>
        <w:t>Components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chịu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nhiệm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xuất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nguồn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8" w:history="1">
        <w:r>
          <w:rPr>
            <w:rStyle w:val="Hyperlink"/>
            <w:color w:val="000000"/>
            <w:sz w:val="28"/>
            <w:szCs w:val="28"/>
            <w:u w:val="none"/>
          </w:rPr>
          <w:t>Data Sources</w:t>
        </w:r>
      </w:hyperlink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XML, file system,… </w:t>
      </w:r>
      <w:proofErr w:type="spellStart"/>
      <w:r>
        <w:rPr>
          <w:color w:val="000000"/>
          <w:sz w:val="28"/>
          <w:szCs w:val="28"/>
        </w:rPr>
        <w:t>Hơn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nữa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còn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cấu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bảo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</w:t>
      </w:r>
      <w:proofErr w:type="spellEnd"/>
      <w:r>
        <w:rPr>
          <w:color w:val="000000"/>
          <w:sz w:val="28"/>
          <w:szCs w:val="28"/>
        </w:rPr>
        <w:t>.</w:t>
      </w:r>
    </w:p>
    <w:p w:rsidR="003A0DB3" w:rsidRDefault="003A0DB3" w:rsidP="003A0DB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0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Service </w:t>
      </w:r>
      <w:proofErr w:type="gramStart"/>
      <w:r>
        <w:rPr>
          <w:color w:val="000000"/>
          <w:sz w:val="28"/>
          <w:szCs w:val="28"/>
        </w:rPr>
        <w:t>Agents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giúp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gọi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dịch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ngoài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giản</w:t>
      </w:r>
      <w:proofErr w:type="spellEnd"/>
      <w:r>
        <w:rPr>
          <w:color w:val="000000"/>
          <w:sz w:val="28"/>
          <w:szCs w:val="28"/>
        </w:rPr>
        <w:t>.</w:t>
      </w:r>
    </w:p>
    <w:p w:rsidR="003A0DB3" w:rsidRDefault="003A0DB3" w:rsidP="003A0DB3">
      <w:pPr>
        <w:pStyle w:val="NormalWeb"/>
        <w:shd w:val="clear" w:color="auto" w:fill="FFFFFF"/>
        <w:spacing w:before="220" w:beforeAutospacing="0" w:after="0" w:afterAutospacing="0"/>
      </w:pP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CSDL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vấn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( </w:t>
      </w:r>
      <w:proofErr w:type="spellStart"/>
      <w:r>
        <w:rPr>
          <w:color w:val="000000"/>
          <w:sz w:val="28"/>
          <w:szCs w:val="28"/>
        </w:rPr>
        <w:t>tìm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kiếm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thêm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xóa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sửa</w:t>
      </w:r>
      <w:proofErr w:type="spellEnd"/>
      <w:r>
        <w:rPr>
          <w:color w:val="000000"/>
          <w:sz w:val="28"/>
          <w:szCs w:val="28"/>
        </w:rPr>
        <w:t>,…).</w:t>
      </w:r>
    </w:p>
    <w:p w:rsidR="003A0DB3" w:rsidRDefault="003A0DB3" w:rsidP="003A0DB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Sau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 DAL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thống</w:t>
      </w:r>
      <w:proofErr w:type="spellEnd"/>
      <w:r>
        <w:rPr>
          <w:color w:val="000000"/>
          <w:sz w:val="28"/>
          <w:szCs w:val="28"/>
        </w:rPr>
        <w:t xml:space="preserve"> “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viện</w:t>
      </w:r>
      <w:proofErr w:type="spellEnd"/>
      <w:r>
        <w:rPr>
          <w:color w:val="000000"/>
          <w:sz w:val="28"/>
          <w:szCs w:val="28"/>
        </w:rPr>
        <w:t xml:space="preserve">”, </w:t>
      </w:r>
      <w:proofErr w:type="spellStart"/>
      <w:r>
        <w:rPr>
          <w:color w:val="000000"/>
          <w:sz w:val="28"/>
          <w:szCs w:val="28"/>
        </w:rPr>
        <w:t>truy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vấn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sở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</w:p>
    <w:p w:rsidR="003A0DB3" w:rsidRDefault="003A0DB3" w:rsidP="003A0DB3">
      <w:pPr>
        <w:pStyle w:val="NormalWeb"/>
        <w:shd w:val="clear" w:color="auto" w:fill="FFFFFF"/>
        <w:spacing w:before="0" w:beforeAutospacing="0" w:after="0" w:afterAutospacing="0"/>
      </w:pPr>
    </w:p>
    <w:p w:rsidR="003A0DB3" w:rsidRDefault="003A0DB3" w:rsidP="003A0DB3">
      <w:pPr>
        <w:pStyle w:val="NormalWeb"/>
        <w:shd w:val="clear" w:color="auto" w:fill="FFFFFF"/>
        <w:spacing w:before="0" w:beforeAutospacing="0" w:after="40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6858000" cy="2905125"/>
            <wp:effectExtent l="0" t="0" r="0" b="9525"/>
            <wp:docPr id="2" name="Picture 2" descr="https://lh4.googleusercontent.com/9HHkdlwJovq5ZSDjjeC7S2hzf9ODEoWm1wb0o2oasTg7btVM2JkMicuY2pXtO0a1oYwYhsebcUKhKrzUYKQJLWe-37aMVUGbQd7Q0BPjN6JH97PY6w3jSNq4xbj-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9HHkdlwJovq5ZSDjjeC7S2hzf9ODEoWm1wb0o2oasTg7btVM2JkMicuY2pXtO0a1oYwYhsebcUKhKrzUYKQJLWe-37aMVUGbQd7Q0BPjN6JH97PY6w3jSNq4xbj-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DB3" w:rsidRDefault="003A0DB3" w:rsidP="003A0DB3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textAlignment w:val="baseline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1B1B1B"/>
          <w:sz w:val="28"/>
          <w:szCs w:val="28"/>
          <w:shd w:val="clear" w:color="auto" w:fill="FFFFFF"/>
        </w:rPr>
        <w:t>Bộ</w:t>
      </w:r>
      <w:proofErr w:type="spellEnd"/>
      <w:r>
        <w:rPr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1B1B1B"/>
          <w:sz w:val="28"/>
          <w:szCs w:val="28"/>
          <w:shd w:val="clear" w:color="auto" w:fill="FFFFFF"/>
        </w:rPr>
        <w:t>kết</w:t>
      </w:r>
      <w:proofErr w:type="spellEnd"/>
      <w:r>
        <w:rPr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1B1B1B"/>
          <w:sz w:val="28"/>
          <w:szCs w:val="28"/>
          <w:shd w:val="clear" w:color="auto" w:fill="FFFFFF"/>
        </w:rPr>
        <w:t>nối</w:t>
      </w:r>
      <w:proofErr w:type="spellEnd"/>
      <w:r>
        <w:rPr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1B1B1B"/>
          <w:sz w:val="28"/>
          <w:szCs w:val="28"/>
          <w:shd w:val="clear" w:color="auto" w:fill="FFFFFF"/>
        </w:rPr>
        <w:t>giữa</w:t>
      </w:r>
      <w:proofErr w:type="spellEnd"/>
      <w:r>
        <w:rPr>
          <w:b/>
          <w:bCs/>
          <w:color w:val="1B1B1B"/>
          <w:sz w:val="28"/>
          <w:szCs w:val="28"/>
          <w:shd w:val="clear" w:color="auto" w:fill="FFFFFF"/>
        </w:rPr>
        <w:t xml:space="preserve"> DSMS </w:t>
      </w:r>
      <w:proofErr w:type="spellStart"/>
      <w:r>
        <w:rPr>
          <w:b/>
          <w:bCs/>
          <w:color w:val="1B1B1B"/>
          <w:sz w:val="28"/>
          <w:szCs w:val="28"/>
          <w:shd w:val="clear" w:color="auto" w:fill="FFFFFF"/>
        </w:rPr>
        <w:t>với</w:t>
      </w:r>
      <w:proofErr w:type="spellEnd"/>
      <w:r>
        <w:rPr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1B1B1B"/>
          <w:sz w:val="28"/>
          <w:szCs w:val="28"/>
          <w:shd w:val="clear" w:color="auto" w:fill="FFFFFF"/>
        </w:rPr>
        <w:t>các</w:t>
      </w:r>
      <w:proofErr w:type="spellEnd"/>
      <w:r>
        <w:rPr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1B1B1B"/>
          <w:sz w:val="28"/>
          <w:szCs w:val="28"/>
          <w:shd w:val="clear" w:color="auto" w:fill="FFFFFF"/>
        </w:rPr>
        <w:t>dịch</w:t>
      </w:r>
      <w:proofErr w:type="spellEnd"/>
      <w:r>
        <w:rPr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1B1B1B"/>
          <w:sz w:val="28"/>
          <w:szCs w:val="28"/>
          <w:shd w:val="clear" w:color="auto" w:fill="FFFFFF"/>
        </w:rPr>
        <w:t>vụ</w:t>
      </w:r>
      <w:proofErr w:type="spellEnd"/>
      <w:r>
        <w:rPr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1B1B1B"/>
          <w:sz w:val="28"/>
          <w:szCs w:val="28"/>
          <w:shd w:val="clear" w:color="auto" w:fill="FFFFFF"/>
        </w:rPr>
        <w:t>và</w:t>
      </w:r>
      <w:proofErr w:type="spellEnd"/>
      <w:r>
        <w:rPr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1B1B1B"/>
          <w:sz w:val="28"/>
          <w:szCs w:val="28"/>
          <w:shd w:val="clear" w:color="auto" w:fill="FFFFFF"/>
        </w:rPr>
        <w:t>ứng</w:t>
      </w:r>
      <w:proofErr w:type="spellEnd"/>
      <w:r>
        <w:rPr>
          <w:b/>
          <w:bCs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1B1B1B"/>
          <w:sz w:val="28"/>
          <w:szCs w:val="28"/>
          <w:shd w:val="clear" w:color="auto" w:fill="FFFFFF"/>
        </w:rPr>
        <w:t>dụng</w:t>
      </w:r>
      <w:proofErr w:type="spellEnd"/>
      <w:r>
        <w:rPr>
          <w:b/>
          <w:bCs/>
          <w:color w:val="1B1B1B"/>
          <w:sz w:val="28"/>
          <w:szCs w:val="28"/>
          <w:shd w:val="clear" w:color="auto" w:fill="FFFFFF"/>
        </w:rPr>
        <w:t xml:space="preserve"> (Data transfer object DTO)</w:t>
      </w:r>
    </w:p>
    <w:p w:rsidR="003A0DB3" w:rsidRDefault="003A0DB3" w:rsidP="003A0DB3">
      <w:pPr>
        <w:pStyle w:val="NormalWeb"/>
        <w:shd w:val="clear" w:color="auto" w:fill="FFFFFF"/>
        <w:spacing w:before="240" w:beforeAutospacing="0" w:after="0" w:afterAutospacing="0"/>
      </w:pPr>
      <w:r>
        <w:rPr>
          <w:b/>
          <w:bCs/>
          <w:color w:val="000000"/>
          <w:sz w:val="28"/>
          <w:szCs w:val="28"/>
          <w:shd w:val="clear" w:color="auto" w:fill="FFFFFF"/>
        </w:rPr>
        <w:t>DTO (Data transfer object):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là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hệ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thống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cho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phép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ứng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dụng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thao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tác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với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dữ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liệu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bao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gồm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truy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xuất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dữ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liệu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cập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nhật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dữ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liệu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phóng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ra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lỗi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liên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quan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đến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việc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tương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tác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với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hệ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cơ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sở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dữ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liệu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từ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ứng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dụng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:rsidR="003A0DB3" w:rsidRDefault="003A0DB3" w:rsidP="003A0DB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 DTO, </w:t>
      </w:r>
      <w:proofErr w:type="spellStart"/>
      <w:r>
        <w:rPr>
          <w:color w:val="000000"/>
          <w:sz w:val="28"/>
          <w:szCs w:val="28"/>
        </w:rPr>
        <w:t>chứa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tượng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Mỗi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sau</w:t>
      </w:r>
      <w:proofErr w:type="spellEnd"/>
    </w:p>
    <w:p w:rsidR="003A0DB3" w:rsidRDefault="003A0DB3" w:rsidP="003A0DB3">
      <w:pPr>
        <w:pStyle w:val="NormalWeb"/>
        <w:shd w:val="clear" w:color="auto" w:fill="FFFFFF"/>
        <w:spacing w:before="0" w:beforeAutospacing="0" w:after="0" w:afterAutospacing="0"/>
      </w:pPr>
    </w:p>
    <w:p w:rsidR="003A0DB3" w:rsidRDefault="003A0DB3" w:rsidP="003A0DB3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943600" cy="2857500"/>
            <wp:effectExtent l="0" t="0" r="0" b="0"/>
            <wp:docPr id="1" name="Picture 1" descr="https://lh6.googleusercontent.com/zxf2X4k6Ua7wHJI-cxYxiHL61oC2yN83rJ6kBlM0PVbAnBTTkL56EmECku9nuT7Z7xnZOF0KNolmzof8N1VSmjxMh-sUibUOhwiGb-FUhAidmoxITFNcjK3GCHFp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zxf2X4k6Ua7wHJI-cxYxiHL61oC2yN83rJ6kBlM0PVbAnBTTkL56EmECku9nuT7Z7xnZOF0KNolmzof8N1VSmjxMh-sUibUOhwiGb-FUhAidmoxITFNcjK3GCHFp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DB3" w:rsidRDefault="003A0DB3" w:rsidP="003A0DB3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 </w:t>
      </w:r>
      <w:bookmarkStart w:id="0" w:name="_GoBack"/>
      <w:bookmarkEnd w:id="0"/>
    </w:p>
    <w:p w:rsidR="003A0DB3" w:rsidRDefault="003A0DB3" w:rsidP="003A0DB3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:rsidR="002A6D6D" w:rsidRDefault="003A0DB3"/>
    <w:sectPr w:rsidR="002A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C8F"/>
    <w:multiLevelType w:val="multilevel"/>
    <w:tmpl w:val="D120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BF13B7"/>
    <w:multiLevelType w:val="hybridMultilevel"/>
    <w:tmpl w:val="EBC2155A"/>
    <w:lvl w:ilvl="0" w:tplc="874A911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88C0A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5C5E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B4F6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76AA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C015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0DC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10B6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48AB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D64970"/>
    <w:multiLevelType w:val="multilevel"/>
    <w:tmpl w:val="10BE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A91B82"/>
    <w:multiLevelType w:val="multilevel"/>
    <w:tmpl w:val="0F5C8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7D632F"/>
    <w:multiLevelType w:val="multilevel"/>
    <w:tmpl w:val="BD76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C160E6"/>
    <w:multiLevelType w:val="multilevel"/>
    <w:tmpl w:val="419C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9F14E9"/>
    <w:multiLevelType w:val="multilevel"/>
    <w:tmpl w:val="BED463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B532CE"/>
    <w:multiLevelType w:val="hybridMultilevel"/>
    <w:tmpl w:val="7ED08B1C"/>
    <w:lvl w:ilvl="0" w:tplc="9D2E95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DA3E36"/>
    <w:multiLevelType w:val="multilevel"/>
    <w:tmpl w:val="BA4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DB3"/>
    <w:rsid w:val="003A0DB3"/>
    <w:rsid w:val="0084370F"/>
    <w:rsid w:val="00FB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0D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0D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dev.vn/blog/dung-gi-de-luu-tru-data-thay-the-local-storage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2022-01-24T14:55:00Z</dcterms:created>
  <dcterms:modified xsi:type="dcterms:W3CDTF">2022-01-24T14:59:00Z</dcterms:modified>
</cp:coreProperties>
</file>