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2B" w:rsidRDefault="001F322B" w:rsidP="001F322B">
      <w:proofErr w:type="spellStart"/>
      <w:r>
        <w:rPr>
          <w:rFonts w:ascii="Nirmala UI" w:hAnsi="Nirmala UI" w:cs="Nirmala UI"/>
        </w:rPr>
        <w:t>ಆಸ್ಚೈೇಲಿಯಾ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ಕ್ವಾಡ್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ಆಕಸ್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ಒಕ್ಕೂಟಗಳನ್ನ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ರಚಿಸಿಕೊಂಡು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ಆಸ್ಟ್ರೇಲಿಯಾ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ಸಿದ್ಧವಾಗದೆ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</w:p>
    <w:p w:rsidR="001F322B" w:rsidRDefault="001F322B" w:rsidP="001F322B">
      <w:proofErr w:type="spellStart"/>
      <w:r>
        <w:rPr>
          <w:rFonts w:ascii="Nirmala UI" w:hAnsi="Nirmala UI" w:cs="Nirmala UI"/>
        </w:rPr>
        <w:t>ಬಗ್ಗಿಸೋದು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ಪರೋಕ್ಷವಾಗಿ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ಕೂಡಲು</w:t>
      </w:r>
      <w:proofErr w:type="spellEnd"/>
    </w:p>
    <w:p w:rsidR="001F322B" w:rsidRDefault="001F322B" w:rsidP="001F322B">
      <w:proofErr w:type="spellStart"/>
      <w:r>
        <w:rPr>
          <w:rFonts w:ascii="Nirmala UI" w:hAnsi="Nirmala UI" w:cs="Nirmala UI"/>
        </w:rPr>
        <w:t>ಆಸ್ಚೈೇಲಿಯಾ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ಶ್ರಮಿಸುತ್ತಿದೆ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ಆಸ್ಟ್ರೇಲಿಯಾ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</w:t>
      </w:r>
      <w:proofErr w:type="spellEnd"/>
      <w:r>
        <w:t xml:space="preserve"> </w:t>
      </w:r>
      <w:r>
        <w:rPr>
          <w:rFonts w:ascii="Nirmala UI" w:hAnsi="Nirmala UI" w:cs="Nirmala UI"/>
        </w:rPr>
        <w:t>ಸ೦ಬ೦ಧ</w:t>
      </w:r>
      <w:r>
        <w:t xml:space="preserve"> </w:t>
      </w:r>
      <w:proofErr w:type="spellStart"/>
      <w:r>
        <w:rPr>
          <w:rFonts w:ascii="Nirmala UI" w:hAnsi="Nirmala UI" w:cs="Nirmala UI"/>
        </w:rPr>
        <w:t>ಹಳಸಿ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ಹೋಗಿದೆ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r>
        <w:rPr>
          <w:rFonts w:ascii="Nirmala UI" w:hAnsi="Nirmala UI" w:cs="Nirmala UI"/>
        </w:rPr>
        <w:t>ಆಸ್ಟ್ರೇಲಿಯಾದಿ೦ದ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ರಫ್ತು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ಕಲ್ಲಿದ್ದಲು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ಸಿಗುತ್ತಿಲ್ಲ</w:t>
      </w:r>
      <w:proofErr w:type="spellEnd"/>
      <w:r>
        <w:t>.</w:t>
      </w:r>
      <w:proofErr w:type="gram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ಕಲ್ಲಿದ್ದಲ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ಕೊರತೆ</w:t>
      </w:r>
      <w:proofErr w:type="spellEnd"/>
      <w:r>
        <w:t xml:space="preserve"> </w:t>
      </w:r>
      <w:r>
        <w:rPr>
          <w:rFonts w:ascii="Nirmala UI" w:hAnsi="Nirmala UI" w:cs="Nirmala UI"/>
        </w:rPr>
        <w:t>ಉ೦ಟಾಗಿ</w:t>
      </w:r>
      <w:r>
        <w:t xml:space="preserve"> </w:t>
      </w:r>
      <w:proofErr w:type="spellStart"/>
      <w:r>
        <w:rPr>
          <w:rFonts w:ascii="Nirmala UI" w:hAnsi="Nirmala UI" w:cs="Nirmala UI"/>
        </w:rPr>
        <w:t>ವಿದ್ಯುತ್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</w:p>
    <w:p w:rsidR="001F322B" w:rsidRDefault="001F322B" w:rsidP="001F322B">
      <w:proofErr w:type="spellStart"/>
      <w:r>
        <w:rPr>
          <w:rFonts w:ascii="Nirmala UI" w:hAnsi="Nirmala UI" w:cs="Nirmala UI"/>
        </w:rPr>
        <w:t>ವಿಯಂತ್ರಣಕ್ಕಾಗಿ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ಕಲ್ಲಿದ್ದಲು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ವಿದ್ಯುತ್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ಕೊರತೆ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ಉಂಟಾಗಿದೆ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ಬರುವುದಾಗಿ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ಸ್ಟೇಟ್</w:t>
      </w:r>
      <w:proofErr w:type="spellEnd"/>
      <w:r>
        <w:rPr>
          <w:rFonts w:hint="cs"/>
        </w:rPr>
        <w:t>‌</w:t>
      </w:r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ಗೀಡ್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ಕಾರ್ಪೊರೇಷನ್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ವಿಶ್ವಾಸ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ವಾಯುಮಾಲಿನ್ಯ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</w:t>
      </w:r>
      <w:proofErr w:type="spellEnd"/>
      <w:r>
        <w:t>..! 10-15</w:t>
      </w:r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ಜರಿಯುತ್ತಿತ್ತು</w:t>
      </w:r>
      <w:proofErr w:type="spellEnd"/>
      <w:r>
        <w:t>.</w:t>
      </w:r>
      <w:proofErr w:type="gram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ಸೊಬಗಿನ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ತವರಾಗಿದೆ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ಬೀಜಿ೦ಗ್</w:t>
      </w:r>
      <w:r>
        <w:rPr>
          <w:rFonts w:hint="cs"/>
        </w:rPr>
        <w:t>‌</w:t>
      </w:r>
    </w:p>
    <w:p w:rsidR="001F322B" w:rsidRDefault="001F322B" w:rsidP="001F322B"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ಸುಧಾರಿಸಿದೆ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ಕೆಲವೇ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ಸ೦ಪೂರ್ಣ</w:t>
      </w:r>
      <w:r>
        <w:t xml:space="preserve">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ಕಂಟ್ರೋಲ್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ಬೀರಿವೆ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ಕಾರ್ಬನ್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ಸಿಎಫ್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ಹೊರಸೂಸುವ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ವಸ್ತುಗಳಿಗೆ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ನಿಷೇಧ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ಕೈಗಾರಿಕೆಗಳಿಗೆ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ಐಡಕ್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ವಾರ್ನಿಂಗ್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..!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r>
        <w:rPr>
          <w:rFonts w:ascii="Nirmala UI" w:hAnsi="Nirmala UI" w:cs="Nirmala UI"/>
        </w:rPr>
        <w:t>ತು೦ಬಿದ</w:t>
      </w:r>
    </w:p>
    <w:p w:rsidR="001F322B" w:rsidRDefault="001F322B" w:rsidP="001F322B">
      <w:proofErr w:type="spellStart"/>
      <w:r>
        <w:rPr>
          <w:rFonts w:ascii="Nirmala UI" w:hAnsi="Nirmala UI" w:cs="Nirmala UI"/>
        </w:rPr>
        <w:t>ರಾಷ್ಟ್ರವಾಗಿದ್ದ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ಷವರ್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ತನದ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ಸಂಕೋಲೆಯಲ್ಲಿ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ದೇಶದಲ್ಲಿದ್ದ</w:t>
      </w:r>
      <w:proofErr w:type="spellEnd"/>
      <w:r>
        <w:t xml:space="preserve"> 77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  <w:r>
        <w:t xml:space="preserve"> </w:t>
      </w:r>
      <w:r>
        <w:rPr>
          <w:rFonts w:ascii="Nirmala UI" w:hAnsi="Nirmala UI" w:cs="Nirmala UI"/>
        </w:rPr>
        <w:t>ವರ್ತುಲದಿ೦ದ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ಹೊರತಂದಿದೆ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</w:p>
    <w:p w:rsidR="001F322B" w:rsidRDefault="001F322B" w:rsidP="001F322B"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ಗುರಿ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ತಲುಪುವಲ್ಲಿ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ಸ೦ಬರ್</w:t>
      </w:r>
      <w:r>
        <w:rPr>
          <w:rFonts w:hint="cs"/>
        </w:rPr>
        <w:t>‌</w:t>
      </w:r>
      <w:r>
        <w:t xml:space="preserve"> 1 </w:t>
      </w:r>
      <w:proofErr w:type="spellStart"/>
      <w:r>
        <w:rPr>
          <w:rFonts w:ascii="Nirmala UI" w:hAnsi="Nirmala UI" w:cs="Nirmala UI"/>
        </w:rPr>
        <w:t>ಸ್ಥಾನ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ಅಲಂಕರಿಸಿದೆ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ಅಲ್ಲಾಡಿ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ಹೊಳಿದೆ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ಕೇಳರಿಯದ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ಮುಗ್ಗಟ್ಟು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ಹೊತ್ತಲ್ಲೇ</w:t>
      </w:r>
      <w:proofErr w:type="spellEnd"/>
    </w:p>
    <w:p w:rsidR="001F322B" w:rsidRDefault="001F322B" w:rsidP="001F322B">
      <w:proofErr w:type="spellStart"/>
      <w:r>
        <w:rPr>
          <w:rFonts w:ascii="Nirmala UI" w:hAnsi="Nirmala UI" w:cs="Nirmala UI"/>
        </w:rPr>
        <w:t>ಅಮೆರಿಕದ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</w:p>
    <w:p w:rsidR="001F322B" w:rsidRDefault="001F322B" w:rsidP="001F322B">
      <w:r>
        <w:rPr>
          <w:rFonts w:ascii="Nirmala UI" w:hAnsi="Nirmala UI" w:cs="Nirmala UI"/>
        </w:rPr>
        <w:lastRenderedPageBreak/>
        <w:t>ಕೆ೦ಪಾಗಿಸಿದೆ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ವಕ್ಕರಿಸಿದ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r>
        <w:rPr>
          <w:rFonts w:ascii="Nirmala UI" w:hAnsi="Nirmala UI" w:cs="Nirmala UI"/>
        </w:rPr>
        <w:t>ಕ೦ಡಿತ್ತು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ಹೆಡೆಮುರಿ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</w:p>
    <w:p w:rsidR="001F322B" w:rsidRDefault="001F322B" w:rsidP="001F322B">
      <w:proofErr w:type="spellStart"/>
      <w:proofErr w:type="gram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ಸುಧಾರಿಸಿದೆ</w:t>
      </w:r>
      <w:proofErr w:type="spellEnd"/>
      <w:r>
        <w:t>.</w:t>
      </w:r>
      <w:proofErr w:type="gramEnd"/>
      <w:r>
        <w:t xml:space="preserve"> </w:t>
      </w:r>
      <w:proofErr w:type="gramStart"/>
      <w:r>
        <w:t>2021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ತ್ರೈಮಾಸಿಕದಲ್ಲೆೇ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ಜಿಡಿಪಿ</w:t>
      </w:r>
      <w:proofErr w:type="spellEnd"/>
      <w:r>
        <w:t xml:space="preserve"> </w:t>
      </w:r>
      <w:r>
        <w:rPr>
          <w:rFonts w:ascii="Nirmala UI" w:hAnsi="Nirmala UI" w:cs="Nirmala UI"/>
        </w:rPr>
        <w:t>ಶುಭಾರ೦ಭ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</w:p>
    <w:p w:rsidR="001E7501" w:rsidRDefault="001E7501" w:rsidP="001F322B"/>
    <w:sectPr w:rsidR="001E7501" w:rsidSect="001E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22B"/>
    <w:rsid w:val="001E7501"/>
    <w:rsid w:val="001F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2022-03-08T16:23:00Z</dcterms:created>
  <dcterms:modified xsi:type="dcterms:W3CDTF">2022-03-08T16:23:00Z</dcterms:modified>
</cp:coreProperties>
</file>