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214" w:rsidRDefault="00010214" w:rsidP="00010214">
      <w:pPr>
        <w:jc w:val="both"/>
      </w:pPr>
      <w:proofErr w:type="spellStart"/>
      <w:r>
        <w:rPr>
          <w:rFonts w:ascii="Nirmala UI" w:hAnsi="Nirmala UI" w:cs="Nirmala UI"/>
        </w:rPr>
        <w:t>ಜೋಕ್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ಜೋಕಾತೀತರು</w:t>
      </w:r>
      <w:proofErr w:type="spellEnd"/>
    </w:p>
    <w:p w:rsidR="00010214" w:rsidRDefault="00010214" w:rsidP="00010214">
      <w:pPr>
        <w:jc w:val="both"/>
      </w:pPr>
      <w:proofErr w:type="spellStart"/>
      <w:r>
        <w:rPr>
          <w:rFonts w:ascii="Nirmala UI" w:hAnsi="Nirmala UI" w:cs="Nirmala UI"/>
        </w:rPr>
        <w:t>ಜುಲೈ</w:t>
      </w:r>
      <w:proofErr w:type="spellEnd"/>
      <w:r>
        <w:t xml:space="preserve"> 1 </w:t>
      </w:r>
      <w:proofErr w:type="spellStart"/>
      <w:r>
        <w:rPr>
          <w:rFonts w:ascii="Nirmala UI" w:hAnsi="Nirmala UI" w:cs="Nirmala UI"/>
        </w:rPr>
        <w:t>ವಿಶ್ವ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ಕ್ಯಾಲೆಂಡರ್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ವರ್ಷದ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ಉತ್ತರಾರ್ಧ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ಆರಂಭವಾಗುವ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ದಿನವನ್ನು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ಹಂಚಿಕೊಳ್ಳುವ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ಆನಂದದಿಂದ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ಕಳೆಯಬೇಕೆಂಬುದು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ಉದ್ದೇಶ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ಜುಲೈ</w:t>
      </w:r>
      <w:proofErr w:type="spellEnd"/>
      <w:r>
        <w:t xml:space="preserve"> 1 </w:t>
      </w:r>
      <w:proofErr w:type="spellStart"/>
      <w:r>
        <w:rPr>
          <w:rFonts w:ascii="Nirmala UI" w:hAnsi="Nirmala UI" w:cs="Nirmala UI"/>
        </w:rPr>
        <w:t>ಜೋಕ್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ಕೇಳಿದಾಗಿನಿಂದ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ವಿಪರೀತ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ಚಿಂತೆ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ಮಂಡೆ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ಬಿಸಿ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ಕರೊನಾದ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ಕರಿನೆರಳು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ವಿಶ್ವವನ್ನೇ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ವ್ಯಾಪಿಸಿರುವಾಗ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ಎಂಬುದೇ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ಚಿಂತೆಗೆ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ನಗಿಸುವುದು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ಚಿಂತೆಗೆ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ಜೋಕುಗಳನ್ನು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ಸ್ವೀಕರಿಸದೆ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ಜೋಕೆ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ಹುಷಾರ್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ಬೆದರಿಸುವವರ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ಉಪಟಳ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ಹೆಚ್ಚಾಗುತ್ತಿರುವುದು</w:t>
      </w:r>
      <w:proofErr w:type="spellEnd"/>
      <w:r>
        <w:t>.</w:t>
      </w:r>
      <w:proofErr w:type="gramEnd"/>
    </w:p>
    <w:p w:rsidR="00010214" w:rsidRDefault="00010214" w:rsidP="00010214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ಎಲ್ಲರಿಗೂ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ತಿಳಿದಿರುವಂತೆ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ಅಧಿದೇವತೆ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ಗಣಪತಿ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ಆದ್ದರಿಂದ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ಕುಮಾರನಾದರೆ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ಗಣೇಶನನ್ನ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ಜೋಕುಮಾರ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ಅನ್ನಬಹುದು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ಉಲ್ಲೇಖಿಸಿದ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ಗಣಪತಿಯ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ಹೆಸರುಗಳಾದ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ವಕ್ರತುಂಡ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ಲಂಬೋದರ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ಶೂರ್ಪಕರ್ಣ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ಮುಂತಾದವುಗಳನ್ನು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ಹಲ್ಲುಮುರುಕ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ಡೊಳ್ಳು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ಹೊಟ್ಟೆಯವ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ಗೆರಸಿ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ಕಿವಿಯವ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ಭಕ್ತರ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ಕೆಂಪಾಗುತ್ತದೆ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ತಮಾಷೆ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ಮಾಡುತ್ತೀರಿ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ಬೇರೆಯವರ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ಹಾಸ್ಯ</w:t>
      </w:r>
      <w:proofErr w:type="spellEnd"/>
    </w:p>
    <w:p w:rsidR="00010214" w:rsidRDefault="00010214" w:rsidP="00010214">
      <w:pPr>
        <w:jc w:val="both"/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ಡೆಂಡಿರಾಜ್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ಮಾಡುವುದಿಲ್ಲ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ತೆಗೆಯುತ್ತಾರೆ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ಹೀಗಾಗಿ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ತಂಟೆಗೆ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ಆತನಿಗೆ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ದೂರದಿಂದಲೇ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ಲೈನ್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ನಮಸ್ಕಾರ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ಗಣನಾಯಕನನ್ನು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ಹಾಸ್ಯಕ್ಕೆ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ತುತ್ತಾಗುವವರು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ಜನನಾಯಕರು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ಹೆಚ್ಚಿನವರು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ಗಣನಾಯಕನ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ಶುಕ್ಲಾಂಬರಧರರು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ಲಂಬೋದರರು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ಗಣನಾಯಕನಿಗೆ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ಪ್ರಿಯವಾದರೆ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ಜನನಾಯಕರು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ಗೊರಕೆ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ಪ್ರಿಯರು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ಕರೊನಾ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ಬರುವುದಕ್ಕಿಂತ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ಪ್ರಸಿದ್ಧ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ದೇವಾಲಯಗಳಲ್ಲಿ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ಗಂಟೆಗಟ್ಟಲೆ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ಮೈಲುದ್ದದ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ಸರತಿಸಾಲಲ್ಲಿ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ನಿಲ್ಲಬೇಕಾಗುತ್ತಿತ್ತು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ಕರೊನಾದ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ಕೃಪೆಯಿಂದ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ಲೈನಿನ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ಲೈನಲ್ಲೇ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ಕಾಣಿಕೆಯನ್ನೂ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ಲೈನಲ್ಲೇ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ಅವಕಾಶ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ಸಿಕ್ಕಿದೆ</w:t>
      </w:r>
      <w:proofErr w:type="spellEnd"/>
      <w:r>
        <w:t>.</w:t>
      </w:r>
      <w:proofErr w:type="gramEnd"/>
      <w:r>
        <w:t xml:space="preserve"> </w:t>
      </w:r>
    </w:p>
    <w:p w:rsidR="00925ADC" w:rsidRDefault="00925ADC" w:rsidP="00925ADC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ಜನನಾಯಕರು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ನುಡಿಗಳಿಂದ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ಹಾಸ್ಯಕ್ಕೆ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ಬೇಕಾದಷ್ಟು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ಸಾಮಗ್ರಿ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ಒದಗಿಸುತ್ತಾರೆ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ತಲೆಕೆಡಿಸಿಕೊಳ್ಳುವುದಿಲ್ಲ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ಭಕ್ತರದ್ದೇ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ಸಮಸ್ಯೆ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ರಾಹುಲ್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ಸಿದ್ದು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ಡಿಕೆಶಿ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ಕಾರ್ಯಕರ್ತರು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ರೇಗಿ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ಮೋದಿ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ಬಿಎಸ್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ವೈ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ಕಮಲ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ಅಭಿಮಾನಿಗಳು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ಅಮಲೇರಿದವರಂತೆ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ಬಯ್ಯುತ್ತಾರೆ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ಹಿಂದಿನ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ರಾಜಮಹಾರಾಜರು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ಮಾಡಿಲಿಕ್ಕೆಂದೇ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ಆಸ್ಥಾನದಲ್ಲಿ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ವಿದೂಷಕರಿಗೆ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ಆಶ್ರಯ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ವಿದೂಷಕರು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ಮಾಡಬಹುದಾದ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ಮುಕ್ತ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ವಾತಾವರಣ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ಇರುತ್ತಿತ್ತು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ಪ್ರಜಾಪ್ರಭುತ್ವದ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ಜೋಕಾತೀತರಾಗುತ್ತಿದ್ದಾರೆ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ಜೋಕಲ್ಲವೆ</w:t>
      </w:r>
      <w:proofErr w:type="spellEnd"/>
      <w:r>
        <w:t>?</w:t>
      </w:r>
      <w:proofErr w:type="gramEnd"/>
    </w:p>
    <w:sectPr w:rsidR="00925ADC" w:rsidSect="005B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0214"/>
    <w:rsid w:val="00010214"/>
    <w:rsid w:val="001A5CFF"/>
    <w:rsid w:val="005B26C1"/>
    <w:rsid w:val="005B53E2"/>
    <w:rsid w:val="007B05B6"/>
    <w:rsid w:val="00925ADC"/>
    <w:rsid w:val="00A50088"/>
    <w:rsid w:val="00B11D45"/>
    <w:rsid w:val="00D446C8"/>
    <w:rsid w:val="00F02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297</Words>
  <Characters>1696</Characters>
  <Application>Microsoft Office Word</Application>
  <DocSecurity>0</DocSecurity>
  <Lines>14</Lines>
  <Paragraphs>3</Paragraphs>
  <ScaleCrop>false</ScaleCrop>
  <Company>BELGAUM[KARNATAKA]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8</cp:revision>
  <dcterms:created xsi:type="dcterms:W3CDTF">2022-03-22T06:06:00Z</dcterms:created>
  <dcterms:modified xsi:type="dcterms:W3CDTF">2022-03-22T06:42:00Z</dcterms:modified>
</cp:coreProperties>
</file>